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CB571">
      <w:pPr>
        <w:spacing w:before="260" w:after="260"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6"/>
          <w:szCs w:val="36"/>
        </w:rPr>
      </w:pPr>
      <w:bookmarkStart w:id="0" w:name="_GoBack"/>
      <w:r>
        <w:rPr>
          <w:rFonts w:hint="eastAsia" w:ascii="仿宋" w:hAnsi="仿宋" w:eastAsia="仿宋" w:cs="仿宋"/>
          <w:b/>
          <w:bCs/>
          <w:sz w:val="36"/>
          <w:szCs w:val="36"/>
        </w:rPr>
        <w:t>磋商项目技术、服务、商务及其他要求</w:t>
      </w:r>
    </w:p>
    <w:p w14:paraId="6EB3903B">
      <w:pPr>
        <w:spacing w:before="260" w:after="260" w:line="360" w:lineRule="auto"/>
        <w:jc w:val="center"/>
        <w:outlineLvl w:val="1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偏离表</w:t>
      </w:r>
    </w:p>
    <w:bookmarkEnd w:id="0"/>
    <w:tbl>
      <w:tblPr>
        <w:tblStyle w:val="4"/>
        <w:tblW w:w="970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0"/>
        <w:gridCol w:w="2910"/>
        <w:gridCol w:w="3045"/>
        <w:gridCol w:w="1231"/>
        <w:gridCol w:w="1271"/>
      </w:tblGrid>
      <w:tr w14:paraId="6EB0A5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7" w:hRule="exac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21B9B9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507752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文件要求</w:t>
            </w:r>
          </w:p>
        </w:tc>
        <w:tc>
          <w:tcPr>
            <w:tcW w:w="3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C61C7E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竞争性磋商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响应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>文件</w:t>
            </w: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710AFA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偏离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CBC94E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说明</w:t>
            </w:r>
          </w:p>
        </w:tc>
      </w:tr>
      <w:tr w14:paraId="61EC6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7C2BAE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EE4B8B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ED900A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96FA14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39AE9A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DC85F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3B8D51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9E5CE2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A3DD19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3A0634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71C142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E75E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1F0685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54E103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54D02F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E175E4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EE1BFE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6922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8A98C1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3C43F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7DC621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1666E6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927CBA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18A5E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56EDCC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900A3F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D45A15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25EE6D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61805A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083227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D0FB4F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C05170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A4B3B9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61FF5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34289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47E6F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40685F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656359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3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061AB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DCD8D0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2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60B2A3">
            <w:pPr>
              <w:pStyle w:val="3"/>
              <w:widowControl w:val="0"/>
              <w:spacing w:before="0" w:beforeAutospacing="0" w:after="0" w:afterAutospacing="0" w:line="360" w:lineRule="auto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1E1C8491">
      <w:pPr>
        <w:pStyle w:val="3"/>
        <w:widowControl w:val="0"/>
        <w:spacing w:before="0" w:beforeAutospacing="0" w:after="0" w:afterAutospacing="0" w:line="360" w:lineRule="auto"/>
        <w:ind w:firstLine="560" w:firstLineChars="200"/>
        <w:rPr>
          <w:rFonts w:hint="eastAsia" w:ascii="仿宋" w:hAnsi="仿宋" w:eastAsia="仿宋" w:cs="仿宋"/>
          <w:kern w:val="2"/>
          <w:sz w:val="28"/>
          <w:szCs w:val="28"/>
        </w:rPr>
      </w:pPr>
    </w:p>
    <w:p w14:paraId="3EC32D9F">
      <w:pPr>
        <w:spacing w:after="480" w:line="360" w:lineRule="auto"/>
        <w:ind w:firstLine="3920" w:firstLineChars="14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</w:p>
    <w:p w14:paraId="1F0552D5">
      <w:pPr>
        <w:spacing w:line="360" w:lineRule="auto"/>
        <w:ind w:firstLine="2800" w:firstLineChars="1000"/>
        <w:jc w:val="left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供应商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名称（公章）：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                </w:t>
      </w:r>
    </w:p>
    <w:p w14:paraId="32F7185D">
      <w:pPr>
        <w:spacing w:line="360" w:lineRule="auto"/>
        <w:ind w:firstLine="2800" w:firstLineChars="1000"/>
        <w:jc w:val="left"/>
        <w:rPr>
          <w:rFonts w:hint="eastAsia" w:ascii="仿宋" w:hAnsi="仿宋" w:eastAsia="仿宋" w:cs="仿宋"/>
          <w:color w:val="000000"/>
          <w:sz w:val="28"/>
          <w:szCs w:val="28"/>
          <w:u w:val="single"/>
        </w:rPr>
      </w:pPr>
      <w:r>
        <w:rPr>
          <w:rFonts w:hint="eastAsia" w:ascii="仿宋" w:hAnsi="仿宋" w:eastAsia="仿宋" w:cs="仿宋"/>
          <w:sz w:val="28"/>
          <w:szCs w:val="28"/>
        </w:rPr>
        <w:t>法定代表人或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被授权人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(盖章或签字)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          </w:t>
      </w:r>
    </w:p>
    <w:p w14:paraId="242337B5">
      <w:pPr>
        <w:spacing w:line="360" w:lineRule="auto"/>
        <w:ind w:firstLine="2800" w:firstLineChars="100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日期：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28"/>
          <w:u w:val="single"/>
        </w:rPr>
        <w:t xml:space="preserve">     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日</w:t>
      </w:r>
    </w:p>
    <w:p w14:paraId="561C9546">
      <w:pPr>
        <w:pStyle w:val="3"/>
        <w:widowControl w:val="0"/>
        <w:spacing w:line="360" w:lineRule="auto"/>
        <w:outlineLvl w:val="1"/>
        <w:rPr>
          <w:rFonts w:hint="eastAsia" w:ascii="仿宋" w:hAnsi="仿宋" w:eastAsia="仿宋" w:cs="仿宋"/>
          <w:b/>
          <w:bCs/>
          <w:kern w:val="2"/>
          <w:sz w:val="28"/>
          <w:szCs w:val="28"/>
        </w:rPr>
      </w:pPr>
    </w:p>
    <w:p w14:paraId="5DB65C5D">
      <w:pPr>
        <w:pStyle w:val="3"/>
        <w:widowControl w:val="0"/>
        <w:spacing w:line="360" w:lineRule="auto"/>
        <w:outlineLvl w:val="1"/>
        <w:rPr>
          <w:rFonts w:hint="eastAsia" w:ascii="仿宋" w:hAnsi="仿宋" w:eastAsia="仿宋" w:cs="仿宋"/>
          <w:b/>
          <w:bCs/>
          <w:kern w:val="2"/>
          <w:sz w:val="28"/>
          <w:szCs w:val="28"/>
        </w:rPr>
      </w:pPr>
    </w:p>
    <w:p w14:paraId="2D2A6202">
      <w:pPr>
        <w:pStyle w:val="3"/>
        <w:widowControl w:val="0"/>
        <w:spacing w:line="360" w:lineRule="auto"/>
        <w:outlineLvl w:val="1"/>
        <w:rPr>
          <w:rFonts w:hint="eastAsia" w:ascii="仿宋" w:hAnsi="仿宋" w:eastAsia="仿宋" w:cs="仿宋"/>
          <w:b/>
          <w:bCs/>
          <w:kern w:val="2"/>
          <w:sz w:val="24"/>
          <w:szCs w:val="24"/>
        </w:rPr>
      </w:pPr>
    </w:p>
    <w:p w14:paraId="5798FA82">
      <w:pPr>
        <w:pStyle w:val="3"/>
        <w:widowControl w:val="0"/>
        <w:spacing w:line="360" w:lineRule="auto"/>
        <w:outlineLvl w:val="1"/>
        <w:rPr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kern w:val="2"/>
          <w:sz w:val="24"/>
          <w:szCs w:val="24"/>
        </w:rPr>
        <w:t>注：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/>
        </w:rPr>
        <w:t>本表只填写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/>
        </w:rPr>
        <w:t>文件中与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竞争性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磋商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/>
        </w:rPr>
        <w:t>文件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“第三章 磋商项目技术、服务、商务及其他要求”中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/>
        </w:rPr>
        <w:t>有偏离的内容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</w:rPr>
        <w:t>，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竞争性磋商响应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</w:rPr>
        <w:t>文件与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竞争性磋商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</w:rPr>
        <w:t>文件要求完全一致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eastAsia="zh-CN"/>
        </w:rPr>
        <w:t>，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  <w:lang w:val="en-US" w:eastAsia="zh-CN"/>
        </w:rPr>
        <w:t>视为全部响应，</w:t>
      </w:r>
      <w:r>
        <w:rPr>
          <w:rFonts w:hint="eastAsia" w:ascii="仿宋" w:hAnsi="仿宋" w:eastAsia="仿宋" w:cs="仿宋"/>
          <w:b/>
          <w:bCs/>
          <w:kern w:val="2"/>
          <w:sz w:val="24"/>
          <w:szCs w:val="24"/>
        </w:rPr>
        <w:t>不用在此表中列出，但须提交签字盖章的空白表。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WExYTExNWE4YjUxOTNiNmI5NTYwOWZmNjZlYjkifQ=="/>
  </w:docVars>
  <w:rsids>
    <w:rsidRoot w:val="2CF646C4"/>
    <w:rsid w:val="05123C0E"/>
    <w:rsid w:val="096C0C7D"/>
    <w:rsid w:val="09ED4C49"/>
    <w:rsid w:val="0AFF5957"/>
    <w:rsid w:val="0BCB6FC8"/>
    <w:rsid w:val="12463148"/>
    <w:rsid w:val="297445E7"/>
    <w:rsid w:val="2CF646C4"/>
    <w:rsid w:val="2F5D0D4C"/>
    <w:rsid w:val="2FB0646A"/>
    <w:rsid w:val="335A484E"/>
    <w:rsid w:val="3B181276"/>
    <w:rsid w:val="3C5E715D"/>
    <w:rsid w:val="3E6D18D9"/>
    <w:rsid w:val="48BB1493"/>
    <w:rsid w:val="49155047"/>
    <w:rsid w:val="4ADF590D"/>
    <w:rsid w:val="4E465CA3"/>
    <w:rsid w:val="4F156BE2"/>
    <w:rsid w:val="5B3567AB"/>
    <w:rsid w:val="6ED529FF"/>
    <w:rsid w:val="75BE4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Normal (Web)"/>
    <w:basedOn w:val="1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168</Words>
  <Characters>168</Characters>
  <Lines>0</Lines>
  <Paragraphs>0</Paragraphs>
  <TotalTime>1</TotalTime>
  <ScaleCrop>false</ScaleCrop>
  <LinksUpToDate>false</LinksUpToDate>
  <CharactersWithSpaces>230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2024-06-21T09:00:00Z</dcterms:created>
  <dc:creator>WPS_1717549488</dc:creator>
  <cp:lastModifiedBy>蒽</cp:lastModifiedBy>
  <dcterms:modified xsi:type="dcterms:W3CDTF">2025-08-07T03:50:47Z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C7493B594441420F8ED3394D8C6A27C7_13</vt:lpwstr>
  </property>
  <property fmtid="{D5CDD505-2E9C-101B-9397-08002B2CF9AE}" pid="4" name="KSOTemplateDocerSaveRecord">
    <vt:lpwstr>eyJoZGlkIjoiZjA3YTM4ZTlhYTY2YTNlNzE2MGFhODM5M2M3YzkzNzkiLCJ1c2VySWQiOiIzNzQzNDk3NjMifQ==</vt:lpwstr>
  </property>
</Properties>
</file>