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7E036">
      <w:pPr>
        <w:keepNext/>
        <w:keepLines/>
        <w:widowControl/>
        <w:kinsoku w:val="0"/>
        <w:autoSpaceDE w:val="0"/>
        <w:autoSpaceDN w:val="0"/>
        <w:adjustRightInd w:val="0"/>
        <w:snapToGrid w:val="0"/>
        <w:spacing w:line="360" w:lineRule="auto"/>
        <w:jc w:val="center"/>
        <w:textAlignment w:val="baseline"/>
        <w:outlineLvl w:val="2"/>
        <w:rPr>
          <w:rFonts w:hint="eastAsia" w:ascii="宋体" w:hAnsi="宋体" w:cs="宋体"/>
          <w:b/>
          <w:bCs/>
          <w:sz w:val="24"/>
          <w:highlight w:val="none"/>
        </w:rPr>
      </w:pPr>
      <w:bookmarkStart w:id="10" w:name="_GoBack"/>
      <w:r>
        <w:rPr>
          <w:rFonts w:hint="eastAsia" w:ascii="宋体" w:hAnsi="宋体" w:cs="宋体"/>
          <w:b/>
          <w:bCs/>
          <w:sz w:val="24"/>
          <w:highlight w:val="none"/>
          <w:lang w:eastAsia="zh-CN"/>
        </w:rPr>
        <w:t>投标人</w:t>
      </w:r>
      <w:r>
        <w:rPr>
          <w:rFonts w:hint="eastAsia" w:ascii="宋体" w:hAnsi="宋体" w:cs="宋体"/>
          <w:b/>
          <w:bCs/>
          <w:sz w:val="24"/>
          <w:highlight w:val="none"/>
        </w:rPr>
        <w:t>应提交的相关资格证明材料</w:t>
      </w:r>
    </w:p>
    <w:bookmarkEnd w:id="10"/>
    <w:p w14:paraId="23CA5AA3">
      <w:pPr>
        <w:widowControl/>
        <w:kinsoku w:val="0"/>
        <w:autoSpaceDE w:val="0"/>
        <w:autoSpaceDN w:val="0"/>
        <w:adjustRightInd w:val="0"/>
        <w:snapToGrid w:val="0"/>
        <w:spacing w:line="360" w:lineRule="auto"/>
        <w:ind w:firstLine="482" w:firstLineChars="200"/>
        <w:textAlignment w:val="baseline"/>
        <w:rPr>
          <w:rFonts w:hint="eastAsia" w:ascii="宋体" w:hAnsi="宋体" w:cs="宋体"/>
          <w:b/>
          <w:bCs/>
          <w:sz w:val="24"/>
          <w:highlight w:val="none"/>
        </w:rPr>
      </w:pPr>
    </w:p>
    <w:p w14:paraId="4D43E331">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采购项目名称：{请填写采购项目名称}</w:t>
      </w:r>
    </w:p>
    <w:p w14:paraId="036369D5">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采购项目编号：{请填写采购项目编号}</w:t>
      </w:r>
    </w:p>
    <w:p w14:paraId="04ED97AA">
      <w:pPr>
        <w:spacing w:line="360" w:lineRule="auto"/>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lang w:val="en-US" w:eastAsia="zh-CN"/>
        </w:rPr>
        <w:t xml:space="preserve">                    </w:t>
      </w:r>
    </w:p>
    <w:p w14:paraId="6C6FA16E">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按</w:t>
      </w:r>
      <w:r>
        <w:rPr>
          <w:rFonts w:hint="eastAsia" w:ascii="宋体" w:hAnsi="宋体" w:eastAsia="宋体" w:cs="宋体"/>
          <w:b w:val="0"/>
          <w:bCs w:val="0"/>
          <w:sz w:val="24"/>
          <w:szCs w:val="24"/>
          <w:highlight w:val="none"/>
          <w:lang w:eastAsia="zh-CN"/>
        </w:rPr>
        <w:t>招标</w:t>
      </w:r>
      <w:r>
        <w:rPr>
          <w:rFonts w:hint="eastAsia" w:ascii="宋体" w:hAnsi="宋体" w:eastAsia="宋体" w:cs="宋体"/>
          <w:b w:val="0"/>
          <w:bCs w:val="0"/>
          <w:sz w:val="24"/>
          <w:szCs w:val="24"/>
          <w:highlight w:val="none"/>
        </w:rPr>
        <w:t>文件要求，应提供以下相关资格证明材料：</w:t>
      </w:r>
    </w:p>
    <w:p w14:paraId="23C090DE">
      <w:pPr>
        <w:adjustRightInd w:val="0"/>
        <w:snapToGrid w:val="0"/>
        <w:spacing w:line="360" w:lineRule="auto"/>
        <w:rPr>
          <w:rFonts w:hint="eastAsia" w:ascii="宋体" w:hAnsi="宋体" w:cs="宋体"/>
          <w:b/>
          <w:bCs/>
          <w:sz w:val="24"/>
          <w:highlight w:val="none"/>
        </w:rPr>
      </w:pPr>
      <w:r>
        <w:rPr>
          <w:rFonts w:hint="eastAsia" w:ascii="宋体" w:hAnsi="宋体" w:cs="宋体"/>
          <w:b/>
          <w:bCs/>
          <w:sz w:val="24"/>
          <w:highlight w:val="none"/>
          <w:lang w:eastAsia="zh-CN"/>
        </w:rPr>
        <w:t>投标人</w:t>
      </w:r>
      <w:r>
        <w:rPr>
          <w:rFonts w:hint="eastAsia" w:ascii="宋体" w:hAnsi="宋体" w:cs="宋体"/>
          <w:b/>
          <w:bCs/>
          <w:sz w:val="24"/>
          <w:highlight w:val="none"/>
        </w:rPr>
        <w:t>按</w:t>
      </w:r>
      <w:r>
        <w:rPr>
          <w:rFonts w:hint="eastAsia" w:ascii="宋体" w:hAnsi="宋体" w:cs="宋体"/>
          <w:b/>
          <w:bCs/>
          <w:sz w:val="24"/>
          <w:highlight w:val="none"/>
          <w:lang w:eastAsia="zh-CN"/>
        </w:rPr>
        <w:t>招标</w:t>
      </w:r>
      <w:r>
        <w:rPr>
          <w:rFonts w:hint="eastAsia" w:ascii="宋体" w:hAnsi="宋体" w:cs="宋体"/>
          <w:b/>
          <w:bCs/>
          <w:sz w:val="24"/>
          <w:highlight w:val="none"/>
        </w:rPr>
        <w:t>文件要求，应提供以下相关资格证明材料：</w:t>
      </w:r>
    </w:p>
    <w:p w14:paraId="54847BE2">
      <w:pPr>
        <w:adjustRightInd w:val="0"/>
        <w:snapToGrid w:val="0"/>
        <w:spacing w:line="360" w:lineRule="auto"/>
        <w:ind w:firstLine="482" w:firstLineChars="200"/>
        <w:jc w:val="center"/>
        <w:rPr>
          <w:rFonts w:hint="eastAsia"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621F79EE">
      <w:pPr>
        <w:rPr>
          <w:rFonts w:hint="eastAsia"/>
          <w:highlight w:val="none"/>
        </w:rPr>
      </w:pPr>
    </w:p>
    <w:p w14:paraId="1DAB0F6F">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w:t>
      </w:r>
      <w:r>
        <w:rPr>
          <w:rFonts w:hint="eastAsia" w:ascii="宋体" w:hAnsi="宋体" w:cs="宋体"/>
          <w:color w:val="333333"/>
          <w:sz w:val="24"/>
          <w:highlight w:val="none"/>
          <w:shd w:val="clear" w:color="auto" w:fill="FFFFFF"/>
          <w:lang w:eastAsia="zh-CN"/>
        </w:rPr>
        <w:t>投标人</w:t>
      </w:r>
      <w:r>
        <w:rPr>
          <w:rFonts w:hint="eastAsia" w:ascii="宋体" w:hAnsi="宋体" w:cs="宋体"/>
          <w:color w:val="333333"/>
          <w:sz w:val="24"/>
          <w:highlight w:val="none"/>
          <w:shd w:val="clear" w:color="auto" w:fill="FFFFFF"/>
        </w:rPr>
        <w:t>应具备《中华人民共和国政府采购法》第二十二条规定的条件</w:t>
      </w:r>
    </w:p>
    <w:p w14:paraId="4613CDDE">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w:t>
      </w:r>
      <w:r>
        <w:rPr>
          <w:rFonts w:hint="eastAsia" w:ascii="宋体" w:hAnsi="宋体" w:cs="宋体"/>
          <w:b/>
          <w:bCs/>
          <w:color w:val="333333"/>
          <w:sz w:val="24"/>
          <w:highlight w:val="none"/>
          <w:shd w:val="clear" w:color="auto" w:fill="FFFFFF"/>
          <w:lang w:eastAsia="zh-CN"/>
        </w:rPr>
        <w:t>投标人</w:t>
      </w:r>
      <w:r>
        <w:rPr>
          <w:rFonts w:hint="eastAsia" w:ascii="宋体" w:hAnsi="宋体" w:cs="宋体"/>
          <w:b/>
          <w:bCs/>
          <w:color w:val="333333"/>
          <w:sz w:val="24"/>
          <w:highlight w:val="none"/>
          <w:shd w:val="clear" w:color="auto" w:fill="FFFFFF"/>
        </w:rPr>
        <w:t>需在项目电子化交易系统中按要求填写《</w:t>
      </w:r>
      <w:r>
        <w:rPr>
          <w:rFonts w:hint="eastAsia" w:ascii="宋体" w:hAnsi="宋体" w:cs="宋体"/>
          <w:b/>
          <w:bCs/>
          <w:color w:val="333333"/>
          <w:sz w:val="24"/>
          <w:highlight w:val="none"/>
          <w:shd w:val="clear" w:color="auto" w:fill="FFFFFF"/>
          <w:lang w:eastAsia="zh-CN"/>
        </w:rPr>
        <w:t>投标</w:t>
      </w:r>
      <w:r>
        <w:rPr>
          <w:rFonts w:hint="eastAsia" w:ascii="宋体" w:hAnsi="宋体" w:cs="宋体"/>
          <w:b/>
          <w:bCs/>
          <w:color w:val="333333"/>
          <w:sz w:val="24"/>
          <w:highlight w:val="none"/>
          <w:shd w:val="clear" w:color="auto" w:fill="FFFFFF"/>
        </w:rPr>
        <w:t>函》完成承诺并进行电子签章。</w:t>
      </w:r>
    </w:p>
    <w:p w14:paraId="4F8D1F26">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w:t>
      </w:r>
      <w:r>
        <w:rPr>
          <w:rFonts w:hint="eastAsia" w:ascii="宋体" w:hAnsi="宋体" w:cs="宋体"/>
          <w:color w:val="333333"/>
          <w:sz w:val="24"/>
          <w:highlight w:val="none"/>
          <w:shd w:val="clear" w:color="auto" w:fill="FFFFFF"/>
          <w:lang w:eastAsia="zh-CN"/>
        </w:rPr>
        <w:t>投标人</w:t>
      </w:r>
      <w:r>
        <w:rPr>
          <w:rFonts w:hint="eastAsia" w:ascii="宋体" w:hAnsi="宋体" w:cs="宋体"/>
          <w:color w:val="333333"/>
          <w:sz w:val="24"/>
          <w:highlight w:val="none"/>
          <w:shd w:val="clear" w:color="auto" w:fill="FFFFFF"/>
        </w:rPr>
        <w:t>应提供健全的财务会计制度的证明材料；</w:t>
      </w:r>
    </w:p>
    <w:p w14:paraId="3B4415C7">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w:t>
      </w:r>
      <w:r>
        <w:rPr>
          <w:rFonts w:hint="eastAsia" w:ascii="宋体" w:hAnsi="宋体" w:cs="宋体"/>
          <w:b/>
          <w:bCs/>
          <w:color w:val="333333"/>
          <w:sz w:val="24"/>
          <w:highlight w:val="none"/>
          <w:shd w:val="clear" w:color="auto" w:fill="FFFFFF"/>
          <w:lang w:eastAsia="zh-CN"/>
        </w:rPr>
        <w:t>投标人</w:t>
      </w:r>
      <w:r>
        <w:rPr>
          <w:rFonts w:hint="eastAsia" w:ascii="宋体" w:hAnsi="宋体" w:cs="宋体"/>
          <w:b/>
          <w:bCs/>
          <w:color w:val="333333"/>
          <w:sz w:val="24"/>
          <w:highlight w:val="none"/>
          <w:shd w:val="clear" w:color="auto" w:fill="FFFFFF"/>
        </w:rPr>
        <w:t>需在项目电子化交易系统中按要求填写《</w:t>
      </w:r>
      <w:r>
        <w:rPr>
          <w:rFonts w:hint="eastAsia" w:ascii="宋体" w:hAnsi="宋体" w:cs="宋体"/>
          <w:b/>
          <w:bCs/>
          <w:color w:val="333333"/>
          <w:sz w:val="24"/>
          <w:highlight w:val="none"/>
          <w:shd w:val="clear" w:color="auto" w:fill="FFFFFF"/>
          <w:lang w:eastAsia="zh-CN"/>
        </w:rPr>
        <w:t>投标</w:t>
      </w:r>
      <w:r>
        <w:rPr>
          <w:rFonts w:hint="eastAsia" w:ascii="宋体" w:hAnsi="宋体" w:cs="宋体"/>
          <w:b/>
          <w:bCs/>
          <w:color w:val="333333"/>
          <w:sz w:val="24"/>
          <w:highlight w:val="none"/>
          <w:shd w:val="clear" w:color="auto" w:fill="FFFFFF"/>
        </w:rPr>
        <w:t>函》完成承诺并进行电子签章。</w:t>
      </w:r>
    </w:p>
    <w:p w14:paraId="2C28FE7C">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3.单位负责人为同一人或者存在直接控股、管理关系的不同</w:t>
      </w:r>
      <w:r>
        <w:rPr>
          <w:rFonts w:hint="eastAsia" w:ascii="宋体" w:hAnsi="宋体" w:cs="宋体"/>
          <w:color w:val="333333"/>
          <w:sz w:val="24"/>
          <w:highlight w:val="none"/>
          <w:shd w:val="clear" w:color="auto" w:fill="FFFFFF"/>
          <w:lang w:eastAsia="zh-CN"/>
        </w:rPr>
        <w:t>投标人</w:t>
      </w:r>
      <w:r>
        <w:rPr>
          <w:rFonts w:hint="eastAsia" w:ascii="宋体" w:hAnsi="宋体" w:cs="宋体"/>
          <w:color w:val="333333"/>
          <w:sz w:val="24"/>
          <w:highlight w:val="none"/>
          <w:shd w:val="clear" w:color="auto" w:fill="FFFFFF"/>
        </w:rPr>
        <w:t>不得参加同一合同项下的政府采购活动。</w:t>
      </w:r>
    </w:p>
    <w:p w14:paraId="3009AF5F">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w:t>
      </w:r>
      <w:r>
        <w:rPr>
          <w:rFonts w:hint="eastAsia" w:ascii="宋体" w:hAnsi="宋体" w:cs="宋体"/>
          <w:b/>
          <w:bCs/>
          <w:color w:val="333333"/>
          <w:sz w:val="24"/>
          <w:highlight w:val="none"/>
          <w:shd w:val="clear" w:color="auto" w:fill="FFFFFF"/>
          <w:lang w:eastAsia="zh-CN"/>
        </w:rPr>
        <w:t>投标人</w:t>
      </w:r>
      <w:r>
        <w:rPr>
          <w:rFonts w:hint="eastAsia" w:ascii="宋体" w:hAnsi="宋体" w:cs="宋体"/>
          <w:b/>
          <w:bCs/>
          <w:color w:val="333333"/>
          <w:sz w:val="24"/>
          <w:highlight w:val="none"/>
          <w:shd w:val="clear" w:color="auto" w:fill="FFFFFF"/>
        </w:rPr>
        <w:t>需在项目电子化交易系统中按要求填写《</w:t>
      </w:r>
      <w:r>
        <w:rPr>
          <w:rFonts w:hint="eastAsia" w:ascii="宋体" w:hAnsi="宋体" w:cs="宋体"/>
          <w:b/>
          <w:bCs/>
          <w:color w:val="333333"/>
          <w:sz w:val="24"/>
          <w:highlight w:val="none"/>
          <w:shd w:val="clear" w:color="auto" w:fill="FFFFFF"/>
          <w:lang w:eastAsia="zh-CN"/>
        </w:rPr>
        <w:t>投标</w:t>
      </w:r>
      <w:r>
        <w:rPr>
          <w:rFonts w:hint="eastAsia" w:ascii="宋体" w:hAnsi="宋体" w:cs="宋体"/>
          <w:b/>
          <w:bCs/>
          <w:color w:val="333333"/>
          <w:sz w:val="24"/>
          <w:highlight w:val="none"/>
          <w:shd w:val="clear" w:color="auto" w:fill="FFFFFF"/>
        </w:rPr>
        <w:t>函》完成承诺并进行电子签章。</w:t>
      </w:r>
    </w:p>
    <w:p w14:paraId="0153379A">
      <w:pPr>
        <w:jc w:val="center"/>
        <w:rPr>
          <w:rFonts w:hint="eastAsia" w:ascii="宋体" w:hAnsi="宋体" w:cs="宋体"/>
          <w:color w:val="333333"/>
          <w:sz w:val="24"/>
          <w:highlight w:val="none"/>
          <w:shd w:val="clear" w:color="auto" w:fill="FFFFFF"/>
        </w:rPr>
      </w:pPr>
      <w:r>
        <w:rPr>
          <w:rFonts w:hint="eastAsia" w:ascii="宋体" w:hAnsi="宋体" w:cs="宋体"/>
          <w:b/>
          <w:bCs/>
          <w:sz w:val="24"/>
          <w:szCs w:val="32"/>
          <w:highlight w:val="none"/>
        </w:rPr>
        <w:t>【特殊资格审查】</w:t>
      </w:r>
      <w:r>
        <w:rPr>
          <w:rFonts w:hint="eastAsia" w:ascii="宋体" w:hAnsi="宋体" w:cs="宋体"/>
          <w:b/>
          <w:bCs/>
          <w:sz w:val="24"/>
          <w:szCs w:val="32"/>
          <w:highlight w:val="none"/>
        </w:rPr>
        <w:br w:type="textWrapping"/>
      </w:r>
    </w:p>
    <w:p w14:paraId="193EE0DD">
      <w:pPr>
        <w:pStyle w:val="2"/>
        <w:adjustRightInd w:val="0"/>
        <w:snapToGrid w:val="0"/>
        <w:spacing w:line="360" w:lineRule="auto"/>
        <w:ind w:firstLine="480"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t>1.主体资格：投标人为向招标人提供货物及相应服务的法人或其他组织；</w:t>
      </w:r>
    </w:p>
    <w:p w14:paraId="445BF3B9">
      <w:pPr>
        <w:pStyle w:val="2"/>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309A7D6E">
      <w:pPr>
        <w:pStyle w:val="2"/>
        <w:adjustRightInd w:val="0"/>
        <w:snapToGrid w:val="0"/>
        <w:spacing w:line="360" w:lineRule="auto"/>
        <w:ind w:firstLine="480"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t>2.信誉要求：截止至投标文件递交截止时间之前，投标人未被“信用中国”网站列入失信被执行人、重大税收违法失信主体名单，未被“中国政府采购网”网站列入政府采购严重违法失信行为记录名单；</w:t>
      </w:r>
    </w:p>
    <w:p w14:paraId="28218974">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评审依据：提供上述书面声明原件加盖单位公章，格式详见附件。</w:t>
      </w:r>
    </w:p>
    <w:p w14:paraId="0B845377">
      <w:pPr>
        <w:numPr>
          <w:ilvl w:val="0"/>
          <w:numId w:val="1"/>
        </w:numPr>
        <w:adjustRightInd w:val="0"/>
        <w:snapToGrid w:val="0"/>
        <w:spacing w:line="360" w:lineRule="auto"/>
        <w:ind w:firstLine="480"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t>投标人应授权合法的人员参加本项目开标会议全过程；</w:t>
      </w:r>
    </w:p>
    <w:p w14:paraId="089A2EE0">
      <w:pPr>
        <w:adjustRightInd w:val="0"/>
        <w:snapToGrid w:val="0"/>
        <w:spacing w:line="360" w:lineRule="auto"/>
        <w:ind w:firstLine="482" w:firstLineChars="200"/>
        <w:rPr>
          <w:rFonts w:hint="eastAsia" w:ascii="宋体" w:hAnsi="宋体" w:cs="宋体"/>
          <w:b/>
          <w:bCs/>
          <w:color w:val="333333"/>
          <w:sz w:val="24"/>
          <w:highlight w:val="none"/>
          <w:shd w:val="clear" w:color="auto" w:fill="FFFFFF"/>
          <w:lang w:val="en-US" w:eastAsia="zh-CN"/>
        </w:rPr>
      </w:pPr>
      <w:r>
        <w:rPr>
          <w:rFonts w:hint="eastAsia" w:ascii="宋体" w:hAnsi="宋体" w:cs="宋体"/>
          <w:b/>
          <w:bCs/>
          <w:color w:val="333333"/>
          <w:sz w:val="24"/>
          <w:highlight w:val="none"/>
          <w:shd w:val="clear" w:color="auto" w:fill="FFFFFF"/>
          <w:lang w:val="en-US" w:eastAsia="zh-CN"/>
        </w:rPr>
        <w:t>评审依据：法定代表人参加开标会议的，应出具法定代表人证明书以及法定代表人合法有效的身份证，且应与营业执照上信息一致。</w:t>
      </w:r>
    </w:p>
    <w:p w14:paraId="5E47AA2D">
      <w:pPr>
        <w:adjustRightInd w:val="0"/>
        <w:snapToGrid w:val="0"/>
        <w:spacing w:line="360" w:lineRule="auto"/>
        <w:ind w:firstLine="482" w:firstLineChars="200"/>
        <w:rPr>
          <w:rFonts w:hint="eastAsia" w:ascii="宋体" w:hAnsi="宋体" w:cs="宋体"/>
          <w:b/>
          <w:bCs/>
          <w:color w:val="333333"/>
          <w:sz w:val="24"/>
          <w:highlight w:val="none"/>
          <w:shd w:val="clear" w:color="auto" w:fill="FFFFFF"/>
          <w:lang w:val="en-US" w:eastAsia="zh-CN"/>
        </w:rPr>
      </w:pPr>
      <w:r>
        <w:rPr>
          <w:rFonts w:hint="eastAsia" w:ascii="宋体" w:hAnsi="宋体" w:cs="宋体"/>
          <w:b/>
          <w:bCs/>
          <w:color w:val="333333"/>
          <w:sz w:val="24"/>
          <w:highlight w:val="none"/>
          <w:shd w:val="clear" w:color="auto" w:fill="FFFFFF"/>
          <w:lang w:val="en-US" w:eastAsia="zh-CN"/>
        </w:rPr>
        <w:t>法定代表人授权合法授权代表参加开标会议的，应出具法定代表人证明书、法定代表人授权书及授权代表合法有效的身份证,同时提供截至响应文件递交截止时间前6个月内任意1个月的社保缴纳证明材料。</w:t>
      </w:r>
    </w:p>
    <w:p w14:paraId="60712165">
      <w:pPr>
        <w:pStyle w:val="2"/>
        <w:adjustRightInd w:val="0"/>
        <w:snapToGrid w:val="0"/>
        <w:spacing w:line="360" w:lineRule="auto"/>
        <w:ind w:firstLine="480"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t>4.本项目不专门面向中小企业(投标人根据自身企业情况按需提供中、小企业声明函)：本项目不专门面向中小企业。</w:t>
      </w:r>
    </w:p>
    <w:p w14:paraId="4AEEBEE8">
      <w:pPr>
        <w:pStyle w:val="2"/>
        <w:adjustRightInd w:val="0"/>
        <w:snapToGri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color w:val="333333"/>
          <w:sz w:val="24"/>
          <w:szCs w:val="24"/>
          <w:highlight w:val="none"/>
          <w:shd w:val="clear" w:color="auto" w:fill="FFFFFF"/>
          <w:lang w:eastAsia="zh-CN"/>
        </w:rPr>
        <w:t>评审依据：投标人根据自身企业情况按需提供中、小企业声明函。</w:t>
      </w:r>
    </w:p>
    <w:p w14:paraId="5FA88BE9">
      <w:pPr>
        <w:spacing w:line="360" w:lineRule="auto"/>
        <w:rPr>
          <w:rFonts w:hint="eastAsia" w:ascii="宋体" w:hAnsi="宋体" w:eastAsia="宋体" w:cs="宋体"/>
          <w:b/>
          <w:bCs/>
          <w:sz w:val="24"/>
          <w:szCs w:val="24"/>
          <w:highlight w:val="none"/>
        </w:rPr>
      </w:pPr>
    </w:p>
    <w:p w14:paraId="0309D95D">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635DFADF">
      <w:pPr>
        <w:adjustRightInd w:val="0"/>
        <w:snapToGrid w:val="0"/>
        <w:spacing w:before="0" w:after="0" w:line="360" w:lineRule="auto"/>
        <w:ind w:firstLine="562" w:firstLineChars="200"/>
        <w:jc w:val="center"/>
        <w:outlineLvl w:val="9"/>
        <w:rPr>
          <w:rFonts w:hint="eastAsia" w:ascii="宋体" w:hAnsi="宋体" w:eastAsia="宋体" w:cs="宋体"/>
          <w:b/>
          <w:bCs w:val="0"/>
          <w:color w:val="auto"/>
          <w:sz w:val="28"/>
          <w:szCs w:val="28"/>
          <w:highlight w:val="none"/>
        </w:rPr>
      </w:pPr>
      <w:r>
        <w:rPr>
          <w:rFonts w:hint="eastAsia" w:ascii="宋体" w:hAnsi="宋体" w:eastAsia="宋体" w:cs="宋体"/>
          <w:b/>
          <w:bCs w:val="0"/>
          <w:color w:val="auto"/>
          <w:sz w:val="28"/>
          <w:szCs w:val="28"/>
          <w:highlight w:val="none"/>
        </w:rPr>
        <w:t>法定代表人证明书及授权书</w:t>
      </w:r>
    </w:p>
    <w:p w14:paraId="10D688BC">
      <w:pPr>
        <w:adjustRightInd w:val="0"/>
        <w:snapToGrid w:val="0"/>
        <w:spacing w:line="360" w:lineRule="auto"/>
        <w:ind w:firstLine="562" w:firstLineChars="200"/>
        <w:jc w:val="center"/>
        <w:rPr>
          <w:rFonts w:hint="eastAsia" w:ascii="宋体" w:hAnsi="宋体" w:cs="宋体"/>
          <w:b/>
          <w:color w:val="auto"/>
          <w:sz w:val="28"/>
          <w:szCs w:val="28"/>
          <w:highlight w:val="none"/>
        </w:rPr>
      </w:pPr>
      <w:bookmarkStart w:id="0" w:name="_Toc47418939"/>
      <w:bookmarkStart w:id="1" w:name="_Toc48791236"/>
      <w:bookmarkStart w:id="2" w:name="_Toc47261886"/>
      <w:bookmarkStart w:id="3" w:name="_Toc47418732"/>
      <w:bookmarkStart w:id="4" w:name="_Toc49019498"/>
      <w:bookmarkStart w:id="5" w:name="_Toc48995852"/>
      <w:bookmarkStart w:id="6" w:name="_Toc47262070"/>
      <w:bookmarkStart w:id="7" w:name="_Toc47261691"/>
      <w:bookmarkStart w:id="8" w:name="_Toc49019237"/>
      <w:bookmarkStart w:id="9" w:name="_Toc47418256"/>
      <w:r>
        <w:rPr>
          <w:rFonts w:hint="eastAsia" w:ascii="宋体" w:hAnsi="宋体" w:cs="宋体"/>
          <w:b/>
          <w:color w:val="auto"/>
          <w:sz w:val="28"/>
          <w:szCs w:val="28"/>
          <w:highlight w:val="none"/>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3059E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7E76488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招标人</w:t>
            </w:r>
            <w:r>
              <w:rPr>
                <w:rFonts w:hint="eastAsia" w:ascii="宋体" w:hAnsi="宋体" w:cs="宋体"/>
                <w:bCs/>
                <w:color w:val="auto"/>
                <w:sz w:val="24"/>
                <w:szCs w:val="24"/>
                <w:highlight w:val="none"/>
                <w:u w:val="single"/>
              </w:rPr>
              <w:t>名称）</w:t>
            </w:r>
          </w:p>
        </w:tc>
      </w:tr>
      <w:tr w14:paraId="27A6D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07FB7B6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6035CAA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6E1B568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788DAC8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7BB1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43F73E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501685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4F373D8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A788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71E72C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BA7FA3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2C72784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3E78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BA8EA3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389A7E1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1A6E1A5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6BDB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53D7361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6493992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204A4D0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547178A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074" w:type="dxa"/>
            <w:noWrap w:val="0"/>
            <w:vAlign w:val="center"/>
          </w:tcPr>
          <w:p w14:paraId="036E566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2291" w:type="dxa"/>
            <w:noWrap w:val="0"/>
            <w:vAlign w:val="center"/>
          </w:tcPr>
          <w:p w14:paraId="6D4A1B0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B8E1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0657D20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E2C8A7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CC52BA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0E61F1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CAB408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568CB3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14C43FA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01FECDA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3D8B7FB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603B2917">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6531DC3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66BF68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4C70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44A62A5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299D992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54EC558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CDD210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B1B7FC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1913139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CC5F79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3CD79B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10607F68">
      <w:pPr>
        <w:adjustRightInd w:val="0"/>
        <w:snapToGrid w:val="0"/>
        <w:spacing w:line="360" w:lineRule="auto"/>
        <w:ind w:firstLine="482" w:firstLineChars="200"/>
        <w:jc w:val="center"/>
        <w:rPr>
          <w:rFonts w:hint="eastAsia" w:ascii="宋体" w:hAnsi="宋体" w:cs="宋体"/>
          <w:b/>
          <w:color w:val="auto"/>
          <w:sz w:val="24"/>
          <w:szCs w:val="24"/>
          <w:highlight w:val="none"/>
        </w:rPr>
      </w:pPr>
    </w:p>
    <w:p w14:paraId="5F457132">
      <w:pPr>
        <w:adjustRightInd w:val="0"/>
        <w:snapToGrid w:val="0"/>
        <w:spacing w:line="360" w:lineRule="auto"/>
        <w:ind w:firstLine="482" w:firstLineChars="200"/>
        <w:jc w:val="center"/>
        <w:rPr>
          <w:rFonts w:hint="eastAsia" w:ascii="宋体" w:hAnsi="宋体" w:cs="宋体"/>
          <w:b/>
          <w:color w:val="auto"/>
          <w:sz w:val="24"/>
          <w:szCs w:val="24"/>
          <w:highlight w:val="none"/>
        </w:rPr>
      </w:pPr>
    </w:p>
    <w:p w14:paraId="1305C0C6">
      <w:pPr>
        <w:adjustRightInd w:val="0"/>
        <w:snapToGrid w:val="0"/>
        <w:spacing w:line="360" w:lineRule="auto"/>
        <w:ind w:firstLine="562" w:firstLineChars="200"/>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r>
        <w:rPr>
          <w:rFonts w:hint="eastAsia" w:ascii="宋体" w:hAnsi="宋体" w:eastAsia="宋体" w:cs="宋体"/>
          <w:b/>
          <w:color w:val="auto"/>
          <w:sz w:val="28"/>
          <w:szCs w:val="28"/>
          <w:highlight w:val="none"/>
        </w:rPr>
        <w:t>法定代表人授权书</w:t>
      </w:r>
    </w:p>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A013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2846AF4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招标人</w:t>
            </w:r>
            <w:r>
              <w:rPr>
                <w:rFonts w:hint="eastAsia" w:ascii="宋体" w:hAnsi="宋体" w:cs="宋体"/>
                <w:bCs/>
                <w:color w:val="auto"/>
                <w:sz w:val="24"/>
                <w:szCs w:val="24"/>
                <w:highlight w:val="none"/>
                <w:u w:val="single"/>
              </w:rPr>
              <w:t>名称）</w:t>
            </w:r>
          </w:p>
        </w:tc>
      </w:tr>
      <w:tr w14:paraId="5DC6C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3D32426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17E4DCF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2031827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66D3FF4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6F60E5F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25FF95B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37F20AE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75EC572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79C3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9288C2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2BC773B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29A3CF9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243CC98A">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748CA09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61FD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342FC50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26DFB51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0E2614B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5B999A7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423B4F7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5890F7F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50E905A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5909452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4F5BFD8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3D12B90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5A70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8AB090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0FC7A98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1200EC5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A019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8B4CF2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621151B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0C4F312B">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w:t>
            </w:r>
            <w:r>
              <w:rPr>
                <w:rFonts w:hint="eastAsia" w:ascii="宋体" w:hAnsi="宋体" w:eastAsia="宋体" w:cs="宋体"/>
                <w:bCs/>
                <w:color w:val="auto"/>
                <w:sz w:val="24"/>
                <w:szCs w:val="24"/>
                <w:highlight w:val="none"/>
                <w:lang w:eastAsia="zh-CN"/>
              </w:rPr>
              <w:t>采购</w:t>
            </w:r>
            <w:r>
              <w:rPr>
                <w:rFonts w:hint="eastAsia" w:ascii="宋体" w:hAnsi="宋体" w:eastAsia="宋体" w:cs="宋体"/>
                <w:bCs/>
                <w:color w:val="auto"/>
                <w:sz w:val="24"/>
                <w:szCs w:val="24"/>
                <w:highlight w:val="none"/>
              </w:rPr>
              <w:t>项目的</w:t>
            </w:r>
            <w:r>
              <w:rPr>
                <w:rFonts w:hint="eastAsia" w:ascii="宋体" w:hAnsi="宋体" w:eastAsia="宋体" w:cs="宋体"/>
                <w:bCs/>
                <w:color w:val="auto"/>
                <w:sz w:val="24"/>
                <w:szCs w:val="24"/>
                <w:highlight w:val="none"/>
                <w:lang w:eastAsia="zh-CN"/>
              </w:rPr>
              <w:t>磋商</w:t>
            </w:r>
            <w:r>
              <w:rPr>
                <w:rFonts w:hint="eastAsia" w:ascii="宋体" w:hAnsi="宋体" w:eastAsia="宋体" w:cs="宋体"/>
                <w:bCs/>
                <w:color w:val="auto"/>
                <w:sz w:val="24"/>
                <w:szCs w:val="24"/>
                <w:highlight w:val="none"/>
              </w:rPr>
              <w:t>、联系、洽谈、签约、执行等具体事务，签署全部有关文件、文书、协议及合同。</w:t>
            </w:r>
          </w:p>
        </w:tc>
      </w:tr>
      <w:tr w14:paraId="7A5C4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3280F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61EF90C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5ADC9E84">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38A5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65A87F1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1900782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02AFEEED">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w:t>
            </w:r>
            <w:r>
              <w:rPr>
                <w:rFonts w:hint="eastAsia" w:ascii="宋体" w:hAnsi="宋体" w:eastAsia="宋体" w:cs="宋体"/>
                <w:bCs/>
                <w:color w:val="auto"/>
                <w:sz w:val="24"/>
                <w:szCs w:val="24"/>
                <w:highlight w:val="none"/>
                <w:lang w:eastAsia="zh-CN"/>
              </w:rPr>
              <w:t>开标会议</w:t>
            </w:r>
            <w:r>
              <w:rPr>
                <w:rFonts w:hint="eastAsia" w:ascii="宋体" w:hAnsi="宋体" w:eastAsia="宋体" w:cs="宋体"/>
                <w:bCs/>
                <w:color w:val="auto"/>
                <w:sz w:val="24"/>
                <w:szCs w:val="24"/>
                <w:highlight w:val="none"/>
              </w:rPr>
              <w:t>之日计算有效期为90天。</w:t>
            </w:r>
          </w:p>
        </w:tc>
      </w:tr>
      <w:tr w14:paraId="109B5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3BB9CBA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3B058DE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311FB2E0">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4F6A7B2F">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4C2CBD36">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16928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7F96F7D0">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0DB8ADB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25796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081E3CE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2210136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DEA8B1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4AD78B43">
            <w:pPr>
              <w:pStyle w:val="2"/>
              <w:rPr>
                <w:rFonts w:hint="eastAsia"/>
                <w:color w:val="auto"/>
                <w:highlight w:val="none"/>
              </w:rPr>
            </w:pPr>
          </w:p>
          <w:p w14:paraId="3FEB4EC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4005FB8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B9F3731">
            <w:pPr>
              <w:pStyle w:val="2"/>
              <w:rPr>
                <w:rFonts w:hint="eastAsia"/>
                <w:color w:val="auto"/>
                <w:highlight w:val="none"/>
              </w:rPr>
            </w:pPr>
          </w:p>
          <w:p w14:paraId="48FF023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bookmarkEnd w:id="0"/>
      <w:bookmarkEnd w:id="1"/>
      <w:bookmarkEnd w:id="2"/>
      <w:bookmarkEnd w:id="3"/>
      <w:bookmarkEnd w:id="4"/>
      <w:bookmarkEnd w:id="5"/>
      <w:bookmarkEnd w:id="6"/>
      <w:bookmarkEnd w:id="7"/>
      <w:bookmarkEnd w:id="8"/>
      <w:bookmarkEnd w:id="9"/>
    </w:tbl>
    <w:p w14:paraId="7630EB01">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D24EB15">
      <w:pPr>
        <w:spacing w:line="360" w:lineRule="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eastAsia="zh-CN"/>
        </w:rPr>
        <w:t>书面声明</w:t>
      </w:r>
    </w:p>
    <w:p w14:paraId="72CAD32D">
      <w:pPr>
        <w:spacing w:line="360" w:lineRule="auto"/>
        <w:rPr>
          <w:rFonts w:hint="eastAsia" w:ascii="宋体" w:hAnsi="宋体" w:eastAsia="宋体" w:cs="宋体"/>
          <w:spacing w:val="4"/>
          <w:sz w:val="24"/>
          <w:szCs w:val="24"/>
          <w:highlight w:val="none"/>
          <w:u w:val="single"/>
        </w:rPr>
      </w:pPr>
    </w:p>
    <w:p w14:paraId="1C39AE52">
      <w:pPr>
        <w:spacing w:line="36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致：     （采购人名称）    ：</w:t>
      </w:r>
    </w:p>
    <w:p w14:paraId="5FF42D3B">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为在中华人民共和国境内合法注册并经营的机构，参与</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项目的政府采购活动，经全面细致的了解项目情况及采购文件要求后，在此郑重承诺：</w:t>
      </w:r>
    </w:p>
    <w:p w14:paraId="76080898">
      <w:pPr>
        <w:snapToGri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我公司截止至</w:t>
      </w:r>
      <w:r>
        <w:rPr>
          <w:rFonts w:hint="eastAsia" w:ascii="宋体" w:hAnsi="宋体" w:eastAsia="宋体" w:cs="宋体"/>
          <w:bCs/>
          <w:sz w:val="24"/>
          <w:szCs w:val="24"/>
          <w:highlight w:val="none"/>
          <w:lang w:eastAsia="zh-CN"/>
        </w:rPr>
        <w:t>投标</w:t>
      </w:r>
      <w:r>
        <w:rPr>
          <w:rFonts w:hint="eastAsia" w:ascii="宋体" w:hAnsi="宋体" w:eastAsia="宋体" w:cs="宋体"/>
          <w:bCs/>
          <w:sz w:val="24"/>
          <w:szCs w:val="24"/>
          <w:highlight w:val="none"/>
        </w:rPr>
        <w:t>文件递交截止时间之前，未被“信用中国”网站列入失信被执行人、重大税收违法失信主体名单，未被“中国政府采购网”网站列入政府采购严重违法失信行为记录名单；</w:t>
      </w:r>
    </w:p>
    <w:p w14:paraId="05B3CF3D">
      <w:pPr>
        <w:snapToGri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0E999038">
      <w:pPr>
        <w:spacing w:line="360" w:lineRule="auto"/>
        <w:rPr>
          <w:rFonts w:hint="eastAsia" w:ascii="宋体" w:hAnsi="宋体" w:eastAsia="宋体" w:cs="宋体"/>
          <w:sz w:val="24"/>
          <w:szCs w:val="24"/>
          <w:highlight w:val="none"/>
        </w:rPr>
      </w:pPr>
    </w:p>
    <w:p w14:paraId="5D8F10E0">
      <w:pPr>
        <w:adjustRightInd w:val="0"/>
        <w:snapToGrid w:val="0"/>
        <w:spacing w:line="360" w:lineRule="auto"/>
        <w:ind w:firstLine="4440" w:firstLineChars="1850"/>
        <w:jc w:val="right"/>
        <w:rPr>
          <w:rFonts w:hint="eastAsia" w:ascii="宋体" w:hAnsi="宋体" w:eastAsia="宋体" w:cs="宋体"/>
          <w:bCs/>
          <w:sz w:val="24"/>
          <w:szCs w:val="24"/>
          <w:highlight w:val="none"/>
        </w:rPr>
      </w:pP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298CFEFE">
      <w:pPr>
        <w:adjustRightInd w:val="0"/>
        <w:snapToGrid w:val="0"/>
        <w:spacing w:line="360" w:lineRule="auto"/>
        <w:ind w:firstLine="2880" w:firstLineChars="1200"/>
        <w:rPr>
          <w:rFonts w:hint="eastAsia" w:ascii="宋体" w:hAnsi="宋体" w:eastAsia="宋体" w:cs="宋体"/>
          <w:sz w:val="24"/>
          <w:szCs w:val="24"/>
          <w:highlight w:val="none"/>
        </w:rPr>
      </w:pPr>
      <w:r>
        <w:rPr>
          <w:rFonts w:hint="eastAsia" w:ascii="宋体" w:hAnsi="宋体" w:eastAsia="宋体" w:cs="宋体"/>
          <w:bCs/>
          <w:sz w:val="24"/>
          <w:szCs w:val="24"/>
          <w:highlight w:val="none"/>
        </w:rPr>
        <w:t>法定代表人或被授权人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bCs/>
          <w:sz w:val="24"/>
          <w:szCs w:val="24"/>
          <w:highlight w:val="none"/>
        </w:rPr>
        <w:t>（签字或盖章）</w:t>
      </w:r>
    </w:p>
    <w:p w14:paraId="287FF204">
      <w:pPr>
        <w:adjustRightInd w:val="0"/>
        <w:snapToGrid w:val="0"/>
        <w:spacing w:line="360" w:lineRule="auto"/>
        <w:jc w:val="right"/>
        <w:rPr>
          <w:rFonts w:hint="eastAsia" w:ascii="宋体" w:hAnsi="宋体" w:eastAsia="宋体" w:cs="宋体"/>
          <w:bCs/>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70189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C1B3B4"/>
    <w:multiLevelType w:val="singleLevel"/>
    <w:tmpl w:val="96C1B3B4"/>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915254"/>
    <w:rsid w:val="69915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2025-08-18T08:27:00Z</dcterms:created>
  <dc:creator>樱桃小晨子 </dc:creator>
  <cp:lastModifiedBy>樱桃小晨子 </cp:lastModifiedBy>
  <dcterms:modified xsi:type="dcterms:W3CDTF">2025-08-18T08:28:10Z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7A6CDE5A0FF04E4582203AABABA1B186_11</vt:lpwstr>
  </property>
  <property fmtid="{D5CDD505-2E9C-101B-9397-08002B2CF9AE}" pid="4" name="KSOTemplateDocerSaveRecord">
    <vt:lpwstr>eyJoZGlkIjoiYmVjZjg2OWE5ZTE1Njc1MjI5MzRlMzhjOTEyZTVkNDUiLCJ1c2VySWQiOiIxMjkzNTU3MjkzIn0=</vt:lpwstr>
  </property>
</Properties>
</file>