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9CC19BE4">
      <w:pPr>
        <w:spacing w:line="360" w:lineRule="auto"/>
        <w:jc w:val="center"/>
        <w:rPr>
          <w:rFonts w:ascii="sans-serif" w:hAnsi="sans-serif" w:eastAsia="sans-serif" w:cs="sans-serif"/>
          <w:color w:val="auto"/>
          <w:sz w:val="24"/>
          <w:shd w:val="clear" w:color="auto" w:fill="FFFFFF"/>
        </w:rPr>
      </w:pPr>
      <w:bookmarkStart w:id="0" w:name="_GoBack"/>
      <w:r>
        <w:rPr>
          <w:rFonts w:hint="eastAsia" w:ascii="sans-serif" w:hAnsi="sans-serif" w:eastAsia="宋体" w:cs="sans-serif"/>
          <w:color w:val="auto"/>
          <w:sz w:val="24"/>
          <w:shd w:val="clear" w:color="auto" w:fill="FFFFFF"/>
        </w:rPr>
        <w:t>实施</w:t>
      </w:r>
      <w:r>
        <w:rPr>
          <w:rFonts w:ascii="sans-serif" w:hAnsi="sans-serif" w:eastAsia="sans-serif" w:cs="sans-serif"/>
          <w:color w:val="auto"/>
          <w:sz w:val="24"/>
          <w:shd w:val="clear" w:color="auto" w:fill="FFFFFF"/>
        </w:rPr>
        <w:t>方案</w:t>
      </w:r>
    </w:p>
    <w:p w14:paraId="1D4EDF2D">
      <w:pPr>
        <w:spacing w:line="360" w:lineRule="auto"/>
        <w:ind w:firstLine="480" w:firstLineChars="200"/>
        <w:rPr>
          <w:color w:val="auto"/>
          <w:sz w:val="24"/>
        </w:rPr>
      </w:pPr>
      <w:r>
        <w:rPr>
          <w:rFonts w:hint="eastAsia" w:ascii="sans-serif" w:hAnsi="sans-serif" w:eastAsia="sans-serif" w:cs="sans-serif"/>
          <w:color w:val="auto"/>
          <w:sz w:val="24"/>
          <w:shd w:val="clear" w:color="auto" w:fill="FFFFFF"/>
        </w:rPr>
        <w:t>投标人应按照招标文件要求，根据采购内容以及评审办法中技术内容作出全面响应的实施方案</w:t>
      </w:r>
    </w:p>
    <w:p w14:paraId="792D5976">
      <w:pPr>
        <w:rPr>
          <w:color w:val="auto"/>
        </w:rPr>
      </w:pPr>
      <w:r>
        <w:rPr>
          <w:color w:val="auto"/>
        </w:rPr>
        <w:br w:type="page"/>
      </w:r>
    </w:p>
    <w:p w14:paraId="B9DB7ED7">
      <w:pPr>
        <w:rPr>
          <w:rFonts w:ascii="宋体" w:hAnsi="宋体" w:cs="宋体"/>
          <w:b/>
          <w:bCs/>
          <w:color w:val="auto"/>
          <w:sz w:val="28"/>
          <w:szCs w:val="28"/>
        </w:rPr>
      </w:pPr>
      <w:r>
        <w:rPr>
          <w:rFonts w:hint="eastAsia" w:ascii="宋体" w:hAnsi="宋体" w:cs="宋体"/>
          <w:b/>
          <w:bCs/>
          <w:color w:val="auto"/>
          <w:sz w:val="24"/>
        </w:rPr>
        <w:t>附件1项目团队</w:t>
      </w:r>
    </w:p>
    <w:p w14:paraId="6CE6EBF0">
      <w:pPr>
        <w:jc w:val="center"/>
        <w:rPr>
          <w:rFonts w:ascii="宋体" w:hAnsi="宋体" w:cs="宋体"/>
          <w:b/>
          <w:color w:val="auto"/>
          <w:sz w:val="28"/>
          <w:szCs w:val="28"/>
        </w:rPr>
      </w:pPr>
    </w:p>
    <w:p w14:paraId="428A2D2C">
      <w:pPr>
        <w:jc w:val="center"/>
        <w:rPr>
          <w:rFonts w:ascii="宋体" w:hAnsi="宋体" w:cs="宋体"/>
          <w:b/>
          <w:color w:val="auto"/>
          <w:sz w:val="28"/>
          <w:szCs w:val="28"/>
        </w:rPr>
      </w:pPr>
      <w:r>
        <w:rPr>
          <w:rFonts w:hint="eastAsia" w:ascii="宋体" w:hAnsi="宋体" w:cs="宋体"/>
          <w:b/>
          <w:color w:val="auto"/>
          <w:sz w:val="28"/>
          <w:szCs w:val="28"/>
        </w:rPr>
        <w:t>项目组团队人员情况表</w:t>
      </w:r>
    </w:p>
    <w:p w14:paraId="095C7766">
      <w:pPr>
        <w:pStyle w:val="2"/>
        <w:rPr>
          <w:color w:val="auto"/>
        </w:rPr>
      </w:pPr>
    </w:p>
    <w:p w14:paraId="3A617D6B">
      <w:pPr>
        <w:adjustRightInd w:val="0"/>
        <w:snapToGrid w:val="0"/>
        <w:spacing w:line="360" w:lineRule="auto"/>
        <w:rPr>
          <w:rFonts w:ascii="宋体" w:hAnsi="宋体" w:eastAsia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>项目名称：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                 </w:t>
      </w:r>
      <w:r>
        <w:rPr>
          <w:rFonts w:hint="eastAsia" w:ascii="宋体" w:hAnsi="宋体" w:cs="宋体"/>
          <w:color w:val="auto"/>
          <w:sz w:val="24"/>
        </w:rPr>
        <w:t xml:space="preserve">     </w:t>
      </w:r>
    </w:p>
    <w:p w14:paraId="FBCF1E8E">
      <w:pPr>
        <w:adjustRightInd w:val="0"/>
        <w:snapToGrid w:val="0"/>
        <w:spacing w:line="360" w:lineRule="auto"/>
        <w:rPr>
          <w:color w:val="auto"/>
        </w:rPr>
      </w:pPr>
      <w:r>
        <w:rPr>
          <w:rFonts w:hint="eastAsia" w:ascii="宋体" w:hAnsi="宋体" w:cs="宋体"/>
          <w:color w:val="auto"/>
          <w:sz w:val="24"/>
        </w:rPr>
        <w:t>项目编号：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                 </w:t>
      </w:r>
    </w:p>
    <w:tbl>
      <w:tblPr>
        <w:tblStyle w:val="5"/>
        <w:tblW w:w="4997" w:type="pct"/>
        <w:jc w:val="righ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5"/>
        <w:gridCol w:w="999"/>
        <w:gridCol w:w="1108"/>
        <w:gridCol w:w="1333"/>
        <w:gridCol w:w="1543"/>
        <w:gridCol w:w="1661"/>
        <w:gridCol w:w="1048"/>
      </w:tblGrid>
      <w:tr w14:paraId="BB10DF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5" w:hRule="atLeast"/>
          <w:jc w:val="right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A7178472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序号</w:t>
            </w:r>
          </w:p>
        </w:tc>
        <w:tc>
          <w:tcPr>
            <w:tcW w:w="5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D52CA8ED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姓 名</w:t>
            </w:r>
          </w:p>
        </w:tc>
        <w:tc>
          <w:tcPr>
            <w:tcW w:w="6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5D6810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学历</w:t>
            </w:r>
          </w:p>
        </w:tc>
        <w:tc>
          <w:tcPr>
            <w:tcW w:w="7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F502C002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技术</w:t>
            </w:r>
          </w:p>
          <w:p w14:paraId="D1A67B1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职称</w:t>
            </w:r>
          </w:p>
        </w:tc>
        <w:tc>
          <w:tcPr>
            <w:tcW w:w="9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906E2E83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证书</w:t>
            </w:r>
          </w:p>
          <w:p w14:paraId="9FC186E6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名称</w:t>
            </w:r>
          </w:p>
        </w:tc>
        <w:tc>
          <w:tcPr>
            <w:tcW w:w="9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D083A12B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本项目中</w:t>
            </w:r>
          </w:p>
          <w:p w14:paraId="C6A208FA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担任职务</w:t>
            </w:r>
          </w:p>
        </w:tc>
        <w:tc>
          <w:tcPr>
            <w:tcW w:w="6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9B99F990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备注</w:t>
            </w:r>
          </w:p>
        </w:tc>
      </w:tr>
      <w:tr w14:paraId="6D3320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right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3D0DE2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1</w:t>
            </w:r>
          </w:p>
        </w:tc>
        <w:tc>
          <w:tcPr>
            <w:tcW w:w="5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777FCF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6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AB4315BB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7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F80932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9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081662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9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11B6F7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6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478718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</w:tr>
      <w:tr w14:paraId="F5E2B2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right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E0BD7B5F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2</w:t>
            </w:r>
          </w:p>
        </w:tc>
        <w:tc>
          <w:tcPr>
            <w:tcW w:w="5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C867BFF4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6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286F55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7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19541B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9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80DEEE1A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9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54ED4C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6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8AD6D582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</w:tr>
      <w:tr w14:paraId="455192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right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EE2D104B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3</w:t>
            </w:r>
          </w:p>
        </w:tc>
        <w:tc>
          <w:tcPr>
            <w:tcW w:w="5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8D33EBFA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6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B5CFB097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7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6B2C78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9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9A13B8E6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9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35E865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6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8BDC62D4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</w:tr>
      <w:tr w14:paraId="61D12C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right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832E38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4</w:t>
            </w:r>
          </w:p>
        </w:tc>
        <w:tc>
          <w:tcPr>
            <w:tcW w:w="5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994C6E7D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6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ABF45599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7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D54726F9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9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FCFA00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9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9D7013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6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622FC8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</w:tr>
      <w:tr w14:paraId="259435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right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8BDF8C28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5</w:t>
            </w:r>
          </w:p>
        </w:tc>
        <w:tc>
          <w:tcPr>
            <w:tcW w:w="5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714926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6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7690F5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7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F03B8EF9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9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8E66A9E7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9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172D67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6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5996FE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</w:tr>
      <w:tr w14:paraId="9E51BB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  <w:jc w:val="right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45BEEF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6</w:t>
            </w:r>
          </w:p>
        </w:tc>
        <w:tc>
          <w:tcPr>
            <w:tcW w:w="5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9CD79554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……</w:t>
            </w:r>
          </w:p>
        </w:tc>
        <w:tc>
          <w:tcPr>
            <w:tcW w:w="6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CE4A3E7D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7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8B2FC2CC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9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CA5BAF5C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9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6230A5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6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FB58BDC7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</w:tr>
    </w:tbl>
    <w:p w14:paraId="1645F6DD">
      <w:pPr>
        <w:ind w:firstLine="460"/>
        <w:jc w:val="left"/>
        <w:rPr>
          <w:rFonts w:ascii="宋体" w:hAnsi="宋体" w:eastAsia="宋体" w:cs="宋体"/>
          <w:b/>
          <w:bCs/>
          <w:color w:val="auto"/>
          <w:sz w:val="24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720" w:num="1"/>
          <w:titlePg/>
          <w:docGrid w:type="lines" w:linePitch="312" w:charSpace="0"/>
        </w:sectPr>
      </w:pPr>
      <w:r>
        <w:rPr>
          <w:rFonts w:hint="eastAsia" w:ascii="宋体" w:hAnsi="宋体" w:cs="宋体"/>
          <w:b/>
          <w:bCs/>
          <w:color w:val="auto"/>
          <w:sz w:val="24"/>
        </w:rPr>
        <w:t>注：后附相关</w:t>
      </w:r>
      <w:r>
        <w:rPr>
          <w:rFonts w:hint="eastAsia" w:ascii="宋体" w:hAnsi="宋体" w:eastAsia="宋体" w:cs="宋体"/>
          <w:b/>
          <w:bCs/>
          <w:color w:val="auto"/>
          <w:sz w:val="24"/>
        </w:rPr>
        <w:t>证明材料，具体要求评审办法内容为准。</w:t>
      </w:r>
    </w:p>
    <w:p w14:paraId="1F0A1049">
      <w:pPr>
        <w:rPr>
          <w:rFonts w:ascii="宋体" w:hAnsi="宋体" w:cs="宋体"/>
          <w:b/>
          <w:bCs/>
          <w:color w:val="auto"/>
          <w:sz w:val="24"/>
        </w:rPr>
      </w:pPr>
      <w:r>
        <w:rPr>
          <w:rFonts w:hint="eastAsia" w:ascii="宋体" w:hAnsi="宋体" w:cs="宋体"/>
          <w:b/>
          <w:bCs/>
          <w:color w:val="auto"/>
          <w:sz w:val="24"/>
        </w:rPr>
        <w:t>附件2业绩表</w:t>
      </w:r>
    </w:p>
    <w:p w14:paraId="CA5609AF">
      <w:pPr>
        <w:pStyle w:val="2"/>
        <w:jc w:val="center"/>
        <w:rPr>
          <w:rFonts w:ascii="宋体" w:hAnsi="宋体"/>
          <w:b/>
          <w:bCs/>
          <w:color w:val="auto"/>
          <w:sz w:val="28"/>
          <w:szCs w:val="28"/>
        </w:rPr>
      </w:pPr>
      <w:r>
        <w:rPr>
          <w:rFonts w:hint="eastAsia" w:ascii="宋体" w:hAnsi="宋体"/>
          <w:b/>
          <w:bCs/>
          <w:color w:val="auto"/>
          <w:sz w:val="28"/>
          <w:szCs w:val="28"/>
        </w:rPr>
        <w:t>业绩表</w:t>
      </w:r>
    </w:p>
    <w:p w14:paraId="ACDE43C0">
      <w:pPr>
        <w:spacing w:line="360" w:lineRule="auto"/>
        <w:rPr>
          <w:rFonts w:ascii="宋体" w:hAnsi="宋体"/>
          <w:bCs/>
          <w:color w:val="auto"/>
          <w:sz w:val="24"/>
        </w:rPr>
      </w:pPr>
      <w:r>
        <w:rPr>
          <w:rFonts w:hint="eastAsia" w:ascii="宋体" w:hAnsi="宋体"/>
          <w:bCs/>
          <w:color w:val="auto"/>
          <w:sz w:val="24"/>
        </w:rPr>
        <w:t>项目名称：</w:t>
      </w:r>
      <w:r>
        <w:rPr>
          <w:rFonts w:hint="eastAsia" w:ascii="宋体" w:hAnsi="宋体"/>
          <w:bCs/>
          <w:color w:val="auto"/>
          <w:sz w:val="24"/>
          <w:u w:val="single"/>
        </w:rPr>
        <w:t xml:space="preserve">                      </w:t>
      </w:r>
      <w:r>
        <w:rPr>
          <w:rFonts w:hint="eastAsia" w:ascii="宋体" w:hAnsi="宋体"/>
          <w:bCs/>
          <w:color w:val="auto"/>
          <w:sz w:val="24"/>
        </w:rPr>
        <w:t xml:space="preserve">             </w:t>
      </w:r>
    </w:p>
    <w:p w14:paraId="9E4E49D0">
      <w:pPr>
        <w:spacing w:line="360" w:lineRule="auto"/>
        <w:rPr>
          <w:rFonts w:ascii="宋体" w:hAnsi="宋体"/>
          <w:bCs/>
          <w:color w:val="auto"/>
          <w:sz w:val="24"/>
          <w:u w:val="single"/>
        </w:rPr>
      </w:pPr>
      <w:r>
        <w:rPr>
          <w:rFonts w:hint="eastAsia" w:ascii="宋体" w:hAnsi="宋体"/>
          <w:bCs/>
          <w:color w:val="auto"/>
          <w:sz w:val="24"/>
        </w:rPr>
        <w:t>项目编号：</w:t>
      </w:r>
      <w:r>
        <w:rPr>
          <w:rFonts w:hint="eastAsia" w:ascii="宋体" w:hAnsi="宋体"/>
          <w:bCs/>
          <w:color w:val="auto"/>
          <w:sz w:val="24"/>
          <w:u w:val="single"/>
        </w:rPr>
        <w:t xml:space="preserve">                      </w:t>
      </w:r>
    </w:p>
    <w:tbl>
      <w:tblPr>
        <w:tblStyle w:val="5"/>
        <w:tblW w:w="4998" w:type="pct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46"/>
        <w:gridCol w:w="2075"/>
        <w:gridCol w:w="1290"/>
        <w:gridCol w:w="1494"/>
        <w:gridCol w:w="1549"/>
        <w:gridCol w:w="1162"/>
      </w:tblGrid>
      <w:tr w14:paraId="BDA2258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7" w:hRule="atLeast"/>
          <w:jc w:val="center"/>
        </w:trPr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B894BE6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序号</w:t>
            </w:r>
          </w:p>
        </w:tc>
        <w:tc>
          <w:tcPr>
            <w:tcW w:w="1247" w:type="pct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CE93FD2F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合同签订时间</w:t>
            </w:r>
          </w:p>
        </w:tc>
        <w:tc>
          <w:tcPr>
            <w:tcW w:w="775" w:type="pct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6E4CC95C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项目名称</w:t>
            </w:r>
          </w:p>
        </w:tc>
        <w:tc>
          <w:tcPr>
            <w:tcW w:w="898" w:type="pct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4114526D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主要标的</w:t>
            </w:r>
          </w:p>
        </w:tc>
        <w:tc>
          <w:tcPr>
            <w:tcW w:w="931" w:type="pct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033DE867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合同金额</w:t>
            </w:r>
          </w:p>
        </w:tc>
        <w:tc>
          <w:tcPr>
            <w:tcW w:w="698" w:type="pct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1C3634DE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备注</w:t>
            </w:r>
          </w:p>
        </w:tc>
      </w:tr>
      <w:tr w14:paraId="7EAF8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  <w:jc w:val="center"/>
        </w:trPr>
        <w:tc>
          <w:tcPr>
            <w:tcW w:w="448" w:type="pc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A7631AE3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1</w:t>
            </w:r>
          </w:p>
        </w:tc>
        <w:tc>
          <w:tcPr>
            <w:tcW w:w="1247" w:type="pc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8A6142E8">
            <w:pPr>
              <w:spacing w:before="156" w:after="156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77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6B32ED8A">
            <w:pPr>
              <w:spacing w:before="156" w:after="156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8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0FD97942">
            <w:pPr>
              <w:spacing w:before="156" w:after="156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93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08BA08D1">
            <w:pPr>
              <w:spacing w:before="156" w:after="156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6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CEDFE523">
            <w:pPr>
              <w:spacing w:before="156" w:after="156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</w:tr>
      <w:tr w14:paraId="6B09C80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  <w:jc w:val="center"/>
        </w:trPr>
        <w:tc>
          <w:tcPr>
            <w:tcW w:w="448" w:type="pc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96592470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2</w:t>
            </w:r>
          </w:p>
        </w:tc>
        <w:tc>
          <w:tcPr>
            <w:tcW w:w="1247" w:type="pc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266E15C0">
            <w:pPr>
              <w:spacing w:before="156" w:after="156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77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A7E9290C">
            <w:pPr>
              <w:spacing w:before="156" w:after="156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8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1046F9FA">
            <w:pPr>
              <w:spacing w:before="156" w:after="156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93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64F944FC">
            <w:pPr>
              <w:spacing w:before="156" w:after="156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6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CEAEFF2D">
            <w:pPr>
              <w:spacing w:before="156" w:after="156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</w:tr>
      <w:tr w14:paraId="70A8A4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  <w:jc w:val="center"/>
        </w:trPr>
        <w:tc>
          <w:tcPr>
            <w:tcW w:w="448" w:type="pc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DBEA07DA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3</w:t>
            </w:r>
          </w:p>
        </w:tc>
        <w:tc>
          <w:tcPr>
            <w:tcW w:w="1247" w:type="pc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8500EDBA">
            <w:pPr>
              <w:spacing w:before="156" w:after="156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77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C83C18B9">
            <w:pPr>
              <w:spacing w:before="156" w:after="156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8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4B8F9C3D">
            <w:pPr>
              <w:spacing w:before="156" w:after="156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93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6C23424C">
            <w:pPr>
              <w:spacing w:before="156" w:after="156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6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673BEC29">
            <w:pPr>
              <w:spacing w:before="156" w:after="156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</w:tr>
      <w:tr w14:paraId="72ADCD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  <w:jc w:val="center"/>
        </w:trPr>
        <w:tc>
          <w:tcPr>
            <w:tcW w:w="448" w:type="pc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6E385E40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4</w:t>
            </w:r>
          </w:p>
        </w:tc>
        <w:tc>
          <w:tcPr>
            <w:tcW w:w="1247" w:type="pc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A90CC0A9">
            <w:pPr>
              <w:spacing w:before="156" w:after="156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77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77D18F45">
            <w:pPr>
              <w:spacing w:before="156" w:after="156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8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02181E20">
            <w:pPr>
              <w:spacing w:before="156" w:after="156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93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60E45FB1">
            <w:pPr>
              <w:spacing w:before="156" w:after="156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6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16C0791C">
            <w:pPr>
              <w:spacing w:before="156" w:after="156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</w:tr>
      <w:tr w14:paraId="931221C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  <w:jc w:val="center"/>
        </w:trPr>
        <w:tc>
          <w:tcPr>
            <w:tcW w:w="448" w:type="pc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C4DEF949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5</w:t>
            </w:r>
          </w:p>
        </w:tc>
        <w:tc>
          <w:tcPr>
            <w:tcW w:w="1247" w:type="pc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AB5BC13F">
            <w:pPr>
              <w:spacing w:before="156" w:after="156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77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65F21E69">
            <w:pPr>
              <w:spacing w:before="156" w:after="156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8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602D8121">
            <w:pPr>
              <w:spacing w:before="156" w:after="156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93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C05235D8">
            <w:pPr>
              <w:spacing w:before="156" w:after="156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6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103B948F">
            <w:pPr>
              <w:spacing w:before="156" w:after="156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</w:tr>
      <w:tr w14:paraId="2D2054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8" w:hRule="atLeast"/>
          <w:jc w:val="center"/>
        </w:trPr>
        <w:tc>
          <w:tcPr>
            <w:tcW w:w="448" w:type="pc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F1E8D95E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6</w:t>
            </w:r>
          </w:p>
        </w:tc>
        <w:tc>
          <w:tcPr>
            <w:tcW w:w="1247" w:type="pc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CE0AA021">
            <w:pPr>
              <w:spacing w:before="156" w:after="156"/>
              <w:jc w:val="center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……</w:t>
            </w:r>
          </w:p>
        </w:tc>
        <w:tc>
          <w:tcPr>
            <w:tcW w:w="77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BA689E57">
            <w:pPr>
              <w:spacing w:before="156" w:after="156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8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52EC83BB">
            <w:pPr>
              <w:spacing w:before="156" w:after="156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93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7B3120F4">
            <w:pPr>
              <w:spacing w:before="156" w:after="156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6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55F6FC8E">
            <w:pPr>
              <w:spacing w:before="156" w:after="156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</w:tr>
    </w:tbl>
    <w:p w14:paraId="90558C87">
      <w:pPr>
        <w:rPr>
          <w:rFonts w:ascii="宋体" w:hAnsi="宋体"/>
          <w:color w:val="auto"/>
          <w:sz w:val="24"/>
          <w:szCs w:val="22"/>
        </w:rPr>
      </w:pPr>
    </w:p>
    <w:p w14:paraId="3B47F4F4">
      <w:pPr>
        <w:rPr>
          <w:color w:val="auto"/>
        </w:rPr>
      </w:pPr>
      <w:r>
        <w:rPr>
          <w:rFonts w:hint="eastAsia" w:ascii="宋体" w:hAnsi="宋体" w:cs="宋体"/>
          <w:b/>
          <w:bCs/>
          <w:color w:val="auto"/>
          <w:sz w:val="24"/>
        </w:rPr>
        <w:t>注：后附相关</w:t>
      </w:r>
      <w:r>
        <w:rPr>
          <w:rFonts w:hint="eastAsia" w:ascii="宋体" w:hAnsi="宋体" w:eastAsia="宋体" w:cs="宋体"/>
          <w:b/>
          <w:bCs/>
          <w:color w:val="auto"/>
          <w:sz w:val="24"/>
        </w:rPr>
        <w:t>证明材料，具体要求以评审办法内容为准。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CE33D00D">
    <w:pPr>
      <w:pStyle w:val="3"/>
      <w:rPr>
        <w:rStyle w:val="7"/>
      </w:rPr>
    </w:pPr>
    <w:r>
      <mc:AlternateContent>
        <mc:Choice Requires="wps">
          <w:drawing>
            <wp:anchor distT="0" distB="0" distL="0" distR="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099" name="文本框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txbx>
                      <w:txbxContent>
                        <w:p w14:paraId="365972F2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64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文本框 13" o:spid="_x0000_s1026" o:spt="1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Ll1uVLQAAAABQEAAA8AAAAAAAAAAQAgAAAAIgAAAGRycy9kb3ducmV2&#10;LnhtbFBLAQIUABQAAAAIAIdO4kD3PlMFywEAAJMDAAAOAAAAAAAAAAEAIAAAAB8BAABkcnMvZTJv&#10;RG9jLnhtbFBLBQYAAAAABgAGAFkBAABc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365972F2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64</w:t>
                    </w:r>
                    <w: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  <w:p w14:paraId="793474B3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F5018F31">
    <w:pPr>
      <w:pStyle w:val="4"/>
      <w:pBdr>
        <w:bottom w:val="none" w:color="auto" w:sz="0" w:space="1"/>
      </w:pBdr>
      <w:jc w:val="right"/>
    </w:pPr>
    <w:r>
      <w:rPr>
        <w:rFonts w:hint="eastAsia"/>
      </w:rPr>
      <w:t xml:space="preserve"> </w:t>
    </w:r>
  </w:p>
  <w:p w14:paraId="515866A0">
    <w:pPr>
      <w:pStyle w:val="4"/>
      <w:pBdr>
        <w:bottom w:val="none" w:color="auto" w:sz="0" w:space="0"/>
      </w:pBdr>
      <w:jc w:val="right"/>
    </w:pPr>
    <w:r>
      <w:rPr>
        <w:rFonts w:hint="eastAsia"/>
      </w:rPr>
      <w:t xml:space="preserve">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9B0342"/>
    <w:rsid w:val="2C9B0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adjustRightInd w:val="0"/>
      <w:spacing w:line="240" w:lineRule="atLeast"/>
      <w:jc w:val="left"/>
      <w:textAlignment w:val="baseline"/>
    </w:pPr>
    <w:rPr>
      <w:kern w:val="0"/>
      <w:sz w:val="18"/>
    </w:rPr>
  </w:style>
  <w:style w:type="paragraph" w:styleId="4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2025-08-18T09:35:00Z</dcterms:created>
  <dc:creator>vvf</dc:creator>
  <cp:lastModifiedBy>vvf</cp:lastModifiedBy>
  <dcterms:modified xsi:type="dcterms:W3CDTF">2025-08-18T09:35:50Z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6908FFD900834204A70A3195DBDE961E_11</vt:lpwstr>
  </property>
  <property fmtid="{D5CDD505-2E9C-101B-9397-08002B2CF9AE}" pid="4" name="KSOTemplateDocerSaveRecord">
    <vt:lpwstr>eyJoZGlkIjoiYzM0OGQ1NTVkMjYyZmFhMjg3MzU2ZDJjNmRkMGM0YmEiLCJ1c2VySWQiOiI1MDU0NTY4MDEifQ==</vt:lpwstr>
  </property>
</Properties>
</file>