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版本号：SXWZ2025ZB-SZY-17720250820001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数字减影血管造影系统（DSA）采购项目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SXWZ2025ZB-SZY-177</w:t>
      </w:r>
      <w:r>
        <w:br/>
      </w:r>
      <w:r>
        <w:br/>
      </w:r>
      <w:r>
        <w:br/>
      </w:r>
    </w:p>
    <w:p>
      <w:pPr>
        <w:pStyle w:val="null3"/>
        <w:jc w:val="center"/>
        <w:outlineLvl w:val="2"/>
      </w:pPr>
      <w:r>
        <w:rPr>
          <w:rFonts w:ascii="仿宋_GB2312" w:hAnsi="仿宋_GB2312" w:cs="仿宋_GB2312" w:eastAsia="仿宋_GB2312"/>
          <w:sz w:val="28"/>
          <w:b/>
        </w:rPr>
        <w:t>陕西省中医医院</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陕西省中医医院</w:t>
      </w:r>
      <w:r>
        <w:rPr>
          <w:rFonts w:ascii="仿宋_GB2312" w:hAnsi="仿宋_GB2312" w:cs="仿宋_GB2312" w:eastAsia="仿宋_GB2312"/>
        </w:rPr>
        <w:t>委托，拟对</w:t>
      </w:r>
      <w:r>
        <w:rPr>
          <w:rFonts w:ascii="仿宋_GB2312" w:hAnsi="仿宋_GB2312" w:cs="仿宋_GB2312" w:eastAsia="仿宋_GB2312"/>
        </w:rPr>
        <w:t>数字减影血管造影系统（DSA）采购项目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SXWZ2025ZB-SZY-177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数字减影血管造影系统（DSA）采购项目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数字减影血管造影系统采购项目，本套设备主要包括多轴悬吊式C臂机架，导管床，高压发生器，球管，非晶硅数字化探测器，能够完全满足数字化平板采集特点的数字图像处理系统，存储系统，控制操作系统，防护设备，连接电缆以及附属设备等，具体采购内容及要求详见本项目招标文件、答疑文件等文件的全部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1、营业执照：提供合格有效的法人或其他组织的营业执照等证明文件，自然人参与的提供其身份证复印件加盖公章。</w:t>
      </w:r>
    </w:p>
    <w:p>
      <w:pPr>
        <w:pStyle w:val="null3"/>
      </w:pPr>
      <w:r>
        <w:rPr>
          <w:rFonts w:ascii="仿宋_GB2312" w:hAnsi="仿宋_GB2312" w:cs="仿宋_GB2312" w:eastAsia="仿宋_GB2312"/>
        </w:rPr>
        <w:t>2、财务状况证明：提供2024年度经第三方审计的审计报告，至少包括三表一注，即资产负债表、利润表、现金流量表及其附注（成立时间至提交投标文件截止时间不足一年的可提供成立后任意时段的资产负债表）；或投标文件递交截止时间前六个月内其基本存款账户开户银行出具的资信证明及开户银行许可证（或开户行出具的基本户证明材料）；或信用担保机构出具的投标担保函（复印件或扫描件加盖申请人公章）。（以上三种形式的资料提供任何一种即可）；注：财会[2023]15号文《财政部 国务院国资委 金融监管总局关于加强审计报告查验工作的通知》会计师事务所应当主动向被审计单位提供附验证码的审计报告。即2023年及以后的审计报告需附验证码。</w:t>
      </w:r>
    </w:p>
    <w:p>
      <w:pPr>
        <w:pStyle w:val="null3"/>
      </w:pPr>
      <w:r>
        <w:rPr>
          <w:rFonts w:ascii="仿宋_GB2312" w:hAnsi="仿宋_GB2312" w:cs="仿宋_GB2312" w:eastAsia="仿宋_GB2312"/>
        </w:rPr>
        <w:t>3、社会保障资金的证明：提供自2025年01月01日以来至少一个月已缴纳的社会保障资金的证明（社会保障资金缴存单据或社保机构开具的社会保险参保缴费情况证明等）；依法不需要缴纳社会保障资金的投标人应提供相关文件证明。</w:t>
      </w:r>
    </w:p>
    <w:p>
      <w:pPr>
        <w:pStyle w:val="null3"/>
      </w:pPr>
      <w:r>
        <w:rPr>
          <w:rFonts w:ascii="仿宋_GB2312" w:hAnsi="仿宋_GB2312" w:cs="仿宋_GB2312" w:eastAsia="仿宋_GB2312"/>
        </w:rPr>
        <w:t>4、税收缴纳证明：提供2025年01月01日以来已缴纳的至少一个月的纳税证明或完税证明（提供增值税、企业所得税至少一种），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5、专业技术声明：提供具有履行本合同所必需的设备和专业技术能力的声明。</w:t>
      </w:r>
    </w:p>
    <w:p>
      <w:pPr>
        <w:pStyle w:val="null3"/>
      </w:pPr>
      <w:r>
        <w:rPr>
          <w:rFonts w:ascii="仿宋_GB2312" w:hAnsi="仿宋_GB2312" w:cs="仿宋_GB2312" w:eastAsia="仿宋_GB2312"/>
        </w:rPr>
        <w:t>6、无重大违法记录声明：参加本次政府采购活动前3年内在经营活动中没有重大违纪，以及未被列入失信被执行人、重大税收违法案件当事人名单、政府采购严重违法失信行为记录名单的书面声明。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7、授权书：非法定代表人参加投标的，须提供法定代表人授权委托书及被授权人身份证复印件加盖公章；法定代表人参加投标时,只需提供法定代表人身份证复印件加盖公章。</w:t>
      </w:r>
    </w:p>
    <w:p>
      <w:pPr>
        <w:pStyle w:val="null3"/>
      </w:pPr>
      <w:r>
        <w:rPr>
          <w:rFonts w:ascii="仿宋_GB2312" w:hAnsi="仿宋_GB2312" w:cs="仿宋_GB2312" w:eastAsia="仿宋_GB2312"/>
        </w:rPr>
        <w:t>8、产品资质：投标人为代理商，所投产品属于医疗器械设备的须提供《医疗器械经营许可证》或《医疗器械经营备案凭证》及所投产品医疗器械注册证或医疗器械备案凭证(含附件和附页)；并出具产品授权单位的营业执照、税务登记证（国、地税）、组织机构代码证（三证合一的单位，只需提供营业执照）和医疗器械生产许可证；复印件加盖公章； 投标人为制造商的须提供《医疗器械生产许可证》及所投产品医疗器械注册证。</w:t>
      </w:r>
    </w:p>
    <w:p>
      <w:pPr>
        <w:pStyle w:val="null3"/>
      </w:pPr>
      <w:r>
        <w:rPr>
          <w:rFonts w:ascii="仿宋_GB2312" w:hAnsi="仿宋_GB2312" w:cs="仿宋_GB2312" w:eastAsia="仿宋_GB2312"/>
        </w:rPr>
        <w:t>9、控股关系声明：单位负责人为同一人或存在直接控股、管理关系的不同单位，不得参加同一合同项下的政府采购活动。</w:t>
      </w:r>
    </w:p>
    <w:p>
      <w:pPr>
        <w:pStyle w:val="null3"/>
      </w:pPr>
      <w:r>
        <w:rPr>
          <w:rFonts w:ascii="仿宋_GB2312" w:hAnsi="仿宋_GB2312" w:cs="仿宋_GB2312" w:eastAsia="仿宋_GB2312"/>
        </w:rPr>
        <w:t>10、是否接受联合体投标：本项目不接受联合体投标。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陕西省西安市西华门2号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87252581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西安市高新区唐延路旺座现代城C座25楼2502室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黄茜 陈先锋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029-88319689-8003/8005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857号）的收费标准下浮30%，向采购代理机构一次付清代理服务费。 服务费请中标方转入以下收款账户（此账号只接受对公转账）： 户名：陕西万泽招标有限公司； 账户：2110 1158 0000 0154 89； 开户行：西安银行朝阳门支行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陕西省中医医院</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验收标准以国家相应的标准、规范等为依据，按照招标文件、澄清文件及合同约定执行。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联系人：黄茜 陈先锋</w:t>
      </w:r>
    </w:p>
    <w:p>
      <w:pPr>
        <w:pStyle w:val="null3"/>
      </w:pPr>
      <w:r>
        <w:rPr>
          <w:rFonts w:ascii="仿宋_GB2312" w:hAnsi="仿宋_GB2312" w:cs="仿宋_GB2312" w:eastAsia="仿宋_GB2312"/>
        </w:rPr>
        <w:t>联系电话：029-88319689-8003/8005</w:t>
      </w:r>
    </w:p>
    <w:p>
      <w:pPr>
        <w:pStyle w:val="null3"/>
      </w:pPr>
      <w:r>
        <w:rPr>
          <w:rFonts w:ascii="仿宋_GB2312" w:hAnsi="仿宋_GB2312" w:cs="仿宋_GB2312" w:eastAsia="仿宋_GB2312"/>
        </w:rPr>
        <w:t>地址：西安市高新区唐延路旺座现代城C座25楼2502室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数字减影血管造影系统采购项目，本套设备主要包括多轴悬吊式C臂机架，导管床，高压发生器，球管，非晶硅数字化探测器，能够完全满足数字化平板采集特点的数字图像处理系统，存储系统，控制操作系统，防护设备，连接电缆以及附属设备等，具体采购内容及要求详见本项目招标文件、澄清文件等文件的全部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10,000,000.00</w:t>
      </w:r>
    </w:p>
    <w:p>
      <w:pPr>
        <w:pStyle w:val="null3"/>
      </w:pPr>
      <w:r>
        <w:rPr>
          <w:rFonts w:ascii="仿宋_GB2312" w:hAnsi="仿宋_GB2312" w:cs="仿宋_GB2312" w:eastAsia="仿宋_GB2312"/>
        </w:rPr>
        <w:t>采购包最高限价（元）: 8,500,000.00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数字减影血管造影系统（DSA）</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标的名称：数字减影血管造影系统（DSA）</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采购包</w:t>
            </w:r>
            <w:r>
              <w:rPr>
                <w:rFonts w:ascii="仿宋_GB2312" w:hAnsi="仿宋_GB2312" w:cs="仿宋_GB2312" w:eastAsia="仿宋_GB2312"/>
                <w:sz w:val="24"/>
              </w:rPr>
              <w:t>1</w:t>
            </w:r>
            <w:r>
              <w:rPr>
                <w:rFonts w:ascii="仿宋_GB2312" w:hAnsi="仿宋_GB2312" w:cs="仿宋_GB2312" w:eastAsia="仿宋_GB2312"/>
                <w:sz w:val="24"/>
              </w:rPr>
              <w:t>：</w:t>
            </w:r>
          </w:p>
          <w:p>
            <w:pPr>
              <w:pStyle w:val="null3"/>
            </w:pPr>
            <w:r>
              <w:rPr>
                <w:rFonts w:ascii="仿宋_GB2312" w:hAnsi="仿宋_GB2312" w:cs="仿宋_GB2312" w:eastAsia="仿宋_GB2312"/>
                <w:sz w:val="24"/>
              </w:rPr>
              <w:t>供应商报价不允许超过标的金额</w:t>
            </w:r>
          </w:p>
          <w:p>
            <w:pPr>
              <w:pStyle w:val="null3"/>
            </w:pPr>
            <w:r>
              <w:rPr>
                <w:rFonts w:ascii="仿宋_GB2312" w:hAnsi="仿宋_GB2312" w:cs="仿宋_GB2312" w:eastAsia="仿宋_GB2312"/>
                <w:sz w:val="24"/>
              </w:rPr>
              <w:t>（招单价的）供应商报价不允许超过标的单价</w:t>
            </w:r>
          </w:p>
          <w:p>
            <w:pPr>
              <w:pStyle w:val="null3"/>
            </w:pPr>
            <w:r>
              <w:rPr>
                <w:rFonts w:ascii="仿宋_GB2312" w:hAnsi="仿宋_GB2312" w:cs="仿宋_GB2312" w:eastAsia="仿宋_GB2312"/>
                <w:sz w:val="24"/>
              </w:rPr>
              <w:t>标的名称：数字减影血管造影系统（</w:t>
            </w:r>
            <w:r>
              <w:rPr>
                <w:rFonts w:ascii="仿宋_GB2312" w:hAnsi="仿宋_GB2312" w:cs="仿宋_GB2312" w:eastAsia="仿宋_GB2312"/>
                <w:sz w:val="24"/>
              </w:rPr>
              <w:t>DSA</w:t>
            </w:r>
            <w:r>
              <w:rPr>
                <w:rFonts w:ascii="仿宋_GB2312" w:hAnsi="仿宋_GB2312" w:cs="仿宋_GB2312" w:eastAsia="仿宋_GB2312"/>
                <w:sz w:val="24"/>
              </w:rPr>
              <w:t>）采购项目</w:t>
            </w:r>
          </w:p>
          <w:tbl>
            <w:tblPr>
              <w:tblBorders>
                <w:top w:val="none" w:color="000000" w:sz="4"/>
                <w:left w:val="none" w:color="000000" w:sz="4"/>
                <w:bottom w:val="none" w:color="000000" w:sz="4"/>
                <w:right w:val="none" w:color="000000" w:sz="4"/>
                <w:insideH w:val="none"/>
                <w:insideV w:val="none"/>
              </w:tblBorders>
            </w:tblPr>
            <w:tblGrid>
              <w:gridCol w:w="242"/>
              <w:gridCol w:w="350"/>
              <w:gridCol w:w="1961"/>
            </w:tblGrid>
            <w:tr>
              <w:tc>
                <w:tcPr>
                  <w:tcW w:type="dxa" w:w="24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参数性质</w:t>
                  </w:r>
                </w:p>
              </w:tc>
              <w:tc>
                <w:tcPr>
                  <w:tcW w:type="dxa" w:w="35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96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技术参数与性能指标</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设备名称</w:t>
                  </w:r>
                  <w:r>
                    <w:rPr>
                      <w:rFonts w:ascii="仿宋_GB2312" w:hAnsi="仿宋_GB2312" w:cs="仿宋_GB2312" w:eastAsia="仿宋_GB2312"/>
                      <w:sz w:val="24"/>
                    </w:rPr>
                    <w:t>：</w:t>
                  </w:r>
                  <w:r>
                    <w:rPr>
                      <w:rFonts w:ascii="仿宋_GB2312" w:hAnsi="仿宋_GB2312" w:cs="仿宋_GB2312" w:eastAsia="仿宋_GB2312"/>
                      <w:sz w:val="24"/>
                    </w:rPr>
                    <w:t>数字减影血管造影系统</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数量</w:t>
                  </w:r>
                  <w:r>
                    <w:rPr>
                      <w:rFonts w:ascii="仿宋_GB2312" w:hAnsi="仿宋_GB2312" w:cs="仿宋_GB2312" w:eastAsia="仿宋_GB2312"/>
                      <w:sz w:val="24"/>
                    </w:rPr>
                    <w:t>：</w:t>
                  </w:r>
                  <w:r>
                    <w:rPr>
                      <w:rFonts w:ascii="仿宋_GB2312" w:hAnsi="仿宋_GB2312" w:cs="仿宋_GB2312" w:eastAsia="仿宋_GB2312"/>
                      <w:sz w:val="24"/>
                    </w:rPr>
                    <w:t>一套</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设备用途</w:t>
                  </w:r>
                  <w:r>
                    <w:rPr>
                      <w:rFonts w:ascii="仿宋_GB2312" w:hAnsi="仿宋_GB2312" w:cs="仿宋_GB2312" w:eastAsia="仿宋_GB2312"/>
                      <w:sz w:val="24"/>
                    </w:rPr>
                    <w:t>：用于临床血管造影、检查和介入手术时提供</w:t>
                  </w:r>
                  <w:r>
                    <w:rPr>
                      <w:rFonts w:ascii="仿宋_GB2312" w:hAnsi="仿宋_GB2312" w:cs="仿宋_GB2312" w:eastAsia="仿宋_GB2312"/>
                      <w:sz w:val="24"/>
                    </w:rPr>
                    <w:t>X</w:t>
                  </w:r>
                  <w:r>
                    <w:rPr>
                      <w:rFonts w:ascii="仿宋_GB2312" w:hAnsi="仿宋_GB2312" w:cs="仿宋_GB2312" w:eastAsia="仿宋_GB2312"/>
                      <w:sz w:val="24"/>
                    </w:rPr>
                    <w:t>射线透视、摄影、血管减影。满足</w:t>
                  </w:r>
                  <w:r>
                    <w:rPr>
                      <w:rFonts w:ascii="仿宋_GB2312" w:hAnsi="仿宋_GB2312" w:cs="仿宋_GB2312" w:eastAsia="仿宋_GB2312"/>
                      <w:sz w:val="24"/>
                    </w:rPr>
                    <w:t>心、脑、全身血管造影，介入治疗</w:t>
                  </w:r>
                  <w:r>
                    <w:rPr>
                      <w:rFonts w:ascii="仿宋_GB2312" w:hAnsi="仿宋_GB2312" w:cs="仿宋_GB2312" w:eastAsia="仿宋_GB2312"/>
                      <w:sz w:val="24"/>
                    </w:rPr>
                    <w:t>需求。</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w:t>
                  </w:r>
                  <w:r>
                    <w:rPr>
                      <w:rFonts w:ascii="仿宋_GB2312" w:hAnsi="仿宋_GB2312" w:cs="仿宋_GB2312" w:eastAsia="仿宋_GB2312"/>
                      <w:sz w:val="24"/>
                    </w:rPr>
                    <w:t>、</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设备主要组成：多轴悬吊式</w:t>
                  </w:r>
                  <w:r>
                    <w:rPr>
                      <w:rFonts w:ascii="仿宋_GB2312" w:hAnsi="仿宋_GB2312" w:cs="仿宋_GB2312" w:eastAsia="仿宋_GB2312"/>
                      <w:sz w:val="24"/>
                    </w:rPr>
                    <w:t>C</w:t>
                  </w:r>
                  <w:r>
                    <w:rPr>
                      <w:rFonts w:ascii="仿宋_GB2312" w:hAnsi="仿宋_GB2312" w:cs="仿宋_GB2312" w:eastAsia="仿宋_GB2312"/>
                      <w:sz w:val="24"/>
                    </w:rPr>
                    <w:t>臂机架，导管床，高压发生器，球管，非晶硅数字化探测器，能够完全满足数字化平板采集特点的数字图像处理系统，存储系统，控制操作系统，防护设备，连接电缆以及附属设备。</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五、</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投标资质</w:t>
                  </w:r>
                  <w:r>
                    <w:rPr>
                      <w:rFonts w:ascii="仿宋_GB2312" w:hAnsi="仿宋_GB2312" w:cs="仿宋_GB2312" w:eastAsia="仿宋_GB2312"/>
                      <w:sz w:val="24"/>
                    </w:rPr>
                    <w:t>要求</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投标设备必须是本公司平板血管造影产品的最新机型，最新软件版本，并提供</w:t>
                  </w:r>
                  <w:r>
                    <w:rPr>
                      <w:rFonts w:ascii="仿宋_GB2312" w:hAnsi="仿宋_GB2312" w:cs="仿宋_GB2312" w:eastAsia="仿宋_GB2312"/>
                      <w:sz w:val="24"/>
                    </w:rPr>
                    <w:t>NMPA</w:t>
                  </w:r>
                  <w:r>
                    <w:rPr>
                      <w:rFonts w:ascii="仿宋_GB2312" w:hAnsi="仿宋_GB2312" w:cs="仿宋_GB2312" w:eastAsia="仿宋_GB2312"/>
                      <w:sz w:val="24"/>
                    </w:rPr>
                    <w:t>文件。</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六、</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注册时间：所投机型国内首次注册时间为</w:t>
                  </w:r>
                  <w:r>
                    <w:rPr>
                      <w:rFonts w:ascii="仿宋_GB2312" w:hAnsi="仿宋_GB2312" w:cs="仿宋_GB2312" w:eastAsia="仿宋_GB2312"/>
                      <w:sz w:val="24"/>
                    </w:rPr>
                    <w:t>2022</w:t>
                  </w:r>
                  <w:r>
                    <w:rPr>
                      <w:rFonts w:ascii="仿宋_GB2312" w:hAnsi="仿宋_GB2312" w:cs="仿宋_GB2312" w:eastAsia="仿宋_GB2312"/>
                      <w:sz w:val="24"/>
                    </w:rPr>
                    <w:t>年</w:t>
                  </w:r>
                  <w:r>
                    <w:rPr>
                      <w:rFonts w:ascii="仿宋_GB2312" w:hAnsi="仿宋_GB2312" w:cs="仿宋_GB2312" w:eastAsia="仿宋_GB2312"/>
                      <w:sz w:val="24"/>
                    </w:rPr>
                    <w:t>1</w:t>
                  </w:r>
                  <w:r>
                    <w:rPr>
                      <w:rFonts w:ascii="仿宋_GB2312" w:hAnsi="仿宋_GB2312" w:cs="仿宋_GB2312" w:eastAsia="仿宋_GB2312"/>
                      <w:sz w:val="24"/>
                    </w:rPr>
                    <w:t>月及以后（以</w:t>
                  </w:r>
                  <w:r>
                    <w:rPr>
                      <w:rFonts w:ascii="仿宋_GB2312" w:hAnsi="仿宋_GB2312" w:cs="仿宋_GB2312" w:eastAsia="仿宋_GB2312"/>
                      <w:sz w:val="24"/>
                    </w:rPr>
                    <w:t>N</w:t>
                  </w:r>
                  <w:r>
                    <w:rPr>
                      <w:rFonts w:ascii="仿宋_GB2312" w:hAnsi="仿宋_GB2312" w:cs="仿宋_GB2312" w:eastAsia="仿宋_GB2312"/>
                      <w:sz w:val="24"/>
                    </w:rPr>
                    <w:t>MPA</w:t>
                  </w:r>
                  <w:r>
                    <w:rPr>
                      <w:rFonts w:ascii="仿宋_GB2312" w:hAnsi="仿宋_GB2312" w:cs="仿宋_GB2312" w:eastAsia="仿宋_GB2312"/>
                      <w:sz w:val="24"/>
                    </w:rPr>
                    <w:t>为准）</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七、</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各厂家需提供最新的低剂量平台</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八、</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要求</w:t>
                  </w:r>
                  <w:r>
                    <w:rPr>
                      <w:rFonts w:ascii="仿宋_GB2312" w:hAnsi="仿宋_GB2312" w:cs="仿宋_GB2312" w:eastAsia="仿宋_GB2312"/>
                      <w:sz w:val="24"/>
                    </w:rPr>
                    <w:t>X</w:t>
                  </w:r>
                  <w:r>
                    <w:rPr>
                      <w:rFonts w:ascii="仿宋_GB2312" w:hAnsi="仿宋_GB2312" w:cs="仿宋_GB2312" w:eastAsia="仿宋_GB2312"/>
                      <w:sz w:val="24"/>
                    </w:rPr>
                    <w:t>线球管与整机为同一品牌</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九、</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技术</w:t>
                  </w:r>
                  <w:r>
                    <w:rPr>
                      <w:rFonts w:ascii="仿宋_GB2312" w:hAnsi="仿宋_GB2312" w:cs="仿宋_GB2312" w:eastAsia="仿宋_GB2312"/>
                      <w:sz w:val="24"/>
                    </w:rPr>
                    <w:t>规格</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机架系统</w:t>
                  </w:r>
                  <w:r>
                    <w:rPr>
                      <w:rFonts w:ascii="仿宋_GB2312" w:hAnsi="仿宋_GB2312" w:cs="仿宋_GB2312" w:eastAsia="仿宋_GB2312"/>
                      <w:sz w:val="24"/>
                    </w:rPr>
                    <w:t>：</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全自动悬吊式</w:t>
                  </w:r>
                  <w:r>
                    <w:rPr>
                      <w:rFonts w:ascii="仿宋_GB2312" w:hAnsi="仿宋_GB2312" w:cs="仿宋_GB2312" w:eastAsia="仿宋_GB2312"/>
                      <w:sz w:val="24"/>
                    </w:rPr>
                    <w:t>C</w:t>
                  </w:r>
                  <w:r>
                    <w:rPr>
                      <w:rFonts w:ascii="仿宋_GB2312" w:hAnsi="仿宋_GB2312" w:cs="仿宋_GB2312" w:eastAsia="仿宋_GB2312"/>
                      <w:sz w:val="24"/>
                    </w:rPr>
                    <w:t>臂≥</w:t>
                  </w:r>
                  <w:r>
                    <w:rPr>
                      <w:rFonts w:ascii="仿宋_GB2312" w:hAnsi="仿宋_GB2312" w:cs="仿宋_GB2312" w:eastAsia="仿宋_GB2312"/>
                      <w:sz w:val="24"/>
                    </w:rPr>
                    <w:t>4</w:t>
                  </w:r>
                  <w:r>
                    <w:rPr>
                      <w:rFonts w:ascii="仿宋_GB2312" w:hAnsi="仿宋_GB2312" w:cs="仿宋_GB2312" w:eastAsia="仿宋_GB2312"/>
                      <w:sz w:val="24"/>
                    </w:rPr>
                    <w:t>轴</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机架可进行等中心旋转</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床旁智能</w:t>
                  </w:r>
                  <w:r>
                    <w:rPr>
                      <w:rFonts w:ascii="仿宋_GB2312" w:hAnsi="仿宋_GB2312" w:cs="仿宋_GB2312" w:eastAsia="仿宋_GB2312"/>
                      <w:sz w:val="24"/>
                    </w:rPr>
                    <w:t>控制系统</w:t>
                  </w:r>
                  <w:r>
                    <w:rPr>
                      <w:rFonts w:ascii="仿宋_GB2312" w:hAnsi="仿宋_GB2312" w:cs="仿宋_GB2312" w:eastAsia="仿宋_GB2312"/>
                      <w:sz w:val="24"/>
                    </w:rPr>
                    <w:t>控制机架和床的运动</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机架运动包括电动和手动两种方式</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5</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CRA</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90</w:t>
                  </w:r>
                  <w:r>
                    <w:rPr>
                      <w:rFonts w:ascii="仿宋_GB2312" w:hAnsi="仿宋_GB2312" w:cs="仿宋_GB2312" w:eastAsia="仿宋_GB2312"/>
                      <w:sz w:val="24"/>
                    </w:rPr>
                    <w:t>°</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6</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CAU</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90</w:t>
                  </w:r>
                  <w:r>
                    <w:rPr>
                      <w:rFonts w:ascii="仿宋_GB2312" w:hAnsi="仿宋_GB2312" w:cs="仿宋_GB2312" w:eastAsia="仿宋_GB2312"/>
                      <w:sz w:val="24"/>
                    </w:rPr>
                    <w:t>°</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7</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RAO</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0</w:t>
                  </w:r>
                  <w:r>
                    <w:rPr>
                      <w:rFonts w:ascii="仿宋_GB2312" w:hAnsi="仿宋_GB2312" w:cs="仿宋_GB2312" w:eastAsia="仿宋_GB2312"/>
                      <w:sz w:val="24"/>
                    </w:rPr>
                    <w:t>°</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8</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LAO</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120</w:t>
                  </w:r>
                  <w:r>
                    <w:rPr>
                      <w:rFonts w:ascii="仿宋_GB2312" w:hAnsi="仿宋_GB2312" w:cs="仿宋_GB2312" w:eastAsia="仿宋_GB2312"/>
                      <w:sz w:val="24"/>
                    </w:rPr>
                    <w:t>°</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9</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C</w:t>
                  </w:r>
                  <w:r>
                    <w:rPr>
                      <w:rFonts w:ascii="仿宋_GB2312" w:hAnsi="仿宋_GB2312" w:cs="仿宋_GB2312" w:eastAsia="仿宋_GB2312"/>
                      <w:sz w:val="24"/>
                    </w:rPr>
                    <w:t>臂旋转角度：≥</w:t>
                  </w:r>
                  <w:r>
                    <w:rPr>
                      <w:rFonts w:ascii="仿宋_GB2312" w:hAnsi="仿宋_GB2312" w:cs="仿宋_GB2312" w:eastAsia="仿宋_GB2312"/>
                      <w:sz w:val="24"/>
                    </w:rPr>
                    <w:t>30</w:t>
                  </w:r>
                  <w:r>
                    <w:rPr>
                      <w:rFonts w:ascii="仿宋_GB2312" w:hAnsi="仿宋_GB2312" w:cs="仿宋_GB2312" w:eastAsia="仿宋_GB2312"/>
                      <w:sz w:val="24"/>
                    </w:rPr>
                    <w:t>0</w:t>
                  </w:r>
                  <w:r>
                    <w:rPr>
                      <w:rFonts w:ascii="仿宋_GB2312" w:hAnsi="仿宋_GB2312" w:cs="仿宋_GB2312" w:eastAsia="仿宋_GB2312"/>
                      <w:sz w:val="24"/>
                    </w:rPr>
                    <w:t>°</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10</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C</w:t>
                  </w:r>
                  <w:r>
                    <w:rPr>
                      <w:rFonts w:ascii="仿宋_GB2312" w:hAnsi="仿宋_GB2312" w:cs="仿宋_GB2312" w:eastAsia="仿宋_GB2312"/>
                      <w:sz w:val="24"/>
                    </w:rPr>
                    <w:t>型臂旋转速度（</w:t>
                  </w:r>
                  <w:r>
                    <w:rPr>
                      <w:rFonts w:ascii="仿宋_GB2312" w:hAnsi="仿宋_GB2312" w:cs="仿宋_GB2312" w:eastAsia="仿宋_GB2312"/>
                      <w:sz w:val="24"/>
                    </w:rPr>
                    <w:t>左右侧位</w:t>
                  </w:r>
                  <w:r>
                    <w:rPr>
                      <w:rFonts w:ascii="仿宋_GB2312" w:hAnsi="仿宋_GB2312" w:cs="仿宋_GB2312" w:eastAsia="仿宋_GB2312"/>
                      <w:sz w:val="24"/>
                    </w:rPr>
                    <w:t>非旋转采集）</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s</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C</w:t>
                  </w:r>
                  <w:r>
                    <w:rPr>
                      <w:rFonts w:ascii="仿宋_GB2312" w:hAnsi="仿宋_GB2312" w:cs="仿宋_GB2312" w:eastAsia="仿宋_GB2312"/>
                      <w:sz w:val="24"/>
                    </w:rPr>
                    <w:t>型臂环内滑动速度（</w:t>
                  </w:r>
                  <w:r>
                    <w:rPr>
                      <w:rFonts w:ascii="仿宋_GB2312" w:hAnsi="仿宋_GB2312" w:cs="仿宋_GB2312" w:eastAsia="仿宋_GB2312"/>
                      <w:sz w:val="24"/>
                    </w:rPr>
                    <w:t>头足位</w:t>
                  </w:r>
                  <w:r>
                    <w:rPr>
                      <w:rFonts w:ascii="仿宋_GB2312" w:hAnsi="仿宋_GB2312" w:cs="仿宋_GB2312" w:eastAsia="仿宋_GB2312"/>
                      <w:sz w:val="24"/>
                    </w:rPr>
                    <w:t>非旋转采集）</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s</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C</w:t>
                  </w:r>
                  <w:r>
                    <w:rPr>
                      <w:rFonts w:ascii="仿宋_GB2312" w:hAnsi="仿宋_GB2312" w:cs="仿宋_GB2312" w:eastAsia="仿宋_GB2312"/>
                      <w:sz w:val="24"/>
                    </w:rPr>
                    <w:t>型臂</w:t>
                  </w:r>
                  <w:r>
                    <w:rPr>
                      <w:rFonts w:ascii="仿宋_GB2312" w:hAnsi="仿宋_GB2312" w:cs="仿宋_GB2312" w:eastAsia="仿宋_GB2312"/>
                      <w:sz w:val="24"/>
                    </w:rPr>
                    <w:t>有效</w:t>
                  </w:r>
                  <w:r>
                    <w:rPr>
                      <w:rFonts w:ascii="仿宋_GB2312" w:hAnsi="仿宋_GB2312" w:cs="仿宋_GB2312" w:eastAsia="仿宋_GB2312"/>
                      <w:sz w:val="24"/>
                    </w:rPr>
                    <w:t>弧深</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90</w:t>
                  </w:r>
                  <w:r>
                    <w:rPr>
                      <w:rFonts w:ascii="仿宋_GB2312" w:hAnsi="仿宋_GB2312" w:cs="仿宋_GB2312" w:eastAsia="仿宋_GB2312"/>
                      <w:sz w:val="24"/>
                    </w:rPr>
                    <w:t>0m</w:t>
                  </w:r>
                  <w:r>
                    <w:rPr>
                      <w:rFonts w:ascii="仿宋_GB2312" w:hAnsi="仿宋_GB2312" w:cs="仿宋_GB2312" w:eastAsia="仿宋_GB2312"/>
                      <w:sz w:val="24"/>
                    </w:rPr>
                    <w:t xml:space="preserve">m </w:t>
                  </w:r>
                  <w:r>
                    <w:rPr>
                      <w:rFonts w:ascii="仿宋_GB2312" w:hAnsi="仿宋_GB2312" w:cs="仿宋_GB2312" w:eastAsia="仿宋_GB2312"/>
                      <w:sz w:val="24"/>
                    </w:rPr>
                    <w:t>（不包括</w:t>
                  </w:r>
                  <w:r>
                    <w:rPr>
                      <w:rFonts w:ascii="仿宋_GB2312" w:hAnsi="仿宋_GB2312" w:cs="仿宋_GB2312" w:eastAsia="仿宋_GB2312"/>
                      <w:sz w:val="24"/>
                    </w:rPr>
                    <w:t>L</w:t>
                  </w:r>
                  <w:r>
                    <w:rPr>
                      <w:rFonts w:ascii="仿宋_GB2312" w:hAnsi="仿宋_GB2312" w:cs="仿宋_GB2312" w:eastAsia="仿宋_GB2312"/>
                      <w:sz w:val="24"/>
                    </w:rPr>
                    <w:t>臂补偿）</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L</w:t>
                  </w:r>
                  <w:r>
                    <w:rPr>
                      <w:rFonts w:ascii="仿宋_GB2312" w:hAnsi="仿宋_GB2312" w:cs="仿宋_GB2312" w:eastAsia="仿宋_GB2312"/>
                      <w:sz w:val="24"/>
                    </w:rPr>
                    <w:t>臂旋转范围≥</w:t>
                  </w:r>
                  <w:r>
                    <w:rPr>
                      <w:rFonts w:ascii="仿宋_GB2312" w:hAnsi="仿宋_GB2312" w:cs="仿宋_GB2312" w:eastAsia="仿宋_GB2312"/>
                      <w:sz w:val="24"/>
                    </w:rPr>
                    <w:t>180</w:t>
                  </w:r>
                  <w:r>
                    <w:rPr>
                      <w:rFonts w:ascii="仿宋_GB2312" w:hAnsi="仿宋_GB2312" w:cs="仿宋_GB2312" w:eastAsia="仿宋_GB2312"/>
                      <w:sz w:val="24"/>
                    </w:rPr>
                    <w:t>°</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L</w:t>
                  </w:r>
                  <w:r>
                    <w:rPr>
                      <w:rFonts w:ascii="仿宋_GB2312" w:hAnsi="仿宋_GB2312" w:cs="仿宋_GB2312" w:eastAsia="仿宋_GB2312"/>
                      <w:sz w:val="24"/>
                    </w:rPr>
                    <w:t>臂纵向移动范围：≥</w:t>
                  </w:r>
                  <w:r>
                    <w:rPr>
                      <w:rFonts w:ascii="仿宋_GB2312" w:hAnsi="仿宋_GB2312" w:cs="仿宋_GB2312" w:eastAsia="仿宋_GB2312"/>
                      <w:sz w:val="24"/>
                    </w:rPr>
                    <w:t>2</w:t>
                  </w:r>
                  <w:r>
                    <w:rPr>
                      <w:rFonts w:ascii="仿宋_GB2312" w:hAnsi="仿宋_GB2312" w:cs="仿宋_GB2312" w:eastAsia="仿宋_GB2312"/>
                      <w:sz w:val="24"/>
                    </w:rPr>
                    <w:t>60</w:t>
                  </w:r>
                  <w:r>
                    <w:rPr>
                      <w:rFonts w:ascii="仿宋_GB2312" w:hAnsi="仿宋_GB2312" w:cs="仿宋_GB2312" w:eastAsia="仿宋_GB2312"/>
                      <w:sz w:val="24"/>
                    </w:rPr>
                    <w:t>0mm</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15</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L</w:t>
                  </w:r>
                  <w:r>
                    <w:rPr>
                      <w:rFonts w:ascii="仿宋_GB2312" w:hAnsi="仿宋_GB2312" w:cs="仿宋_GB2312" w:eastAsia="仿宋_GB2312"/>
                      <w:sz w:val="24"/>
                    </w:rPr>
                    <w:t>臂电动</w:t>
                  </w:r>
                  <w:r>
                    <w:rPr>
                      <w:rFonts w:ascii="仿宋_GB2312" w:hAnsi="仿宋_GB2312" w:cs="仿宋_GB2312" w:eastAsia="仿宋_GB2312"/>
                      <w:sz w:val="24"/>
                    </w:rPr>
                    <w:t>速度</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150m</w:t>
                  </w:r>
                  <w:r>
                    <w:rPr>
                      <w:rFonts w:ascii="仿宋_GB2312" w:hAnsi="仿宋_GB2312" w:cs="仿宋_GB2312" w:eastAsia="仿宋_GB2312"/>
                      <w:sz w:val="24"/>
                    </w:rPr>
                    <w:t>m/s</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16</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等中心</w:t>
                  </w:r>
                  <w:r>
                    <w:rPr>
                      <w:rFonts w:ascii="仿宋_GB2312" w:hAnsi="仿宋_GB2312" w:cs="仿宋_GB2312" w:eastAsia="仿宋_GB2312"/>
                      <w:sz w:val="24"/>
                    </w:rPr>
                    <w:t>到地面距离</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110</w:t>
                  </w:r>
                  <w:r>
                    <w:rPr>
                      <w:rFonts w:ascii="仿宋_GB2312" w:hAnsi="仿宋_GB2312" w:cs="仿宋_GB2312" w:eastAsia="仿宋_GB2312"/>
                      <w:sz w:val="24"/>
                    </w:rPr>
                    <w:t>0m</w:t>
                  </w:r>
                  <w:r>
                    <w:rPr>
                      <w:rFonts w:ascii="仿宋_GB2312" w:hAnsi="仿宋_GB2312" w:cs="仿宋_GB2312" w:eastAsia="仿宋_GB2312"/>
                      <w:sz w:val="24"/>
                    </w:rPr>
                    <w:t>m</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17</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等中心</w:t>
                  </w:r>
                  <w:r>
                    <w:rPr>
                      <w:rFonts w:ascii="仿宋_GB2312" w:hAnsi="仿宋_GB2312" w:cs="仿宋_GB2312" w:eastAsia="仿宋_GB2312"/>
                      <w:sz w:val="24"/>
                    </w:rPr>
                    <w:t>到焦点距离</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78</w:t>
                  </w:r>
                  <w:r>
                    <w:rPr>
                      <w:rFonts w:ascii="仿宋_GB2312" w:hAnsi="仿宋_GB2312" w:cs="仿宋_GB2312" w:eastAsia="仿宋_GB2312"/>
                      <w:sz w:val="24"/>
                    </w:rPr>
                    <w:t>0</w:t>
                  </w:r>
                  <w:r>
                    <w:rPr>
                      <w:rFonts w:ascii="仿宋_GB2312" w:hAnsi="仿宋_GB2312" w:cs="仿宋_GB2312" w:eastAsia="仿宋_GB2312"/>
                      <w:sz w:val="24"/>
                    </w:rPr>
                    <w:t>m</w:t>
                  </w:r>
                  <w:r>
                    <w:rPr>
                      <w:rFonts w:ascii="仿宋_GB2312" w:hAnsi="仿宋_GB2312" w:cs="仿宋_GB2312" w:eastAsia="仿宋_GB2312"/>
                      <w:sz w:val="24"/>
                    </w:rPr>
                    <w:t>m</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18</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SID</w:t>
                  </w:r>
                  <w:r>
                    <w:rPr>
                      <w:rFonts w:ascii="仿宋_GB2312" w:hAnsi="仿宋_GB2312" w:cs="仿宋_GB2312" w:eastAsia="仿宋_GB2312"/>
                      <w:sz w:val="24"/>
                    </w:rPr>
                    <w:t>可变范围：</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0m</w:t>
                  </w:r>
                  <w:r>
                    <w:rPr>
                      <w:rFonts w:ascii="仿宋_GB2312" w:hAnsi="仿宋_GB2312" w:cs="仿宋_GB2312" w:eastAsia="仿宋_GB2312"/>
                      <w:sz w:val="24"/>
                    </w:rPr>
                    <w:t>m</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19</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机架与检查床可完全分离</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导管床</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碳纤维浮动床面</w:t>
                  </w:r>
                  <w:r>
                    <w:rPr>
                      <w:rFonts w:ascii="仿宋_GB2312" w:hAnsi="仿宋_GB2312" w:cs="仿宋_GB2312" w:eastAsia="仿宋_GB2312"/>
                      <w:sz w:val="24"/>
                    </w:rPr>
                    <w:t>并有床垫</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床</w:t>
                  </w:r>
                  <w:r>
                    <w:rPr>
                      <w:rFonts w:ascii="仿宋_GB2312" w:hAnsi="仿宋_GB2312" w:cs="仿宋_GB2312" w:eastAsia="仿宋_GB2312"/>
                      <w:sz w:val="24"/>
                    </w:rPr>
                    <w:t>最大承重</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320</w:t>
                  </w:r>
                  <w:r>
                    <w:rPr>
                      <w:rFonts w:ascii="仿宋_GB2312" w:hAnsi="仿宋_GB2312" w:cs="仿宋_GB2312" w:eastAsia="仿宋_GB2312"/>
                      <w:sz w:val="24"/>
                    </w:rPr>
                    <w:t>K</w:t>
                  </w:r>
                  <w:r>
                    <w:rPr>
                      <w:rFonts w:ascii="仿宋_GB2312" w:hAnsi="仿宋_GB2312" w:cs="仿宋_GB2312" w:eastAsia="仿宋_GB2312"/>
                      <w:sz w:val="24"/>
                    </w:rPr>
                    <w:t>g</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任意位置承重</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50</w:t>
                  </w:r>
                  <w:r>
                    <w:rPr>
                      <w:rFonts w:ascii="仿宋_GB2312" w:hAnsi="仿宋_GB2312" w:cs="仿宋_GB2312" w:eastAsia="仿宋_GB2312"/>
                      <w:sz w:val="24"/>
                    </w:rPr>
                    <w:t>K</w:t>
                  </w:r>
                  <w:r>
                    <w:rPr>
                      <w:rFonts w:ascii="仿宋_GB2312" w:hAnsi="仿宋_GB2312" w:cs="仿宋_GB2312" w:eastAsia="仿宋_GB2312"/>
                      <w:sz w:val="24"/>
                    </w:rPr>
                    <w:t>g</w:t>
                  </w:r>
                  <w:r>
                    <w:rPr>
                      <w:rFonts w:ascii="仿宋_GB2312" w:hAnsi="仿宋_GB2312" w:cs="仿宋_GB2312" w:eastAsia="仿宋_GB2312"/>
                      <w:sz w:val="24"/>
                    </w:rPr>
                    <w:t xml:space="preserve"> </w:t>
                  </w:r>
                  <w:r>
                    <w:rPr>
                      <w:rFonts w:ascii="仿宋_GB2312" w:hAnsi="仿宋_GB2312" w:cs="仿宋_GB2312" w:eastAsia="仿宋_GB2312"/>
                      <w:sz w:val="24"/>
                    </w:rPr>
                    <w:t>+ 500N</w:t>
                  </w:r>
                  <w:r>
                    <w:rPr>
                      <w:rFonts w:ascii="仿宋_GB2312" w:hAnsi="仿宋_GB2312" w:cs="仿宋_GB2312" w:eastAsia="仿宋_GB2312"/>
                      <w:sz w:val="24"/>
                    </w:rPr>
                    <w:t>额外</w:t>
                  </w:r>
                  <w:r>
                    <w:rPr>
                      <w:rFonts w:ascii="仿宋_GB2312" w:hAnsi="仿宋_GB2312" w:cs="仿宋_GB2312" w:eastAsia="仿宋_GB2312"/>
                      <w:sz w:val="24"/>
                    </w:rPr>
                    <w:t>CPR</w:t>
                  </w:r>
                  <w:r>
                    <w:rPr>
                      <w:rFonts w:ascii="仿宋_GB2312" w:hAnsi="仿宋_GB2312" w:cs="仿宋_GB2312" w:eastAsia="仿宋_GB2312"/>
                      <w:sz w:val="24"/>
                    </w:rPr>
                    <w:t>承重</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床长度</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0</w:t>
                  </w:r>
                  <w:r>
                    <w:rPr>
                      <w:rFonts w:ascii="仿宋_GB2312" w:hAnsi="仿宋_GB2312" w:cs="仿宋_GB2312" w:eastAsia="仿宋_GB2312"/>
                      <w:sz w:val="24"/>
                    </w:rPr>
                    <w:t>00m</w:t>
                  </w:r>
                  <w:r>
                    <w:rPr>
                      <w:rFonts w:ascii="仿宋_GB2312" w:hAnsi="仿宋_GB2312" w:cs="仿宋_GB2312" w:eastAsia="仿宋_GB2312"/>
                      <w:sz w:val="24"/>
                    </w:rPr>
                    <w:t>m</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5</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床宽度</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50</w:t>
                  </w:r>
                  <w:r>
                    <w:rPr>
                      <w:rFonts w:ascii="仿宋_GB2312" w:hAnsi="仿宋_GB2312" w:cs="仿宋_GB2312" w:eastAsia="仿宋_GB2312"/>
                      <w:sz w:val="24"/>
                    </w:rPr>
                    <w:t>0m</w:t>
                  </w:r>
                  <w:r>
                    <w:rPr>
                      <w:rFonts w:ascii="仿宋_GB2312" w:hAnsi="仿宋_GB2312" w:cs="仿宋_GB2312" w:eastAsia="仿宋_GB2312"/>
                      <w:sz w:val="24"/>
                    </w:rPr>
                    <w:t>m</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6</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纵向</w:t>
                  </w:r>
                  <w:r>
                    <w:rPr>
                      <w:rFonts w:ascii="仿宋_GB2312" w:hAnsi="仿宋_GB2312" w:cs="仿宋_GB2312" w:eastAsia="仿宋_GB2312"/>
                      <w:sz w:val="24"/>
                    </w:rPr>
                    <w:t>移动：</w:t>
                  </w:r>
                  <w:r>
                    <w:rPr>
                      <w:rFonts w:ascii="仿宋_GB2312" w:hAnsi="仿宋_GB2312" w:cs="仿宋_GB2312" w:eastAsia="仿宋_GB2312"/>
                      <w:sz w:val="24"/>
                    </w:rPr>
                    <w:t>≥</w:t>
                  </w:r>
                  <w:r>
                    <w:rPr>
                      <w:rFonts w:ascii="仿宋_GB2312" w:hAnsi="仿宋_GB2312" w:cs="仿宋_GB2312" w:eastAsia="仿宋_GB2312"/>
                      <w:sz w:val="24"/>
                    </w:rPr>
                    <w:t>120</w:t>
                  </w:r>
                  <w:r>
                    <w:rPr>
                      <w:rFonts w:ascii="仿宋_GB2312" w:hAnsi="仿宋_GB2312" w:cs="仿宋_GB2312" w:eastAsia="仿宋_GB2312"/>
                      <w:sz w:val="24"/>
                    </w:rPr>
                    <w:t>0m</w:t>
                  </w:r>
                  <w:r>
                    <w:rPr>
                      <w:rFonts w:ascii="仿宋_GB2312" w:hAnsi="仿宋_GB2312" w:cs="仿宋_GB2312" w:eastAsia="仿宋_GB2312"/>
                      <w:sz w:val="24"/>
                    </w:rPr>
                    <w:t>m</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7</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横向</w:t>
                  </w:r>
                  <w:r>
                    <w:rPr>
                      <w:rFonts w:ascii="仿宋_GB2312" w:hAnsi="仿宋_GB2312" w:cs="仿宋_GB2312" w:eastAsia="仿宋_GB2312"/>
                      <w:sz w:val="24"/>
                    </w:rPr>
                    <w:t>移动：</w:t>
                  </w:r>
                  <w:r>
                    <w:rPr>
                      <w:rFonts w:ascii="仿宋_GB2312" w:hAnsi="仿宋_GB2312" w:cs="仿宋_GB2312" w:eastAsia="仿宋_GB2312"/>
                      <w:sz w:val="24"/>
                    </w:rPr>
                    <w:t>≥</w:t>
                  </w:r>
                  <w:r>
                    <w:rPr>
                      <w:rFonts w:ascii="仿宋_GB2312" w:hAnsi="仿宋_GB2312" w:cs="仿宋_GB2312" w:eastAsia="仿宋_GB2312"/>
                      <w:sz w:val="24"/>
                    </w:rPr>
                    <w:t>36</w:t>
                  </w:r>
                  <w:r>
                    <w:rPr>
                      <w:rFonts w:ascii="仿宋_GB2312" w:hAnsi="仿宋_GB2312" w:cs="仿宋_GB2312" w:eastAsia="仿宋_GB2312"/>
                      <w:sz w:val="24"/>
                    </w:rPr>
                    <w:t>0m</w:t>
                  </w:r>
                  <w:r>
                    <w:rPr>
                      <w:rFonts w:ascii="仿宋_GB2312" w:hAnsi="仿宋_GB2312" w:cs="仿宋_GB2312" w:eastAsia="仿宋_GB2312"/>
                      <w:sz w:val="24"/>
                    </w:rPr>
                    <w:t>m</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8</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床面升降范围</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50m</w:t>
                  </w:r>
                  <w:r>
                    <w:rPr>
                      <w:rFonts w:ascii="仿宋_GB2312" w:hAnsi="仿宋_GB2312" w:cs="仿宋_GB2312" w:eastAsia="仿宋_GB2312"/>
                      <w:sz w:val="24"/>
                    </w:rPr>
                    <w:t>m</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9</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床面最低高度</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75</w:t>
                  </w:r>
                  <w:r>
                    <w:rPr>
                      <w:rFonts w:ascii="仿宋_GB2312" w:hAnsi="仿宋_GB2312" w:cs="仿宋_GB2312" w:eastAsia="仿宋_GB2312"/>
                      <w:sz w:val="24"/>
                    </w:rPr>
                    <w:t>0m</w:t>
                  </w:r>
                  <w:r>
                    <w:rPr>
                      <w:rFonts w:ascii="仿宋_GB2312" w:hAnsi="仿宋_GB2312" w:cs="仿宋_GB2312" w:eastAsia="仿宋_GB2312"/>
                      <w:sz w:val="24"/>
                    </w:rPr>
                    <w:t>m</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10</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床面升降速度：</w:t>
                  </w:r>
                  <w:r>
                    <w:rPr>
                      <w:rFonts w:ascii="仿宋_GB2312" w:hAnsi="仿宋_GB2312" w:cs="仿宋_GB2312" w:eastAsia="仿宋_GB2312"/>
                      <w:sz w:val="24"/>
                    </w:rPr>
                    <w:t>≥</w:t>
                  </w:r>
                  <w:r>
                    <w:rPr>
                      <w:rFonts w:ascii="仿宋_GB2312" w:hAnsi="仿宋_GB2312" w:cs="仿宋_GB2312" w:eastAsia="仿宋_GB2312"/>
                      <w:sz w:val="24"/>
                    </w:rPr>
                    <w:t>30mm/</w:t>
                  </w:r>
                  <w:r>
                    <w:rPr>
                      <w:rFonts w:ascii="仿宋_GB2312" w:hAnsi="仿宋_GB2312" w:cs="仿宋_GB2312" w:eastAsia="仿宋_GB2312"/>
                      <w:sz w:val="24"/>
                    </w:rPr>
                    <w:t>s</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11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水平</w:t>
                  </w:r>
                  <w:r>
                    <w:rPr>
                      <w:rFonts w:ascii="仿宋_GB2312" w:hAnsi="仿宋_GB2312" w:cs="仿宋_GB2312" w:eastAsia="仿宋_GB2312"/>
                      <w:sz w:val="24"/>
                    </w:rPr>
                    <w:t>旋转角度</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270</w:t>
                  </w:r>
                  <w:r>
                    <w:rPr>
                      <w:rFonts w:ascii="仿宋_GB2312" w:hAnsi="仿宋_GB2312" w:cs="仿宋_GB2312" w:eastAsia="仿宋_GB2312"/>
                      <w:sz w:val="24"/>
                    </w:rPr>
                    <w:t>°</w:t>
                  </w:r>
                  <w:r>
                    <w:rPr>
                      <w:rFonts w:ascii="仿宋_GB2312" w:hAnsi="仿宋_GB2312" w:cs="仿宋_GB2312" w:eastAsia="仿宋_GB2312"/>
                      <w:sz w:val="19"/>
                    </w:rPr>
                    <w:t xml:space="preserve"> </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12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床身纵向运动伸出最远端时，无需回床即能在床面任意位置进行</w:t>
                  </w:r>
                  <w:r>
                    <w:rPr>
                      <w:rFonts w:ascii="仿宋_GB2312" w:hAnsi="仿宋_GB2312" w:cs="仿宋_GB2312" w:eastAsia="仿宋_GB2312"/>
                      <w:sz w:val="24"/>
                    </w:rPr>
                    <w:t>CPR</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13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导管床床垫、轨道夹</w:t>
                  </w:r>
                  <w:r>
                    <w:rPr>
                      <w:rFonts w:ascii="仿宋_GB2312" w:hAnsi="仿宋_GB2312" w:cs="仿宋_GB2312" w:eastAsia="仿宋_GB2312"/>
                      <w:sz w:val="24"/>
                    </w:rPr>
                    <w:t>、</w:t>
                  </w:r>
                  <w:r>
                    <w:rPr>
                      <w:rFonts w:ascii="仿宋_GB2312" w:hAnsi="仿宋_GB2312" w:cs="仿宋_GB2312" w:eastAsia="仿宋_GB2312"/>
                      <w:sz w:val="24"/>
                    </w:rPr>
                    <w:t>输液架</w:t>
                  </w:r>
                  <w:r>
                    <w:rPr>
                      <w:rFonts w:ascii="仿宋_GB2312" w:hAnsi="仿宋_GB2312" w:cs="仿宋_GB2312" w:eastAsia="仿宋_GB2312"/>
                      <w:sz w:val="24"/>
                    </w:rPr>
                    <w:t>、</w:t>
                  </w:r>
                  <w:r>
                    <w:rPr>
                      <w:rFonts w:ascii="仿宋_GB2312" w:hAnsi="仿宋_GB2312" w:cs="仿宋_GB2312" w:eastAsia="仿宋_GB2312"/>
                      <w:sz w:val="24"/>
                    </w:rPr>
                    <w:t>病人绑带</w:t>
                  </w:r>
                  <w:r>
                    <w:rPr>
                      <w:rFonts w:ascii="仿宋_GB2312" w:hAnsi="仿宋_GB2312" w:cs="仿宋_GB2312" w:eastAsia="仿宋_GB2312"/>
                      <w:sz w:val="24"/>
                    </w:rPr>
                    <w:t>以及</w:t>
                  </w:r>
                  <w:r>
                    <w:rPr>
                      <w:rFonts w:ascii="仿宋_GB2312" w:hAnsi="仿宋_GB2312" w:cs="仿宋_GB2312" w:eastAsia="仿宋_GB2312"/>
                      <w:sz w:val="24"/>
                    </w:rPr>
                    <w:t>线缆拖</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X</w:t>
                  </w:r>
                  <w:r>
                    <w:rPr>
                      <w:rFonts w:ascii="仿宋_GB2312" w:hAnsi="仿宋_GB2312" w:cs="仿宋_GB2312" w:eastAsia="仿宋_GB2312"/>
                      <w:sz w:val="24"/>
                    </w:rPr>
                    <w:t>线高压发生器装置</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高频逆变</w:t>
                  </w:r>
                  <w:r>
                    <w:rPr>
                      <w:rFonts w:ascii="仿宋_GB2312" w:hAnsi="仿宋_GB2312" w:cs="仿宋_GB2312" w:eastAsia="仿宋_GB2312"/>
                      <w:sz w:val="24"/>
                    </w:rPr>
                    <w:t>高压</w:t>
                  </w:r>
                  <w:r>
                    <w:rPr>
                      <w:rFonts w:ascii="仿宋_GB2312" w:hAnsi="仿宋_GB2312" w:cs="仿宋_GB2312" w:eastAsia="仿宋_GB2312"/>
                      <w:sz w:val="24"/>
                    </w:rPr>
                    <w:t>发生器</w:t>
                  </w:r>
                  <w:r>
                    <w:rPr>
                      <w:rFonts w:ascii="仿宋_GB2312" w:hAnsi="仿宋_GB2312" w:cs="仿宋_GB2312" w:eastAsia="仿宋_GB2312"/>
                      <w:sz w:val="24"/>
                    </w:rPr>
                    <w:t>，</w:t>
                  </w:r>
                  <w:r>
                    <w:rPr>
                      <w:rFonts w:ascii="仿宋_GB2312" w:hAnsi="仿宋_GB2312" w:cs="仿宋_GB2312" w:eastAsia="仿宋_GB2312"/>
                      <w:sz w:val="24"/>
                    </w:rPr>
                    <w:t>功率</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100KW</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逆变</w:t>
                  </w:r>
                  <w:r>
                    <w:rPr>
                      <w:rFonts w:ascii="仿宋_GB2312" w:hAnsi="仿宋_GB2312" w:cs="仿宋_GB2312" w:eastAsia="仿宋_GB2312"/>
                      <w:sz w:val="24"/>
                    </w:rPr>
                    <w:t>频率</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100</w:t>
                  </w:r>
                  <w:r>
                    <w:rPr>
                      <w:rFonts w:ascii="仿宋_GB2312" w:hAnsi="仿宋_GB2312" w:cs="仿宋_GB2312" w:eastAsia="仿宋_GB2312"/>
                      <w:sz w:val="24"/>
                    </w:rPr>
                    <w:t>kHZ</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最大管电流</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00</w:t>
                  </w:r>
                  <w:r>
                    <w:rPr>
                      <w:rFonts w:ascii="仿宋_GB2312" w:hAnsi="仿宋_GB2312" w:cs="仿宋_GB2312" w:eastAsia="仿宋_GB2312"/>
                      <w:sz w:val="24"/>
                    </w:rPr>
                    <w:t>0mA</w:t>
                  </w:r>
                  <w:r>
                    <w:rPr>
                      <w:rFonts w:ascii="仿宋_GB2312" w:hAnsi="仿宋_GB2312" w:cs="仿宋_GB2312" w:eastAsia="仿宋_GB2312"/>
                      <w:sz w:val="24"/>
                    </w:rPr>
                    <w:t>（</w:t>
                  </w:r>
                  <w:r>
                    <w:rPr>
                      <w:rFonts w:ascii="仿宋_GB2312" w:hAnsi="仿宋_GB2312" w:cs="仿宋_GB2312" w:eastAsia="仿宋_GB2312"/>
                      <w:sz w:val="24"/>
                    </w:rPr>
                    <w:t>100KV/100KW</w:t>
                  </w:r>
                  <w:r>
                    <w:rPr>
                      <w:rFonts w:ascii="仿宋_GB2312" w:hAnsi="仿宋_GB2312" w:cs="仿宋_GB2312" w:eastAsia="仿宋_GB2312"/>
                      <w:sz w:val="24"/>
                    </w:rPr>
                    <w:t>时）</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最</w:t>
                  </w:r>
                  <w:r>
                    <w:rPr>
                      <w:rFonts w:ascii="仿宋_GB2312" w:hAnsi="仿宋_GB2312" w:cs="仿宋_GB2312" w:eastAsia="仿宋_GB2312"/>
                      <w:sz w:val="24"/>
                    </w:rPr>
                    <w:t>小</w:t>
                  </w:r>
                  <w:r>
                    <w:rPr>
                      <w:rFonts w:ascii="仿宋_GB2312" w:hAnsi="仿宋_GB2312" w:cs="仿宋_GB2312" w:eastAsia="仿宋_GB2312"/>
                      <w:sz w:val="24"/>
                    </w:rPr>
                    <w:t>管电流</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mA</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5</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最小管电压：</w:t>
                  </w:r>
                  <w:r>
                    <w:rPr>
                      <w:rFonts w:ascii="仿宋_GB2312" w:hAnsi="仿宋_GB2312" w:cs="仿宋_GB2312" w:eastAsia="仿宋_GB2312"/>
                      <w:sz w:val="24"/>
                    </w:rPr>
                    <w:t>≤</w:t>
                  </w:r>
                  <w:r>
                    <w:rPr>
                      <w:rFonts w:ascii="仿宋_GB2312" w:hAnsi="仿宋_GB2312" w:cs="仿宋_GB2312" w:eastAsia="仿宋_GB2312"/>
                      <w:sz w:val="24"/>
                    </w:rPr>
                    <w:t>40KV</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6</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最大管电压：</w:t>
                  </w:r>
                  <w:r>
                    <w:rPr>
                      <w:rFonts w:ascii="仿宋_GB2312" w:hAnsi="仿宋_GB2312" w:cs="仿宋_GB2312" w:eastAsia="仿宋_GB2312"/>
                      <w:sz w:val="24"/>
                    </w:rPr>
                    <w:t>≥</w:t>
                  </w:r>
                  <w:r>
                    <w:rPr>
                      <w:rFonts w:ascii="仿宋_GB2312" w:hAnsi="仿宋_GB2312" w:cs="仿宋_GB2312" w:eastAsia="仿宋_GB2312"/>
                      <w:sz w:val="24"/>
                    </w:rPr>
                    <w:t>125KV</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7</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最短曝光时间</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1ms</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8</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无需测试曝光进行自动曝光控制</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X</w:t>
                  </w:r>
                  <w:r>
                    <w:rPr>
                      <w:rFonts w:ascii="仿宋_GB2312" w:hAnsi="仿宋_GB2312" w:cs="仿宋_GB2312" w:eastAsia="仿宋_GB2312"/>
                      <w:sz w:val="24"/>
                    </w:rPr>
                    <w:t>线球管</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分钟透视</w:t>
                  </w:r>
                  <w:r>
                    <w:rPr>
                      <w:rFonts w:ascii="仿宋_GB2312" w:hAnsi="仿宋_GB2312" w:cs="仿宋_GB2312" w:eastAsia="仿宋_GB2312"/>
                      <w:sz w:val="24"/>
                    </w:rPr>
                    <w:t>功率</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4500W</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分钟透视</w:t>
                  </w:r>
                  <w:r>
                    <w:rPr>
                      <w:rFonts w:ascii="仿宋_GB2312" w:hAnsi="仿宋_GB2312" w:cs="仿宋_GB2312" w:eastAsia="仿宋_GB2312"/>
                      <w:sz w:val="24"/>
                    </w:rPr>
                    <w:t>功率</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4000W</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最大透视管电流：</w:t>
                  </w:r>
                  <w:r>
                    <w:rPr>
                      <w:rFonts w:ascii="仿宋_GB2312" w:hAnsi="仿宋_GB2312" w:cs="仿宋_GB2312" w:eastAsia="仿宋_GB2312"/>
                      <w:sz w:val="24"/>
                    </w:rPr>
                    <w:t>≥</w:t>
                  </w:r>
                  <w:r>
                    <w:rPr>
                      <w:rFonts w:ascii="仿宋_GB2312" w:hAnsi="仿宋_GB2312" w:cs="仿宋_GB2312" w:eastAsia="仿宋_GB2312"/>
                      <w:sz w:val="24"/>
                    </w:rPr>
                    <w:t>160mA</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球管阳极热容量</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5.2</w:t>
                  </w:r>
                  <w:r>
                    <w:rPr>
                      <w:rFonts w:ascii="仿宋_GB2312" w:hAnsi="仿宋_GB2312" w:cs="仿宋_GB2312" w:eastAsia="仿宋_GB2312"/>
                      <w:sz w:val="24"/>
                    </w:rPr>
                    <w:t>MHU</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5</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球管管套</w:t>
                  </w:r>
                  <w:r>
                    <w:rPr>
                      <w:rFonts w:ascii="仿宋_GB2312" w:hAnsi="仿宋_GB2312" w:cs="仿宋_GB2312" w:eastAsia="仿宋_GB2312"/>
                      <w:sz w:val="24"/>
                    </w:rPr>
                    <w:t>热容量</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7.2</w:t>
                  </w:r>
                  <w:r>
                    <w:rPr>
                      <w:rFonts w:ascii="仿宋_GB2312" w:hAnsi="仿宋_GB2312" w:cs="仿宋_GB2312" w:eastAsia="仿宋_GB2312"/>
                      <w:sz w:val="24"/>
                    </w:rPr>
                    <w:t>MHU</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6</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最大阳极</w:t>
                  </w:r>
                  <w:r>
                    <w:rPr>
                      <w:rFonts w:ascii="仿宋_GB2312" w:hAnsi="仿宋_GB2312" w:cs="仿宋_GB2312" w:eastAsia="仿宋_GB2312"/>
                      <w:sz w:val="24"/>
                    </w:rPr>
                    <w:t>冷却速</w:t>
                  </w:r>
                  <w:r>
                    <w:rPr>
                      <w:rFonts w:ascii="仿宋_GB2312" w:hAnsi="仿宋_GB2312" w:cs="仿宋_GB2312" w:eastAsia="仿宋_GB2312"/>
                      <w:sz w:val="24"/>
                    </w:rPr>
                    <w:t>率：</w:t>
                  </w:r>
                  <w:r>
                    <w:rPr>
                      <w:rFonts w:ascii="仿宋_GB2312" w:hAnsi="仿宋_GB2312" w:cs="仿宋_GB2312" w:eastAsia="仿宋_GB2312"/>
                      <w:sz w:val="24"/>
                    </w:rPr>
                    <w:t>≥</w:t>
                  </w:r>
                  <w:r>
                    <w:rPr>
                      <w:rFonts w:ascii="仿宋_GB2312" w:hAnsi="仿宋_GB2312" w:cs="仿宋_GB2312" w:eastAsia="仿宋_GB2312"/>
                      <w:sz w:val="24"/>
                    </w:rPr>
                    <w:t>110</w:t>
                  </w:r>
                  <w:r>
                    <w:rPr>
                      <w:rFonts w:ascii="仿宋_GB2312" w:hAnsi="仿宋_GB2312" w:cs="仿宋_GB2312" w:eastAsia="仿宋_GB2312"/>
                      <w:sz w:val="24"/>
                    </w:rPr>
                    <w:t>0kHU/min</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7</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球管阳极散热率</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130</w:t>
                  </w:r>
                  <w:r>
                    <w:rPr>
                      <w:rFonts w:ascii="仿宋_GB2312" w:hAnsi="仿宋_GB2312" w:cs="仿宋_GB2312" w:eastAsia="仿宋_GB2312"/>
                      <w:sz w:val="24"/>
                    </w:rPr>
                    <w:t>00 W</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8</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金属陶瓷外壳</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9</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液态金属轴承球管</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10</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球管焦点为二个</w:t>
                  </w:r>
                  <w:r>
                    <w:rPr>
                      <w:rFonts w:ascii="仿宋_GB2312" w:hAnsi="仿宋_GB2312" w:cs="仿宋_GB2312" w:eastAsia="仿宋_GB2312"/>
                      <w:sz w:val="24"/>
                    </w:rPr>
                    <w:t>或</w:t>
                  </w:r>
                  <w:r>
                    <w:rPr>
                      <w:rFonts w:ascii="仿宋_GB2312" w:hAnsi="仿宋_GB2312" w:cs="仿宋_GB2312" w:eastAsia="仿宋_GB2312"/>
                      <w:sz w:val="24"/>
                    </w:rPr>
                    <w:t>三个</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11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最</w:t>
                  </w:r>
                  <w:r>
                    <w:rPr>
                      <w:rFonts w:ascii="仿宋_GB2312" w:hAnsi="仿宋_GB2312" w:cs="仿宋_GB2312" w:eastAsia="仿宋_GB2312"/>
                      <w:sz w:val="24"/>
                    </w:rPr>
                    <w:t>小焦点</w:t>
                  </w:r>
                  <w:r>
                    <w:rPr>
                      <w:rFonts w:ascii="仿宋_GB2312" w:hAnsi="仿宋_GB2312" w:cs="仿宋_GB2312" w:eastAsia="仿宋_GB2312"/>
                      <w:sz w:val="24"/>
                    </w:rPr>
                    <w:t>尺寸：</w:t>
                  </w:r>
                  <w:r>
                    <w:rPr>
                      <w:rFonts w:ascii="仿宋_GB2312" w:hAnsi="仿宋_GB2312" w:cs="仿宋_GB2312" w:eastAsia="仿宋_GB2312"/>
                      <w:sz w:val="24"/>
                    </w:rPr>
                    <w:t>≤</w:t>
                  </w:r>
                  <w:r>
                    <w:rPr>
                      <w:rFonts w:ascii="仿宋_GB2312" w:hAnsi="仿宋_GB2312" w:cs="仿宋_GB2312" w:eastAsia="仿宋_GB2312"/>
                      <w:sz w:val="24"/>
                    </w:rPr>
                    <w:t>0.4mm</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12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最小焦点功率</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28</w:t>
                  </w:r>
                  <w:r>
                    <w:rPr>
                      <w:rFonts w:ascii="仿宋_GB2312" w:hAnsi="仿宋_GB2312" w:cs="仿宋_GB2312" w:eastAsia="仿宋_GB2312"/>
                      <w:sz w:val="24"/>
                    </w:rPr>
                    <w:t>kW</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13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最</w:t>
                  </w:r>
                  <w:r>
                    <w:rPr>
                      <w:rFonts w:ascii="仿宋_GB2312" w:hAnsi="仿宋_GB2312" w:cs="仿宋_GB2312" w:eastAsia="仿宋_GB2312"/>
                      <w:sz w:val="24"/>
                    </w:rPr>
                    <w:t>大焦点</w:t>
                  </w:r>
                  <w:r>
                    <w:rPr>
                      <w:rFonts w:ascii="仿宋_GB2312" w:hAnsi="仿宋_GB2312" w:cs="仿宋_GB2312" w:eastAsia="仿宋_GB2312"/>
                      <w:sz w:val="24"/>
                    </w:rPr>
                    <w:t>尺寸：</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8</w:t>
                  </w:r>
                  <w:r>
                    <w:rPr>
                      <w:rFonts w:ascii="仿宋_GB2312" w:hAnsi="仿宋_GB2312" w:cs="仿宋_GB2312" w:eastAsia="仿宋_GB2312"/>
                      <w:sz w:val="24"/>
                    </w:rPr>
                    <w:t>mm</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14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最</w:t>
                  </w:r>
                  <w:r>
                    <w:rPr>
                      <w:rFonts w:ascii="仿宋_GB2312" w:hAnsi="仿宋_GB2312" w:cs="仿宋_GB2312" w:eastAsia="仿宋_GB2312"/>
                      <w:sz w:val="24"/>
                    </w:rPr>
                    <w:t>大</w:t>
                  </w:r>
                  <w:r>
                    <w:rPr>
                      <w:rFonts w:ascii="仿宋_GB2312" w:hAnsi="仿宋_GB2312" w:cs="仿宋_GB2312" w:eastAsia="仿宋_GB2312"/>
                      <w:sz w:val="24"/>
                    </w:rPr>
                    <w:t>焦点功率</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65</w:t>
                  </w:r>
                  <w:r>
                    <w:rPr>
                      <w:rFonts w:ascii="仿宋_GB2312" w:hAnsi="仿宋_GB2312" w:cs="仿宋_GB2312" w:eastAsia="仿宋_GB2312"/>
                      <w:sz w:val="24"/>
                    </w:rPr>
                    <w:t>kW</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15</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球管阳极靶边直径</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140mm</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16</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球管采用直接油冷技术</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17</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采用球管内置栅控技术，而非初级的高压发生器栅控技术</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18</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球管内置多档金属铜滤片，</w:t>
                  </w:r>
                  <w:r>
                    <w:rPr>
                      <w:rFonts w:ascii="仿宋_GB2312" w:hAnsi="仿宋_GB2312" w:cs="仿宋_GB2312" w:eastAsia="仿宋_GB2312"/>
                      <w:sz w:val="24"/>
                    </w:rPr>
                    <w:t>单片</w:t>
                  </w:r>
                  <w:r>
                    <w:rPr>
                      <w:rFonts w:ascii="仿宋_GB2312" w:hAnsi="仿宋_GB2312" w:cs="仿宋_GB2312" w:eastAsia="仿宋_GB2312"/>
                      <w:sz w:val="24"/>
                    </w:rPr>
                    <w:t>最厚</w:t>
                  </w:r>
                  <w:r>
                    <w:rPr>
                      <w:rFonts w:ascii="仿宋_GB2312" w:hAnsi="仿宋_GB2312" w:cs="仿宋_GB2312" w:eastAsia="仿宋_GB2312"/>
                      <w:sz w:val="24"/>
                    </w:rPr>
                    <w:t>≥</w:t>
                  </w:r>
                  <w:r>
                    <w:rPr>
                      <w:rFonts w:ascii="仿宋_GB2312" w:hAnsi="仿宋_GB2312" w:cs="仿宋_GB2312" w:eastAsia="仿宋_GB2312"/>
                      <w:sz w:val="24"/>
                    </w:rPr>
                    <w:t>0.9</w:t>
                  </w:r>
                  <w:r>
                    <w:rPr>
                      <w:rFonts w:ascii="仿宋_GB2312" w:hAnsi="仿宋_GB2312" w:cs="仿宋_GB2312" w:eastAsia="仿宋_GB2312"/>
                      <w:sz w:val="24"/>
                    </w:rPr>
                    <w:t>mm</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19</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配备通用型、</w:t>
                  </w:r>
                  <w:r>
                    <w:rPr>
                      <w:rFonts w:ascii="仿宋_GB2312" w:hAnsi="仿宋_GB2312" w:cs="仿宋_GB2312" w:eastAsia="仿宋_GB2312"/>
                      <w:sz w:val="24"/>
                    </w:rPr>
                    <w:t>楔</w:t>
                  </w:r>
                  <w:r>
                    <w:rPr>
                      <w:rFonts w:ascii="仿宋_GB2312" w:hAnsi="仿宋_GB2312" w:cs="仿宋_GB2312" w:eastAsia="仿宋_GB2312"/>
                      <w:sz w:val="24"/>
                    </w:rPr>
                    <w:t>型等遮光器</w:t>
                  </w:r>
                  <w:r>
                    <w:rPr>
                      <w:rFonts w:ascii="仿宋_GB2312" w:hAnsi="仿宋_GB2312" w:cs="仿宋_GB2312" w:eastAsia="仿宋_GB2312"/>
                      <w:sz w:val="24"/>
                    </w:rPr>
                    <w:t>，</w:t>
                  </w:r>
                  <w:r>
                    <w:rPr>
                      <w:rFonts w:ascii="仿宋_GB2312" w:hAnsi="仿宋_GB2312" w:cs="仿宋_GB2312" w:eastAsia="仿宋_GB2312"/>
                      <w:sz w:val="24"/>
                    </w:rPr>
                    <w:t>遮光器位置可存储</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20</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透视末帧图像上可实现无射线调节遮光板、滤线器位置</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21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心脏介入手术中，半透明楔形挡板可根据投照角度自动定位</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数字化</w:t>
                  </w:r>
                  <w:r>
                    <w:rPr>
                      <w:rFonts w:ascii="仿宋_GB2312" w:hAnsi="仿宋_GB2312" w:cs="仿宋_GB2312" w:eastAsia="仿宋_GB2312"/>
                      <w:sz w:val="24"/>
                    </w:rPr>
                    <w:t>平板探测器</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探测器类型：非晶硅数字化平板探测器</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探测器</w:t>
                  </w:r>
                  <w:r>
                    <w:rPr>
                      <w:rFonts w:ascii="仿宋_GB2312" w:hAnsi="仿宋_GB2312" w:cs="仿宋_GB2312" w:eastAsia="仿宋_GB2312"/>
                      <w:sz w:val="24"/>
                    </w:rPr>
                    <w:t>灰阶度</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 xml:space="preserve"> </w:t>
                  </w:r>
                  <w:r>
                    <w:rPr>
                      <w:rFonts w:ascii="仿宋_GB2312" w:hAnsi="仿宋_GB2312" w:cs="仿宋_GB2312" w:eastAsia="仿宋_GB2312"/>
                      <w:sz w:val="24"/>
                    </w:rPr>
                    <w:t>bits</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物理成像视野</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种</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最大有效成像视野</w:t>
                  </w:r>
                  <w:r>
                    <w:rPr>
                      <w:rFonts w:ascii="仿宋_GB2312" w:hAnsi="仿宋_GB2312" w:cs="仿宋_GB2312" w:eastAsia="仿宋_GB2312"/>
                      <w:sz w:val="24"/>
                    </w:rPr>
                    <w:t>(</w:t>
                  </w:r>
                  <w:r>
                    <w:rPr>
                      <w:rFonts w:ascii="仿宋_GB2312" w:hAnsi="仿宋_GB2312" w:cs="仿宋_GB2312" w:eastAsia="仿宋_GB2312"/>
                      <w:sz w:val="24"/>
                    </w:rPr>
                    <w:t>边长</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290m</w:t>
                  </w:r>
                  <w:r>
                    <w:rPr>
                      <w:rFonts w:ascii="仿宋_GB2312" w:hAnsi="仿宋_GB2312" w:cs="仿宋_GB2312" w:eastAsia="仿宋_GB2312"/>
                      <w:sz w:val="24"/>
                    </w:rPr>
                    <w:t>m X 38</w:t>
                  </w:r>
                  <w:r>
                    <w:rPr>
                      <w:rFonts w:ascii="仿宋_GB2312" w:hAnsi="仿宋_GB2312" w:cs="仿宋_GB2312" w:eastAsia="仿宋_GB2312"/>
                      <w:sz w:val="24"/>
                    </w:rPr>
                    <w:t>0m</w:t>
                  </w:r>
                  <w:r>
                    <w:rPr>
                      <w:rFonts w:ascii="仿宋_GB2312" w:hAnsi="仿宋_GB2312" w:cs="仿宋_GB2312" w:eastAsia="仿宋_GB2312"/>
                      <w:sz w:val="24"/>
                    </w:rPr>
                    <w:t xml:space="preserve">m  </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5</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平板探测器分辨率</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3.25LP</w:t>
                  </w:r>
                  <w:r>
                    <w:rPr>
                      <w:rFonts w:ascii="仿宋_GB2312" w:hAnsi="仿宋_GB2312" w:cs="仿宋_GB2312" w:eastAsia="仿宋_GB2312"/>
                      <w:sz w:val="24"/>
                    </w:rPr>
                    <w:t>／</w:t>
                  </w:r>
                  <w:r>
                    <w:rPr>
                      <w:rFonts w:ascii="仿宋_GB2312" w:hAnsi="仿宋_GB2312" w:cs="仿宋_GB2312" w:eastAsia="仿宋_GB2312"/>
                      <w:sz w:val="24"/>
                    </w:rPr>
                    <w:t>mm</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6</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像素尺寸</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154</w:t>
                  </w:r>
                  <w:r>
                    <w:rPr>
                      <w:rFonts w:ascii="仿宋_GB2312" w:hAnsi="仿宋_GB2312" w:cs="仿宋_GB2312" w:eastAsia="仿宋_GB2312"/>
                      <w:sz w:val="24"/>
                    </w:rPr>
                    <w:t>μ</w:t>
                  </w:r>
                  <w:r>
                    <w:rPr>
                      <w:rFonts w:ascii="仿宋_GB2312" w:hAnsi="仿宋_GB2312" w:cs="仿宋_GB2312" w:eastAsia="仿宋_GB2312"/>
                      <w:sz w:val="24"/>
                    </w:rPr>
                    <w:t>m</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7</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DQE</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77%</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8</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最大图像矩阵输出：</w:t>
                  </w:r>
                  <w:r>
                    <w:rPr>
                      <w:rFonts w:ascii="仿宋_GB2312" w:hAnsi="仿宋_GB2312" w:cs="仿宋_GB2312" w:eastAsia="仿宋_GB2312"/>
                      <w:sz w:val="24"/>
                    </w:rPr>
                    <w:t>≥</w:t>
                  </w:r>
                  <w:r>
                    <w:rPr>
                      <w:rFonts w:ascii="仿宋_GB2312" w:hAnsi="仿宋_GB2312" w:cs="仿宋_GB2312" w:eastAsia="仿宋_GB2312"/>
                      <w:sz w:val="24"/>
                    </w:rPr>
                    <w:t>19</w:t>
                  </w:r>
                  <w:r>
                    <w:rPr>
                      <w:rFonts w:ascii="仿宋_GB2312" w:hAnsi="仿宋_GB2312" w:cs="仿宋_GB2312" w:eastAsia="仿宋_GB2312"/>
                      <w:sz w:val="24"/>
                    </w:rPr>
                    <w:t>04</w:t>
                  </w:r>
                  <w:r>
                    <w:rPr>
                      <w:rFonts w:ascii="仿宋_GB2312" w:hAnsi="仿宋_GB2312" w:cs="仿宋_GB2312" w:eastAsia="仿宋_GB2312"/>
                      <w:sz w:val="24"/>
                    </w:rPr>
                    <w:t xml:space="preserve"> </w:t>
                  </w:r>
                  <w:r>
                    <w:rPr>
                      <w:rFonts w:ascii="仿宋_GB2312" w:hAnsi="仿宋_GB2312" w:cs="仿宋_GB2312" w:eastAsia="仿宋_GB2312"/>
                      <w:sz w:val="24"/>
                    </w:rPr>
                    <w:t>x 258</w:t>
                  </w:r>
                  <w:r>
                    <w:rPr>
                      <w:rFonts w:ascii="仿宋_GB2312" w:hAnsi="仿宋_GB2312" w:cs="仿宋_GB2312" w:eastAsia="仿宋_GB2312"/>
                      <w:sz w:val="24"/>
                    </w:rPr>
                    <w:t>6</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9</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平板内具备可拆取滤线栅</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10</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平板可</w:t>
                  </w:r>
                  <w:r>
                    <w:rPr>
                      <w:rFonts w:ascii="仿宋_GB2312" w:hAnsi="仿宋_GB2312" w:cs="仿宋_GB2312" w:eastAsia="仿宋_GB2312"/>
                      <w:sz w:val="24"/>
                    </w:rPr>
                    <w:t>90</w:t>
                  </w:r>
                  <w:r>
                    <w:rPr>
                      <w:rFonts w:ascii="仿宋_GB2312" w:hAnsi="仿宋_GB2312" w:cs="仿宋_GB2312" w:eastAsia="仿宋_GB2312"/>
                      <w:sz w:val="24"/>
                    </w:rPr>
                    <w:t>度旋转</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11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平板探测器具备智能温控系统热耦合散热技术，无需水冷装置散热</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12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平板探测器带有非接触式防碰撞保护装置及防碰撞自动控制</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床旁液晶触摸控制屏</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提供床旁一套液晶触摸控制屏</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控制屏可置于导管床</w:t>
                  </w:r>
                  <w:r>
                    <w:rPr>
                      <w:rFonts w:ascii="仿宋_GB2312" w:hAnsi="仿宋_GB2312" w:cs="仿宋_GB2312" w:eastAsia="仿宋_GB2312"/>
                      <w:sz w:val="24"/>
                    </w:rPr>
                    <w:t>3</w:t>
                  </w:r>
                  <w:r>
                    <w:rPr>
                      <w:rFonts w:ascii="仿宋_GB2312" w:hAnsi="仿宋_GB2312" w:cs="仿宋_GB2312" w:eastAsia="仿宋_GB2312"/>
                      <w:sz w:val="24"/>
                    </w:rPr>
                    <w:t>边，或者控制室内</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可进行图像采集条件控制</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床旁液晶触摸屏控制系统</w:t>
                  </w:r>
                  <w:r>
                    <w:rPr>
                      <w:rFonts w:ascii="仿宋_GB2312" w:hAnsi="仿宋_GB2312" w:cs="仿宋_GB2312" w:eastAsia="仿宋_GB2312"/>
                      <w:sz w:val="24"/>
                    </w:rPr>
                    <w:t>具备中文操作界面</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5</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具有床和</w:t>
                  </w:r>
                  <w:r>
                    <w:rPr>
                      <w:rFonts w:ascii="仿宋_GB2312" w:hAnsi="仿宋_GB2312" w:cs="仿宋_GB2312" w:eastAsia="仿宋_GB2312"/>
                      <w:sz w:val="24"/>
                    </w:rPr>
                    <w:t>机架锁定</w:t>
                  </w:r>
                  <w:r>
                    <w:rPr>
                      <w:rFonts w:ascii="仿宋_GB2312" w:hAnsi="仿宋_GB2312" w:cs="仿宋_GB2312" w:eastAsia="仿宋_GB2312"/>
                      <w:sz w:val="24"/>
                    </w:rPr>
                    <w:t>控制按钮</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6</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w:t>
                  </w:r>
                  <w:r>
                    <w:rPr>
                      <w:rFonts w:ascii="仿宋_GB2312" w:hAnsi="仿宋_GB2312" w:cs="仿宋_GB2312" w:eastAsia="仿宋_GB2312"/>
                      <w:sz w:val="24"/>
                    </w:rPr>
                    <w:t>X</w:t>
                  </w:r>
                  <w:r>
                    <w:rPr>
                      <w:rFonts w:ascii="仿宋_GB2312" w:hAnsi="仿宋_GB2312" w:cs="仿宋_GB2312" w:eastAsia="仿宋_GB2312"/>
                      <w:sz w:val="24"/>
                    </w:rPr>
                    <w:t>线</w:t>
                  </w:r>
                  <w:r>
                    <w:rPr>
                      <w:rFonts w:ascii="仿宋_GB2312" w:hAnsi="仿宋_GB2312" w:cs="仿宋_GB2312" w:eastAsia="仿宋_GB2312"/>
                      <w:sz w:val="24"/>
                    </w:rPr>
                    <w:t>的</w:t>
                  </w:r>
                  <w:r>
                    <w:rPr>
                      <w:rFonts w:ascii="仿宋_GB2312" w:hAnsi="仿宋_GB2312" w:cs="仿宋_GB2312" w:eastAsia="仿宋_GB2312"/>
                      <w:sz w:val="24"/>
                    </w:rPr>
                    <w:t>开关</w:t>
                  </w:r>
                  <w:r>
                    <w:rPr>
                      <w:rFonts w:ascii="仿宋_GB2312" w:hAnsi="仿宋_GB2312" w:cs="仿宋_GB2312" w:eastAsia="仿宋_GB2312"/>
                      <w:sz w:val="24"/>
                    </w:rPr>
                    <w:t>控制</w:t>
                  </w:r>
                  <w:r>
                    <w:rPr>
                      <w:rFonts w:ascii="仿宋_GB2312" w:hAnsi="仿宋_GB2312" w:cs="仿宋_GB2312" w:eastAsia="仿宋_GB2312"/>
                      <w:sz w:val="24"/>
                    </w:rPr>
                    <w:t>按钮</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7</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具有透视</w:t>
                  </w:r>
                  <w:r>
                    <w:rPr>
                      <w:rFonts w:ascii="仿宋_GB2312" w:hAnsi="仿宋_GB2312" w:cs="仿宋_GB2312" w:eastAsia="仿宋_GB2312"/>
                      <w:sz w:val="24"/>
                    </w:rPr>
                    <w:t>蜂鸣器复位</w:t>
                  </w:r>
                  <w:r>
                    <w:rPr>
                      <w:rFonts w:ascii="仿宋_GB2312" w:hAnsi="仿宋_GB2312" w:cs="仿宋_GB2312" w:eastAsia="仿宋_GB2312"/>
                      <w:sz w:val="24"/>
                    </w:rPr>
                    <w:t>按钮</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8</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具有秒表功能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9</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具有透视存储按钮</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0</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可完成手术</w:t>
                  </w:r>
                  <w:r>
                    <w:rPr>
                      <w:rFonts w:ascii="仿宋_GB2312" w:hAnsi="仿宋_GB2312" w:cs="仿宋_GB2312" w:eastAsia="仿宋_GB2312"/>
                      <w:sz w:val="24"/>
                    </w:rPr>
                    <w:t>程序操作</w:t>
                  </w:r>
                  <w:r>
                    <w:rPr>
                      <w:rFonts w:ascii="仿宋_GB2312" w:hAnsi="仿宋_GB2312" w:cs="仿宋_GB2312" w:eastAsia="仿宋_GB2312"/>
                      <w:sz w:val="24"/>
                    </w:rPr>
                    <w:t>，</w:t>
                  </w:r>
                  <w:r>
                    <w:rPr>
                      <w:rFonts w:ascii="仿宋_GB2312" w:hAnsi="仿宋_GB2312" w:cs="仿宋_GB2312" w:eastAsia="仿宋_GB2312"/>
                      <w:sz w:val="24"/>
                    </w:rPr>
                    <w:t>包括采集协议</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可自行定义和存储</w:t>
                  </w:r>
                  <w:r>
                    <w:rPr>
                      <w:rFonts w:ascii="仿宋_GB2312" w:hAnsi="仿宋_GB2312" w:cs="仿宋_GB2312" w:eastAsia="仿宋_GB2312"/>
                      <w:sz w:val="24"/>
                    </w:rPr>
                    <w:t>手术协议</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包括</w:t>
                  </w:r>
                  <w:r>
                    <w:rPr>
                      <w:rFonts w:ascii="仿宋_GB2312" w:hAnsi="仿宋_GB2312" w:cs="仿宋_GB2312" w:eastAsia="仿宋_GB2312"/>
                      <w:sz w:val="24"/>
                    </w:rPr>
                    <w:t>常用</w:t>
                  </w:r>
                  <w:r>
                    <w:rPr>
                      <w:rFonts w:ascii="仿宋_GB2312" w:hAnsi="仿宋_GB2312" w:cs="仿宋_GB2312" w:eastAsia="仿宋_GB2312"/>
                      <w:sz w:val="24"/>
                    </w:rPr>
                    <w:t>协议，</w:t>
                  </w:r>
                  <w:r>
                    <w:rPr>
                      <w:rFonts w:ascii="仿宋_GB2312" w:hAnsi="仿宋_GB2312" w:cs="仿宋_GB2312" w:eastAsia="仿宋_GB2312"/>
                      <w:sz w:val="24"/>
                    </w:rPr>
                    <w:t>默认</w:t>
                  </w:r>
                  <w:r>
                    <w:rPr>
                      <w:rFonts w:ascii="仿宋_GB2312" w:hAnsi="仿宋_GB2312" w:cs="仿宋_GB2312" w:eastAsia="仿宋_GB2312"/>
                      <w:sz w:val="24"/>
                    </w:rPr>
                    <w:t>协议，和特殊协议方便用户选择</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具备智慧手术管理系统</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可导入检查</w:t>
                  </w:r>
                  <w:r>
                    <w:rPr>
                      <w:rFonts w:ascii="仿宋_GB2312" w:hAnsi="仿宋_GB2312" w:cs="仿宋_GB2312" w:eastAsia="仿宋_GB2312"/>
                      <w:sz w:val="24"/>
                    </w:rPr>
                    <w:t>过程</w:t>
                  </w:r>
                  <w:r>
                    <w:rPr>
                      <w:rFonts w:ascii="仿宋_GB2312" w:hAnsi="仿宋_GB2312" w:cs="仿宋_GB2312" w:eastAsia="仿宋_GB2312"/>
                      <w:sz w:val="24"/>
                    </w:rPr>
                    <w:t>清单</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r>
                    <w:rPr>
                      <w:rFonts w:ascii="仿宋_GB2312" w:hAnsi="仿宋_GB2312" w:cs="仿宋_GB2312" w:eastAsia="仿宋_GB2312"/>
                      <w:sz w:val="24"/>
                    </w:rPr>
                    <w:t>、</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网络与接口</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w:t>
                  </w:r>
                  <w:r>
                    <w:rPr>
                      <w:rFonts w:ascii="仿宋_GB2312" w:hAnsi="仿宋_GB2312" w:cs="仿宋_GB2312" w:eastAsia="仿宋_GB2312"/>
                      <w:sz w:val="24"/>
                    </w:rPr>
                    <w:t>DICOM Send</w:t>
                  </w:r>
                  <w:r>
                    <w:rPr>
                      <w:rFonts w:ascii="仿宋_GB2312" w:hAnsi="仿宋_GB2312" w:cs="仿宋_GB2312" w:eastAsia="仿宋_GB2312"/>
                      <w:sz w:val="24"/>
                    </w:rPr>
                    <w:t>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w:t>
                  </w:r>
                  <w:r>
                    <w:rPr>
                      <w:rFonts w:ascii="仿宋_GB2312" w:hAnsi="仿宋_GB2312" w:cs="仿宋_GB2312" w:eastAsia="仿宋_GB2312"/>
                      <w:sz w:val="24"/>
                    </w:rPr>
                    <w:t>DICOM Print</w:t>
                  </w:r>
                  <w:r>
                    <w:rPr>
                      <w:rFonts w:ascii="仿宋_GB2312" w:hAnsi="仿宋_GB2312" w:cs="仿宋_GB2312" w:eastAsia="仿宋_GB2312"/>
                      <w:sz w:val="24"/>
                    </w:rPr>
                    <w:t>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w:t>
                  </w:r>
                  <w:r>
                    <w:rPr>
                      <w:rFonts w:ascii="仿宋_GB2312" w:hAnsi="仿宋_GB2312" w:cs="仿宋_GB2312" w:eastAsia="仿宋_GB2312"/>
                      <w:sz w:val="24"/>
                    </w:rPr>
                    <w:t>DICOM Query/Retrieve</w:t>
                  </w:r>
                  <w:r>
                    <w:rPr>
                      <w:rFonts w:ascii="仿宋_GB2312" w:hAnsi="仿宋_GB2312" w:cs="仿宋_GB2312" w:eastAsia="仿宋_GB2312"/>
                      <w:sz w:val="24"/>
                    </w:rPr>
                    <w:t>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w:t>
                  </w:r>
                  <w:r>
                    <w:rPr>
                      <w:rFonts w:ascii="仿宋_GB2312" w:hAnsi="仿宋_GB2312" w:cs="仿宋_GB2312" w:eastAsia="仿宋_GB2312"/>
                      <w:sz w:val="24"/>
                    </w:rPr>
                    <w:t>DICOM Worklist</w:t>
                  </w:r>
                  <w:r>
                    <w:rPr>
                      <w:rFonts w:ascii="仿宋_GB2312" w:hAnsi="仿宋_GB2312" w:cs="仿宋_GB2312" w:eastAsia="仿宋_GB2312"/>
                      <w:sz w:val="24"/>
                    </w:rPr>
                    <w:t>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5</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w:t>
                  </w:r>
                  <w:r>
                    <w:rPr>
                      <w:rFonts w:ascii="仿宋_GB2312" w:hAnsi="仿宋_GB2312" w:cs="仿宋_GB2312" w:eastAsia="仿宋_GB2312"/>
                      <w:sz w:val="24"/>
                    </w:rPr>
                    <w:t>DICOM MPPS</w:t>
                  </w:r>
                  <w:r>
                    <w:rPr>
                      <w:rFonts w:ascii="仿宋_GB2312" w:hAnsi="仿宋_GB2312" w:cs="仿宋_GB2312" w:eastAsia="仿宋_GB2312"/>
                      <w:sz w:val="24"/>
                    </w:rPr>
                    <w:t>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6</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激光相机接口</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7</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高压注射器接口</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r>
                    <w:rPr>
                      <w:rFonts w:ascii="仿宋_GB2312" w:hAnsi="仿宋_GB2312" w:cs="仿宋_GB2312" w:eastAsia="仿宋_GB2312"/>
                      <w:sz w:val="24"/>
                    </w:rPr>
                    <w:t>、</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图像显</w:t>
                  </w:r>
                  <w:r>
                    <w:rPr>
                      <w:rFonts w:ascii="仿宋_GB2312" w:hAnsi="仿宋_GB2312" w:cs="仿宋_GB2312" w:eastAsia="仿宋_GB2312"/>
                      <w:sz w:val="24"/>
                    </w:rPr>
                    <w:t>示</w:t>
                  </w:r>
                  <w:r>
                    <w:rPr>
                      <w:rFonts w:ascii="仿宋_GB2312" w:hAnsi="仿宋_GB2312" w:cs="仿宋_GB2312" w:eastAsia="仿宋_GB2312"/>
                      <w:sz w:val="24"/>
                    </w:rPr>
                    <w:t>器</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控制室：</w:t>
                  </w:r>
                  <w:r>
                    <w:rPr>
                      <w:rFonts w:ascii="仿宋_GB2312" w:hAnsi="仿宋_GB2312" w:cs="仿宋_GB2312" w:eastAsia="仿宋_GB2312"/>
                      <w:sz w:val="24"/>
                    </w:rPr>
                    <w:t>≥</w:t>
                  </w:r>
                  <w:r>
                    <w:rPr>
                      <w:rFonts w:ascii="仿宋_GB2312" w:hAnsi="仿宋_GB2312" w:cs="仿宋_GB2312" w:eastAsia="仿宋_GB2312"/>
                      <w:sz w:val="24"/>
                    </w:rPr>
                    <w:t>24</w:t>
                  </w:r>
                  <w:r>
                    <w:rPr>
                      <w:rFonts w:ascii="仿宋_GB2312" w:hAnsi="仿宋_GB2312" w:cs="仿宋_GB2312" w:eastAsia="仿宋_GB2312"/>
                      <w:sz w:val="24"/>
                    </w:rPr>
                    <w:t>英</w:t>
                  </w:r>
                  <w:r>
                    <w:rPr>
                      <w:rFonts w:ascii="仿宋_GB2312" w:hAnsi="仿宋_GB2312" w:cs="仿宋_GB2312" w:eastAsia="仿宋_GB2312"/>
                      <w:sz w:val="24"/>
                    </w:rPr>
                    <w:t>寸</w:t>
                  </w:r>
                  <w:r>
                    <w:rPr>
                      <w:rFonts w:ascii="仿宋_GB2312" w:hAnsi="仿宋_GB2312" w:cs="仿宋_GB2312" w:eastAsia="仿宋_GB2312"/>
                      <w:sz w:val="24"/>
                    </w:rPr>
                    <w:t>医用</w:t>
                  </w:r>
                  <w:r>
                    <w:rPr>
                      <w:rFonts w:ascii="仿宋_GB2312" w:hAnsi="仿宋_GB2312" w:cs="仿宋_GB2312" w:eastAsia="仿宋_GB2312"/>
                      <w:sz w:val="24"/>
                    </w:rPr>
                    <w:t>LCD</w:t>
                  </w:r>
                  <w:r>
                    <w:rPr>
                      <w:rFonts w:ascii="仿宋_GB2312" w:hAnsi="仿宋_GB2312" w:cs="仿宋_GB2312" w:eastAsia="仿宋_GB2312"/>
                      <w:sz w:val="24"/>
                    </w:rPr>
                    <w:t>显</w:t>
                  </w:r>
                  <w:r>
                    <w:rPr>
                      <w:rFonts w:ascii="仿宋_GB2312" w:hAnsi="仿宋_GB2312" w:cs="仿宋_GB2312" w:eastAsia="仿宋_GB2312"/>
                      <w:sz w:val="24"/>
                    </w:rPr>
                    <w:t>示</w:t>
                  </w:r>
                  <w:r>
                    <w:rPr>
                      <w:rFonts w:ascii="仿宋_GB2312" w:hAnsi="仿宋_GB2312" w:cs="仿宋_GB2312" w:eastAsia="仿宋_GB2312"/>
                      <w:sz w:val="24"/>
                    </w:rPr>
                    <w:t>器</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台</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显示矩阵</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1920 x 1080</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最大</w:t>
                  </w:r>
                  <w:r>
                    <w:rPr>
                      <w:rFonts w:ascii="仿宋_GB2312" w:hAnsi="仿宋_GB2312" w:cs="仿宋_GB2312" w:eastAsia="仿宋_GB2312"/>
                      <w:sz w:val="24"/>
                    </w:rPr>
                    <w:t>视角</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178</w:t>
                  </w:r>
                  <w:r>
                    <w:rPr>
                      <w:rFonts w:ascii="仿宋_GB2312" w:hAnsi="仿宋_GB2312" w:cs="仿宋_GB2312" w:eastAsia="仿宋_GB2312"/>
                      <w:sz w:val="24"/>
                    </w:rPr>
                    <w:t>°</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亮度：</w:t>
                  </w:r>
                  <w:r>
                    <w:rPr>
                      <w:rFonts w:ascii="仿宋_GB2312" w:hAnsi="仿宋_GB2312" w:cs="仿宋_GB2312" w:eastAsia="仿宋_GB2312"/>
                      <w:sz w:val="24"/>
                    </w:rPr>
                    <w:t>≥</w:t>
                  </w:r>
                  <w:r>
                    <w:rPr>
                      <w:rFonts w:ascii="仿宋_GB2312" w:hAnsi="仿宋_GB2312" w:cs="仿宋_GB2312" w:eastAsia="仿宋_GB2312"/>
                      <w:sz w:val="24"/>
                    </w:rPr>
                    <w:t>400Cd/m</w:t>
                  </w:r>
                  <w:r>
                    <w:rPr>
                      <w:rFonts w:ascii="仿宋_GB2312" w:hAnsi="仿宋_GB2312" w:cs="仿宋_GB2312" w:eastAsia="仿宋_GB2312"/>
                      <w:sz w:val="24"/>
                    </w:rPr>
                    <w:t>²</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操作室：</w:t>
                  </w:r>
                  <w:r>
                    <w:rPr>
                      <w:rFonts w:ascii="仿宋_GB2312" w:hAnsi="仿宋_GB2312" w:cs="仿宋_GB2312" w:eastAsia="仿宋_GB2312"/>
                      <w:sz w:val="24"/>
                    </w:rPr>
                    <w:t>≥</w:t>
                  </w:r>
                  <w:r>
                    <w:rPr>
                      <w:rFonts w:ascii="仿宋_GB2312" w:hAnsi="仿宋_GB2312" w:cs="仿宋_GB2312" w:eastAsia="仿宋_GB2312"/>
                      <w:sz w:val="24"/>
                    </w:rPr>
                    <w:t>27</w:t>
                  </w:r>
                  <w:r>
                    <w:rPr>
                      <w:rFonts w:ascii="仿宋_GB2312" w:hAnsi="仿宋_GB2312" w:cs="仿宋_GB2312" w:eastAsia="仿宋_GB2312"/>
                      <w:sz w:val="24"/>
                    </w:rPr>
                    <w:t>英</w:t>
                  </w:r>
                  <w:r>
                    <w:rPr>
                      <w:rFonts w:ascii="仿宋_GB2312" w:hAnsi="仿宋_GB2312" w:cs="仿宋_GB2312" w:eastAsia="仿宋_GB2312"/>
                      <w:sz w:val="24"/>
                    </w:rPr>
                    <w:t>寸</w:t>
                  </w:r>
                  <w:r>
                    <w:rPr>
                      <w:rFonts w:ascii="仿宋_GB2312" w:hAnsi="仿宋_GB2312" w:cs="仿宋_GB2312" w:eastAsia="仿宋_GB2312"/>
                      <w:sz w:val="24"/>
                    </w:rPr>
                    <w:t>医用</w:t>
                  </w:r>
                  <w:r>
                    <w:rPr>
                      <w:rFonts w:ascii="仿宋_GB2312" w:hAnsi="仿宋_GB2312" w:cs="仿宋_GB2312" w:eastAsia="仿宋_GB2312"/>
                      <w:sz w:val="24"/>
                    </w:rPr>
                    <w:t>宽屏</w:t>
                  </w:r>
                  <w:r>
                    <w:rPr>
                      <w:rFonts w:ascii="仿宋_GB2312" w:hAnsi="仿宋_GB2312" w:cs="仿宋_GB2312" w:eastAsia="仿宋_GB2312"/>
                      <w:sz w:val="24"/>
                    </w:rPr>
                    <w:t>LCD</w:t>
                  </w:r>
                  <w:r>
                    <w:rPr>
                      <w:rFonts w:ascii="仿宋_GB2312" w:hAnsi="仿宋_GB2312" w:cs="仿宋_GB2312" w:eastAsia="仿宋_GB2312"/>
                      <w:sz w:val="24"/>
                    </w:rPr>
                    <w:t>显</w:t>
                  </w:r>
                  <w:r>
                    <w:rPr>
                      <w:rFonts w:ascii="仿宋_GB2312" w:hAnsi="仿宋_GB2312" w:cs="仿宋_GB2312" w:eastAsia="仿宋_GB2312"/>
                      <w:sz w:val="24"/>
                    </w:rPr>
                    <w:t>示</w:t>
                  </w:r>
                  <w:r>
                    <w:rPr>
                      <w:rFonts w:ascii="仿宋_GB2312" w:hAnsi="仿宋_GB2312" w:cs="仿宋_GB2312" w:eastAsia="仿宋_GB2312"/>
                      <w:sz w:val="24"/>
                    </w:rPr>
                    <w:t>器</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台</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显示矩阵</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1920 x 1080</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最大</w:t>
                  </w:r>
                  <w:r>
                    <w:rPr>
                      <w:rFonts w:ascii="仿宋_GB2312" w:hAnsi="仿宋_GB2312" w:cs="仿宋_GB2312" w:eastAsia="仿宋_GB2312"/>
                      <w:sz w:val="24"/>
                    </w:rPr>
                    <w:t>视角</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178</w:t>
                  </w:r>
                  <w:r>
                    <w:rPr>
                      <w:rFonts w:ascii="仿宋_GB2312" w:hAnsi="仿宋_GB2312" w:cs="仿宋_GB2312" w:eastAsia="仿宋_GB2312"/>
                      <w:sz w:val="24"/>
                    </w:rPr>
                    <w:t>°</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亮度：</w:t>
                  </w:r>
                  <w:r>
                    <w:rPr>
                      <w:rFonts w:ascii="仿宋_GB2312" w:hAnsi="仿宋_GB2312" w:cs="仿宋_GB2312" w:eastAsia="仿宋_GB2312"/>
                      <w:sz w:val="24"/>
                    </w:rPr>
                    <w:t>≥</w:t>
                  </w:r>
                  <w:r>
                    <w:rPr>
                      <w:rFonts w:ascii="仿宋_GB2312" w:hAnsi="仿宋_GB2312" w:cs="仿宋_GB2312" w:eastAsia="仿宋_GB2312"/>
                      <w:sz w:val="24"/>
                    </w:rPr>
                    <w:t>650Cd/m</w:t>
                  </w:r>
                  <w:r>
                    <w:rPr>
                      <w:rFonts w:ascii="仿宋_GB2312" w:hAnsi="仿宋_GB2312" w:cs="仿宋_GB2312" w:eastAsia="仿宋_GB2312"/>
                      <w:sz w:val="24"/>
                    </w:rPr>
                    <w:t>²</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4</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显示器</w:t>
                  </w:r>
                  <w:r>
                    <w:rPr>
                      <w:rFonts w:ascii="仿宋_GB2312" w:hAnsi="仿宋_GB2312" w:cs="仿宋_GB2312" w:eastAsia="仿宋_GB2312"/>
                      <w:sz w:val="24"/>
                    </w:rPr>
                    <w:t>上</w:t>
                  </w:r>
                  <w:r>
                    <w:rPr>
                      <w:rFonts w:ascii="仿宋_GB2312" w:hAnsi="仿宋_GB2312" w:cs="仿宋_GB2312" w:eastAsia="仿宋_GB2312"/>
                      <w:sz w:val="24"/>
                    </w:rPr>
                    <w:t>可</w:t>
                  </w:r>
                  <w:r>
                    <w:rPr>
                      <w:rFonts w:ascii="仿宋_GB2312" w:hAnsi="仿宋_GB2312" w:cs="仿宋_GB2312" w:eastAsia="仿宋_GB2312"/>
                      <w:sz w:val="24"/>
                    </w:rPr>
                    <w:t>显示</w:t>
                  </w:r>
                  <w:r>
                    <w:rPr>
                      <w:rFonts w:ascii="仿宋_GB2312" w:hAnsi="仿宋_GB2312" w:cs="仿宋_GB2312" w:eastAsia="仿宋_GB2312"/>
                      <w:sz w:val="24"/>
                    </w:rPr>
                    <w:t>X</w:t>
                  </w:r>
                  <w:r>
                    <w:rPr>
                      <w:rFonts w:ascii="仿宋_GB2312" w:hAnsi="仿宋_GB2312" w:cs="仿宋_GB2312" w:eastAsia="仿宋_GB2312"/>
                      <w:sz w:val="24"/>
                    </w:rPr>
                    <w:t>线</w:t>
                  </w:r>
                  <w:r>
                    <w:rPr>
                      <w:rFonts w:ascii="仿宋_GB2312" w:hAnsi="仿宋_GB2312" w:cs="仿宋_GB2312" w:eastAsia="仿宋_GB2312"/>
                      <w:sz w:val="24"/>
                    </w:rPr>
                    <w:t>使能</w:t>
                  </w:r>
                  <w:r>
                    <w:rPr>
                      <w:rFonts w:ascii="仿宋_GB2312" w:hAnsi="仿宋_GB2312" w:cs="仿宋_GB2312" w:eastAsia="仿宋_GB2312"/>
                      <w:sz w:val="24"/>
                    </w:rPr>
                    <w:t>、球管</w:t>
                  </w:r>
                  <w:r>
                    <w:rPr>
                      <w:rFonts w:ascii="仿宋_GB2312" w:hAnsi="仿宋_GB2312" w:cs="仿宋_GB2312" w:eastAsia="仿宋_GB2312"/>
                      <w:sz w:val="24"/>
                    </w:rPr>
                    <w:t>温度</w:t>
                  </w:r>
                  <w:r>
                    <w:rPr>
                      <w:rFonts w:ascii="仿宋_GB2312" w:hAnsi="仿宋_GB2312" w:cs="仿宋_GB2312" w:eastAsia="仿宋_GB2312"/>
                      <w:sz w:val="24"/>
                    </w:rPr>
                    <w:t>、曝光</w:t>
                  </w:r>
                  <w:r>
                    <w:rPr>
                      <w:rFonts w:ascii="仿宋_GB2312" w:hAnsi="仿宋_GB2312" w:cs="仿宋_GB2312" w:eastAsia="仿宋_GB2312"/>
                      <w:sz w:val="24"/>
                    </w:rPr>
                    <w:t>的</w:t>
                  </w:r>
                  <w:r>
                    <w:rPr>
                      <w:rFonts w:ascii="仿宋_GB2312" w:hAnsi="仿宋_GB2312" w:cs="仿宋_GB2312" w:eastAsia="仿宋_GB2312"/>
                      <w:sz w:val="24"/>
                    </w:rPr>
                    <w:t>kV,mA</w:t>
                  </w:r>
                  <w:r>
                    <w:rPr>
                      <w:rFonts w:ascii="仿宋_GB2312" w:hAnsi="仿宋_GB2312" w:cs="仿宋_GB2312" w:eastAsia="仿宋_GB2312"/>
                      <w:sz w:val="24"/>
                    </w:rPr>
                    <w:t>及</w:t>
                  </w:r>
                  <w:r>
                    <w:rPr>
                      <w:rFonts w:ascii="仿宋_GB2312" w:hAnsi="仿宋_GB2312" w:cs="仿宋_GB2312" w:eastAsia="仿宋_GB2312"/>
                      <w:sz w:val="24"/>
                    </w:rPr>
                    <w:t>ms</w:t>
                  </w:r>
                  <w:r>
                    <w:rPr>
                      <w:rFonts w:ascii="仿宋_GB2312" w:hAnsi="仿宋_GB2312" w:cs="仿宋_GB2312" w:eastAsia="仿宋_GB2312"/>
                      <w:sz w:val="24"/>
                    </w:rPr>
                    <w:t>、机架</w:t>
                  </w:r>
                  <w:r>
                    <w:rPr>
                      <w:rFonts w:ascii="仿宋_GB2312" w:hAnsi="仿宋_GB2312" w:cs="仿宋_GB2312" w:eastAsia="仿宋_GB2312"/>
                      <w:sz w:val="24"/>
                    </w:rPr>
                    <w:t>的旋转和成角信息</w:t>
                  </w:r>
                  <w:r>
                    <w:rPr>
                      <w:rFonts w:ascii="仿宋_GB2312" w:hAnsi="仿宋_GB2312" w:cs="仿宋_GB2312" w:eastAsia="仿宋_GB2312"/>
                      <w:sz w:val="24"/>
                    </w:rPr>
                    <w:t>、导管床</w:t>
                  </w:r>
                  <w:r>
                    <w:rPr>
                      <w:rFonts w:ascii="仿宋_GB2312" w:hAnsi="仿宋_GB2312" w:cs="仿宋_GB2312" w:eastAsia="仿宋_GB2312"/>
                      <w:sz w:val="24"/>
                    </w:rPr>
                    <w:t>高度</w:t>
                  </w:r>
                  <w:r>
                    <w:rPr>
                      <w:rFonts w:ascii="仿宋_GB2312" w:hAnsi="仿宋_GB2312" w:cs="仿宋_GB2312" w:eastAsia="仿宋_GB2312"/>
                      <w:sz w:val="24"/>
                    </w:rPr>
                    <w:t>、探测器</w:t>
                  </w:r>
                  <w:r>
                    <w:rPr>
                      <w:rFonts w:ascii="仿宋_GB2312" w:hAnsi="仿宋_GB2312" w:cs="仿宋_GB2312" w:eastAsia="仿宋_GB2312"/>
                      <w:sz w:val="24"/>
                    </w:rPr>
                    <w:t>视野</w:t>
                  </w:r>
                  <w:r>
                    <w:rPr>
                      <w:rFonts w:ascii="仿宋_GB2312" w:hAnsi="仿宋_GB2312" w:cs="仿宋_GB2312" w:eastAsia="仿宋_GB2312"/>
                      <w:sz w:val="24"/>
                    </w:rPr>
                    <w:t>、系统</w:t>
                  </w:r>
                  <w:r>
                    <w:rPr>
                      <w:rFonts w:ascii="仿宋_GB2312" w:hAnsi="仿宋_GB2312" w:cs="仿宋_GB2312" w:eastAsia="仿宋_GB2312"/>
                      <w:sz w:val="24"/>
                    </w:rPr>
                    <w:t>通用提示信息</w:t>
                  </w:r>
                  <w:r>
                    <w:rPr>
                      <w:rFonts w:ascii="仿宋_GB2312" w:hAnsi="仿宋_GB2312" w:cs="仿宋_GB2312" w:eastAsia="仿宋_GB2312"/>
                      <w:sz w:val="24"/>
                    </w:rPr>
                    <w:t>、选择</w:t>
                  </w:r>
                  <w:r>
                    <w:rPr>
                      <w:rFonts w:ascii="仿宋_GB2312" w:hAnsi="仿宋_GB2312" w:cs="仿宋_GB2312" w:eastAsia="仿宋_GB2312"/>
                      <w:sz w:val="24"/>
                    </w:rPr>
                    <w:t>的帧率</w:t>
                  </w:r>
                  <w:r>
                    <w:rPr>
                      <w:rFonts w:ascii="仿宋_GB2312" w:hAnsi="仿宋_GB2312" w:cs="仿宋_GB2312" w:eastAsia="仿宋_GB2312"/>
                      <w:sz w:val="24"/>
                    </w:rPr>
                    <w:t>、透视</w:t>
                  </w:r>
                  <w:r>
                    <w:rPr>
                      <w:rFonts w:ascii="仿宋_GB2312" w:hAnsi="仿宋_GB2312" w:cs="仿宋_GB2312" w:eastAsia="仿宋_GB2312"/>
                      <w:sz w:val="24"/>
                    </w:rPr>
                    <w:t>模式</w:t>
                  </w:r>
                  <w:r>
                    <w:rPr>
                      <w:rFonts w:ascii="仿宋_GB2312" w:hAnsi="仿宋_GB2312" w:cs="仿宋_GB2312" w:eastAsia="仿宋_GB2312"/>
                      <w:sz w:val="24"/>
                    </w:rPr>
                    <w:t>、累计</w:t>
                  </w:r>
                  <w:r>
                    <w:rPr>
                      <w:rFonts w:ascii="仿宋_GB2312" w:hAnsi="仿宋_GB2312" w:cs="仿宋_GB2312" w:eastAsia="仿宋_GB2312"/>
                      <w:sz w:val="24"/>
                    </w:rPr>
                    <w:t>透视时间</w:t>
                  </w:r>
                  <w:r>
                    <w:rPr>
                      <w:rFonts w:ascii="仿宋_GB2312" w:hAnsi="仿宋_GB2312" w:cs="仿宋_GB2312" w:eastAsia="仿宋_GB2312"/>
                      <w:sz w:val="24"/>
                    </w:rPr>
                    <w:t>、剂量率、累计剂量、</w:t>
                  </w:r>
                  <w:r>
                    <w:rPr>
                      <w:rFonts w:ascii="仿宋_GB2312" w:hAnsi="仿宋_GB2312" w:cs="仿宋_GB2312" w:eastAsia="仿宋_GB2312"/>
                      <w:sz w:val="24"/>
                    </w:rPr>
                    <w:t>DAP</w:t>
                  </w:r>
                  <w:r>
                    <w:rPr>
                      <w:rFonts w:ascii="仿宋_GB2312" w:hAnsi="仿宋_GB2312" w:cs="仿宋_GB2312" w:eastAsia="仿宋_GB2312"/>
                      <w:sz w:val="24"/>
                    </w:rPr>
                    <w:t>剂量面积乘积</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操作室</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架位</w:t>
                  </w:r>
                  <w:r>
                    <w:rPr>
                      <w:rFonts w:ascii="仿宋_GB2312" w:hAnsi="仿宋_GB2312" w:cs="仿宋_GB2312" w:eastAsia="仿宋_GB2312"/>
                      <w:sz w:val="24"/>
                    </w:rPr>
                    <w:t>宽屏</w:t>
                  </w:r>
                  <w:r>
                    <w:rPr>
                      <w:rFonts w:ascii="仿宋_GB2312" w:hAnsi="仿宋_GB2312" w:cs="仿宋_GB2312" w:eastAsia="仿宋_GB2312"/>
                      <w:sz w:val="24"/>
                    </w:rPr>
                    <w:t>显</w:t>
                  </w:r>
                  <w:r>
                    <w:rPr>
                      <w:rFonts w:ascii="仿宋_GB2312" w:hAnsi="仿宋_GB2312" w:cs="仿宋_GB2312" w:eastAsia="仿宋_GB2312"/>
                      <w:sz w:val="24"/>
                    </w:rPr>
                    <w:t>示</w:t>
                  </w:r>
                  <w:r>
                    <w:rPr>
                      <w:rFonts w:ascii="仿宋_GB2312" w:hAnsi="仿宋_GB2312" w:cs="仿宋_GB2312" w:eastAsia="仿宋_GB2312"/>
                      <w:sz w:val="24"/>
                    </w:rPr>
                    <w:t>器吊架</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显示器吊架可置于床旁三侧位置，吊架移动范围</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330</w:t>
                  </w:r>
                  <w:r>
                    <w:rPr>
                      <w:rFonts w:ascii="仿宋_GB2312" w:hAnsi="仿宋_GB2312" w:cs="仿宋_GB2312" w:eastAsia="仿宋_GB2312"/>
                      <w:sz w:val="24"/>
                    </w:rPr>
                    <w:t>0</w:t>
                  </w:r>
                  <w:r>
                    <w:rPr>
                      <w:rFonts w:ascii="仿宋_GB2312" w:hAnsi="仿宋_GB2312" w:cs="仿宋_GB2312" w:eastAsia="仿宋_GB2312"/>
                      <w:sz w:val="24"/>
                    </w:rPr>
                    <w:t xml:space="preserve"> </w:t>
                  </w:r>
                  <w:r>
                    <w:rPr>
                      <w:rFonts w:ascii="仿宋_GB2312" w:hAnsi="仿宋_GB2312" w:cs="仿宋_GB2312" w:eastAsia="仿宋_GB2312"/>
                      <w:sz w:val="24"/>
                    </w:rPr>
                    <w:t>x 30</w:t>
                  </w:r>
                  <w:r>
                    <w:rPr>
                      <w:rFonts w:ascii="仿宋_GB2312" w:hAnsi="仿宋_GB2312" w:cs="仿宋_GB2312" w:eastAsia="仿宋_GB2312"/>
                      <w:sz w:val="24"/>
                    </w:rPr>
                    <w:t>0</w:t>
                  </w:r>
                  <w:r>
                    <w:rPr>
                      <w:rFonts w:ascii="仿宋_GB2312" w:hAnsi="仿宋_GB2312" w:cs="仿宋_GB2312" w:eastAsia="仿宋_GB2312"/>
                      <w:sz w:val="24"/>
                    </w:rPr>
                    <w:t>0</w:t>
                  </w:r>
                  <w:r>
                    <w:rPr>
                      <w:rFonts w:ascii="仿宋_GB2312" w:hAnsi="仿宋_GB2312" w:cs="仿宋_GB2312" w:eastAsia="仿宋_GB2312"/>
                      <w:sz w:val="24"/>
                    </w:rPr>
                    <w:t>m</w:t>
                  </w:r>
                  <w:r>
                    <w:rPr>
                      <w:rFonts w:ascii="仿宋_GB2312" w:hAnsi="仿宋_GB2312" w:cs="仿宋_GB2312" w:eastAsia="仿宋_GB2312"/>
                      <w:sz w:val="24"/>
                    </w:rPr>
                    <w:t>m</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显示器吊架可进行人性化电动升降</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320m</w:t>
                  </w:r>
                  <w:r>
                    <w:rPr>
                      <w:rFonts w:ascii="仿宋_GB2312" w:hAnsi="仿宋_GB2312" w:cs="仿宋_GB2312" w:eastAsia="仿宋_GB2312"/>
                      <w:sz w:val="24"/>
                    </w:rPr>
                    <w:t>m</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显示器吊架旋转范围</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350</w:t>
                  </w:r>
                  <w:r>
                    <w:rPr>
                      <w:rFonts w:ascii="仿宋_GB2312" w:hAnsi="仿宋_GB2312" w:cs="仿宋_GB2312" w:eastAsia="仿宋_GB2312"/>
                      <w:sz w:val="24"/>
                    </w:rPr>
                    <w:t>°</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r>
                    <w:rPr>
                      <w:rFonts w:ascii="仿宋_GB2312" w:hAnsi="仿宋_GB2312" w:cs="仿宋_GB2312" w:eastAsia="仿宋_GB2312"/>
                      <w:sz w:val="24"/>
                    </w:rPr>
                    <w:t>、</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图像系统</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外周采集、处理、存储</w:t>
                  </w:r>
                  <w:r>
                    <w:rPr>
                      <w:rFonts w:ascii="仿宋_GB2312" w:hAnsi="仿宋_GB2312" w:cs="仿宋_GB2312" w:eastAsia="仿宋_GB2312"/>
                      <w:sz w:val="24"/>
                    </w:rPr>
                    <w:t>2048</w:t>
                  </w:r>
                  <w:r>
                    <w:rPr>
                      <w:rFonts w:ascii="仿宋_GB2312" w:hAnsi="仿宋_GB2312" w:cs="仿宋_GB2312" w:eastAsia="仿宋_GB2312"/>
                      <w:sz w:val="24"/>
                    </w:rPr>
                    <w:t>x2048</w:t>
                  </w:r>
                  <w:r>
                    <w:rPr>
                      <w:rFonts w:ascii="仿宋_GB2312" w:hAnsi="仿宋_GB2312" w:cs="仿宋_GB2312" w:eastAsia="仿宋_GB2312"/>
                      <w:sz w:val="24"/>
                    </w:rPr>
                    <w:t>，</w:t>
                  </w:r>
                  <w:r>
                    <w:rPr>
                      <w:rFonts w:ascii="仿宋_GB2312" w:hAnsi="仿宋_GB2312" w:cs="仿宋_GB2312" w:eastAsia="仿宋_GB2312"/>
                      <w:sz w:val="24"/>
                    </w:rPr>
                    <w:t xml:space="preserve">0.5 </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6</w:t>
                  </w:r>
                  <w:r>
                    <w:rPr>
                      <w:rFonts w:ascii="仿宋_GB2312" w:hAnsi="仿宋_GB2312" w:cs="仿宋_GB2312" w:eastAsia="仿宋_GB2312"/>
                      <w:sz w:val="24"/>
                    </w:rPr>
                    <w:t xml:space="preserve">帧 </w:t>
                  </w:r>
                  <w:r>
                    <w:rPr>
                      <w:rFonts w:ascii="仿宋_GB2312" w:hAnsi="仿宋_GB2312" w:cs="仿宋_GB2312" w:eastAsia="仿宋_GB2312"/>
                      <w:sz w:val="24"/>
                    </w:rPr>
                    <w:t>/</w:t>
                  </w:r>
                  <w:r>
                    <w:rPr>
                      <w:rFonts w:ascii="仿宋_GB2312" w:hAnsi="仿宋_GB2312" w:cs="仿宋_GB2312" w:eastAsia="仿宋_GB2312"/>
                      <w:sz w:val="24"/>
                    </w:rPr>
                    <w:t>s</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心脏采集、处理、存储</w:t>
                  </w:r>
                  <w:r>
                    <w:rPr>
                      <w:rFonts w:ascii="仿宋_GB2312" w:hAnsi="仿宋_GB2312" w:cs="仿宋_GB2312" w:eastAsia="仿宋_GB2312"/>
                      <w:sz w:val="24"/>
                    </w:rPr>
                    <w:t>1024</w:t>
                  </w:r>
                  <w:r>
                    <w:rPr>
                      <w:rFonts w:ascii="仿宋_GB2312" w:hAnsi="仿宋_GB2312" w:cs="仿宋_GB2312" w:eastAsia="仿宋_GB2312"/>
                      <w:sz w:val="24"/>
                    </w:rPr>
                    <w:t>x1024</w:t>
                  </w:r>
                  <w:r>
                    <w:rPr>
                      <w:rFonts w:ascii="仿宋_GB2312" w:hAnsi="仿宋_GB2312" w:cs="仿宋_GB2312" w:eastAsia="仿宋_GB2312"/>
                      <w:sz w:val="24"/>
                    </w:rPr>
                    <w:t>：</w:t>
                  </w:r>
                  <w:r>
                    <w:rPr>
                      <w:rFonts w:ascii="仿宋_GB2312" w:hAnsi="仿宋_GB2312" w:cs="仿宋_GB2312" w:eastAsia="仿宋_GB2312"/>
                      <w:sz w:val="24"/>
                    </w:rPr>
                    <w:t>15 - 30</w:t>
                  </w:r>
                  <w:r>
                    <w:rPr>
                      <w:rFonts w:ascii="仿宋_GB2312" w:hAnsi="仿宋_GB2312" w:cs="仿宋_GB2312" w:eastAsia="仿宋_GB2312"/>
                      <w:sz w:val="24"/>
                    </w:rPr>
                    <w:t xml:space="preserve">帧 </w:t>
                  </w:r>
                  <w:r>
                    <w:rPr>
                      <w:rFonts w:ascii="仿宋_GB2312" w:hAnsi="仿宋_GB2312" w:cs="仿宋_GB2312" w:eastAsia="仿宋_GB2312"/>
                      <w:sz w:val="24"/>
                    </w:rPr>
                    <w:t>/</w:t>
                  </w:r>
                  <w:r>
                    <w:rPr>
                      <w:rFonts w:ascii="仿宋_GB2312" w:hAnsi="仿宋_GB2312" w:cs="仿宋_GB2312" w:eastAsia="仿宋_GB2312"/>
                      <w:sz w:val="24"/>
                    </w:rPr>
                    <w:t>s</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实时减影</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脉冲透视</w:t>
                  </w:r>
                  <w:r>
                    <w:rPr>
                      <w:rFonts w:ascii="仿宋_GB2312" w:hAnsi="仿宋_GB2312" w:cs="仿宋_GB2312" w:eastAsia="仿宋_GB2312"/>
                      <w:sz w:val="24"/>
                    </w:rPr>
                    <w:t>频率</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档</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5</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最大脉冲透视速度</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幅</w:t>
                  </w:r>
                  <w:r>
                    <w:rPr>
                      <w:rFonts w:ascii="仿宋_GB2312" w:hAnsi="仿宋_GB2312" w:cs="仿宋_GB2312" w:eastAsia="仿宋_GB2312"/>
                      <w:sz w:val="24"/>
                    </w:rPr>
                    <w:t>/</w:t>
                  </w:r>
                  <w:r>
                    <w:rPr>
                      <w:rFonts w:ascii="仿宋_GB2312" w:hAnsi="仿宋_GB2312" w:cs="仿宋_GB2312" w:eastAsia="仿宋_GB2312"/>
                      <w:sz w:val="24"/>
                    </w:rPr>
                    <w:t>s</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6</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最小脉冲透视速度</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3.75</w:t>
                  </w:r>
                  <w:r>
                    <w:rPr>
                      <w:rFonts w:ascii="仿宋_GB2312" w:hAnsi="仿宋_GB2312" w:cs="仿宋_GB2312" w:eastAsia="仿宋_GB2312"/>
                      <w:sz w:val="24"/>
                    </w:rPr>
                    <w:t>幅</w:t>
                  </w:r>
                  <w:r>
                    <w:rPr>
                      <w:rFonts w:ascii="仿宋_GB2312" w:hAnsi="仿宋_GB2312" w:cs="仿宋_GB2312" w:eastAsia="仿宋_GB2312"/>
                      <w:sz w:val="24"/>
                    </w:rPr>
                    <w:t>/</w:t>
                  </w:r>
                  <w:r>
                    <w:rPr>
                      <w:rFonts w:ascii="仿宋_GB2312" w:hAnsi="仿宋_GB2312" w:cs="仿宋_GB2312" w:eastAsia="仿宋_GB2312"/>
                      <w:sz w:val="24"/>
                    </w:rPr>
                    <w:t>s</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7</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床旁可直接选择透视剂量</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档</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8</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可存储单幅及序列透视图象</w:t>
                  </w:r>
                  <w:r>
                    <w:rPr>
                      <w:rFonts w:ascii="仿宋_GB2312" w:hAnsi="仿宋_GB2312" w:cs="仿宋_GB2312" w:eastAsia="仿宋_GB2312"/>
                      <w:sz w:val="24"/>
                    </w:rPr>
                    <w:t>≥</w:t>
                  </w:r>
                  <w:r>
                    <w:rPr>
                      <w:rFonts w:ascii="仿宋_GB2312" w:hAnsi="仿宋_GB2312" w:cs="仿宋_GB2312" w:eastAsia="仿宋_GB2312"/>
                      <w:sz w:val="24"/>
                    </w:rPr>
                    <w:t>1000</w:t>
                  </w:r>
                  <w:r>
                    <w:rPr>
                      <w:rFonts w:ascii="仿宋_GB2312" w:hAnsi="仿宋_GB2312" w:cs="仿宋_GB2312" w:eastAsia="仿宋_GB2312"/>
                      <w:sz w:val="24"/>
                    </w:rPr>
                    <w:t>幅，透视序列可以同屏多幅图像形式显示于参考屏上</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9</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具有透视末帧图像保持功能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10</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硬盘图像存储量</w:t>
                  </w:r>
                  <w:r>
                    <w:rPr>
                      <w:rFonts w:ascii="仿宋_GB2312" w:hAnsi="仿宋_GB2312" w:cs="仿宋_GB2312" w:eastAsia="仿宋_GB2312"/>
                      <w:sz w:val="24"/>
                    </w:rPr>
                    <w:t>1024</w:t>
                  </w:r>
                  <w:r>
                    <w:rPr>
                      <w:rFonts w:ascii="仿宋_GB2312" w:hAnsi="仿宋_GB2312" w:cs="仿宋_GB2312" w:eastAsia="仿宋_GB2312"/>
                      <w:sz w:val="24"/>
                    </w:rPr>
                    <w:t>x1024</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50,000</w:t>
                  </w:r>
                  <w:r>
                    <w:rPr>
                      <w:rFonts w:ascii="仿宋_GB2312" w:hAnsi="仿宋_GB2312" w:cs="仿宋_GB2312" w:eastAsia="仿宋_GB2312"/>
                      <w:sz w:val="24"/>
                    </w:rPr>
                    <w:t>幅</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11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后处理功能包括：改变回放速度、选择路标图像、电子遮光器、边缘增强、图像反转、附加注解、快速选择图像、移动放大、可变速度循环放映、造影图像自动窗宽、窗位调节、重定蒙片、手动自动像素移位、最大路径和骨标记</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12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血管序列实时</w:t>
                  </w:r>
                  <w:r>
                    <w:rPr>
                      <w:rFonts w:ascii="仿宋_GB2312" w:hAnsi="仿宋_GB2312" w:cs="仿宋_GB2312" w:eastAsia="仿宋_GB2312"/>
                      <w:sz w:val="24"/>
                    </w:rPr>
                    <w:t>DSA</w:t>
                  </w:r>
                  <w:r>
                    <w:rPr>
                      <w:rFonts w:ascii="仿宋_GB2312" w:hAnsi="仿宋_GB2312" w:cs="仿宋_GB2312" w:eastAsia="仿宋_GB2312"/>
                      <w:sz w:val="24"/>
                    </w:rPr>
                    <w:t>功能和</w:t>
                  </w:r>
                  <w:r>
                    <w:rPr>
                      <w:rFonts w:ascii="仿宋_GB2312" w:hAnsi="仿宋_GB2312" w:cs="仿宋_GB2312" w:eastAsia="仿宋_GB2312"/>
                      <w:sz w:val="24"/>
                    </w:rPr>
                    <w:t>DA</w:t>
                  </w:r>
                  <w:r>
                    <w:rPr>
                      <w:rFonts w:ascii="仿宋_GB2312" w:hAnsi="仿宋_GB2312" w:cs="仿宋_GB2312" w:eastAsia="仿宋_GB2312"/>
                      <w:sz w:val="24"/>
                    </w:rPr>
                    <w:t>功能</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13</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图像显示功能：采集时间、日期显示、图像冻结，灰阶反转，图像标注，左／右标识，文字注释，解剖背景</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14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路径图造影剂自动峰值保持功能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15</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支持术中事件记录并存储</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测量分析（主机系统）</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冠脉狭窄测量分析</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可选择导管、距离、球体三种校准方法</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具备自动校准分析功能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通过移动鼠标选择要分析的狭窄动脉，沿动脉</w:t>
                  </w:r>
                  <w:r>
                    <w:rPr>
                      <w:rFonts w:ascii="仿宋_GB2312" w:hAnsi="仿宋_GB2312" w:cs="仿宋_GB2312" w:eastAsia="仿宋_GB2312"/>
                      <w:sz w:val="24"/>
                    </w:rPr>
                    <w:t>/</w:t>
                  </w:r>
                  <w:r>
                    <w:rPr>
                      <w:rFonts w:ascii="仿宋_GB2312" w:hAnsi="仿宋_GB2312" w:cs="仿宋_GB2312" w:eastAsia="仿宋_GB2312"/>
                      <w:sz w:val="24"/>
                    </w:rPr>
                    <w:t>血管中心移动鼠标至病变终点，双击鼠标，可自动显示血管轮廓</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可进行手动修正血管轮廓，以完全贴合血管病变</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5</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可进行一键狭窄分析，可给出狭窄长度、血管直径改变、参考直径、直径狭窄率、面积狭窄率等</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6</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可自定义参考直径，以避免血管病变造成的血管直径假象</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7</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可自定义血管段，用于特定血管段的狭窄分析，包括直径狭窄、面积狭窄分析</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左心室测量分析</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具备一键式左心室分析操作</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可测量舒张末期和收缩末期容积、射血分数、射血分数储备、每博量测定</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具备中心线室壁运动曲线测量</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具备室壁运动曲线测量</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5</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自动或手动校准程序</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可进行角度测量、长度测量、比例测量</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可在床旁触摸屏上进行测量分析</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5</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可生成测量分析报告，并可将报告以图片形式刻录或者打印</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6</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定量分析软件均能够在主机上而非工作站上实现，并能够实现机房内的床边测量</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r>
                    <w:rPr>
                      <w:rFonts w:ascii="仿宋_GB2312" w:hAnsi="仿宋_GB2312" w:cs="仿宋_GB2312" w:eastAsia="仿宋_GB2312"/>
                      <w:sz w:val="24"/>
                    </w:rPr>
                    <w:t>、</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控制室并行</w:t>
                  </w:r>
                  <w:r>
                    <w:rPr>
                      <w:rFonts w:ascii="仿宋_GB2312" w:hAnsi="仿宋_GB2312" w:cs="仿宋_GB2312" w:eastAsia="仿宋_GB2312"/>
                      <w:sz w:val="24"/>
                    </w:rPr>
                    <w:t>处理</w:t>
                  </w:r>
                  <w:r>
                    <w:rPr>
                      <w:rFonts w:ascii="仿宋_GB2312" w:hAnsi="仿宋_GB2312" w:cs="仿宋_GB2312" w:eastAsia="仿宋_GB2312"/>
                      <w:sz w:val="24"/>
                    </w:rPr>
                    <w:t>工作站</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透视</w:t>
                  </w:r>
                  <w:r>
                    <w:rPr>
                      <w:rFonts w:ascii="仿宋_GB2312" w:hAnsi="仿宋_GB2312" w:cs="仿宋_GB2312" w:eastAsia="仿宋_GB2312"/>
                      <w:sz w:val="24"/>
                    </w:rPr>
                    <w:t>或曝光时</w:t>
                  </w:r>
                  <w:r>
                    <w:rPr>
                      <w:rFonts w:ascii="仿宋_GB2312" w:hAnsi="仿宋_GB2312" w:cs="仿宋_GB2312" w:eastAsia="仿宋_GB2312"/>
                      <w:sz w:val="24"/>
                    </w:rPr>
                    <w:t>可进行</w:t>
                  </w:r>
                  <w:r>
                    <w:rPr>
                      <w:rFonts w:ascii="仿宋_GB2312" w:hAnsi="仿宋_GB2312" w:cs="仿宋_GB2312" w:eastAsia="仿宋_GB2312"/>
                      <w:sz w:val="24"/>
                    </w:rPr>
                    <w:t>图像处理和存档浏览等工作</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术中</w:t>
                  </w:r>
                  <w:r>
                    <w:rPr>
                      <w:rFonts w:ascii="仿宋_GB2312" w:hAnsi="仿宋_GB2312" w:cs="仿宋_GB2312" w:eastAsia="仿宋_GB2312"/>
                      <w:sz w:val="24"/>
                    </w:rPr>
                    <w:t>可执行像素位移和</w:t>
                  </w:r>
                  <w:r>
                    <w:rPr>
                      <w:rFonts w:ascii="仿宋_GB2312" w:hAnsi="仿宋_GB2312" w:cs="仿宋_GB2312" w:eastAsia="仿宋_GB2312"/>
                      <w:sz w:val="24"/>
                    </w:rPr>
                    <w:t>测量分析</w:t>
                  </w:r>
                  <w:r>
                    <w:rPr>
                      <w:rFonts w:ascii="仿宋_GB2312" w:hAnsi="仿宋_GB2312" w:cs="仿宋_GB2312" w:eastAsia="仿宋_GB2312"/>
                      <w:sz w:val="24"/>
                    </w:rPr>
                    <w:t>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w:t>
                  </w:r>
                  <w:r>
                    <w:rPr>
                      <w:rFonts w:ascii="仿宋_GB2312" w:hAnsi="仿宋_GB2312" w:cs="仿宋_GB2312" w:eastAsia="仿宋_GB2312"/>
                      <w:sz w:val="24"/>
                    </w:rPr>
                    <w:t>同时浏览</w:t>
                  </w:r>
                  <w:r>
                    <w:rPr>
                      <w:rFonts w:ascii="仿宋_GB2312" w:hAnsi="仿宋_GB2312" w:cs="仿宋_GB2312" w:eastAsia="仿宋_GB2312"/>
                      <w:sz w:val="24"/>
                    </w:rPr>
                    <w:t>两个</w:t>
                  </w:r>
                  <w:r>
                    <w:rPr>
                      <w:rFonts w:ascii="仿宋_GB2312" w:hAnsi="仿宋_GB2312" w:cs="仿宋_GB2312" w:eastAsia="仿宋_GB2312"/>
                      <w:sz w:val="24"/>
                    </w:rPr>
                    <w:t>序列</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可同时</w:t>
                  </w:r>
                  <w:r>
                    <w:rPr>
                      <w:rFonts w:ascii="仿宋_GB2312" w:hAnsi="仿宋_GB2312" w:cs="仿宋_GB2312" w:eastAsia="仿宋_GB2312"/>
                      <w:sz w:val="24"/>
                    </w:rPr>
                    <w:t>处理不同病人的信息</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5</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具备中文操作界面</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6</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采用</w:t>
                  </w:r>
                  <w:r>
                    <w:rPr>
                      <w:rFonts w:ascii="仿宋_GB2312" w:hAnsi="仿宋_GB2312" w:cs="仿宋_GB2312" w:eastAsia="仿宋_GB2312"/>
                      <w:sz w:val="24"/>
                    </w:rPr>
                    <w:t>win</w:t>
                  </w:r>
                  <w:r>
                    <w:rPr>
                      <w:rFonts w:ascii="仿宋_GB2312" w:hAnsi="仿宋_GB2312" w:cs="仿宋_GB2312" w:eastAsia="仿宋_GB2312"/>
                      <w:sz w:val="24"/>
                    </w:rPr>
                    <w:t>10</w:t>
                  </w:r>
                  <w:r>
                    <w:rPr>
                      <w:rFonts w:ascii="仿宋_GB2312" w:hAnsi="仿宋_GB2312" w:cs="仿宋_GB2312" w:eastAsia="仿宋_GB2312"/>
                      <w:sz w:val="24"/>
                    </w:rPr>
                    <w:t>以上系统架构</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腹部介入微剂量方案</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对于腹部成像实现特殊技术处理，提高图像质量的同时降低射线剂量</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具有自动和实时运动补偿功能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具有降噪技术</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具有自动</w:t>
                  </w:r>
                  <w:r>
                    <w:rPr>
                      <w:rFonts w:ascii="仿宋_GB2312" w:hAnsi="仿宋_GB2312" w:cs="仿宋_GB2312" w:eastAsia="仿宋_GB2312"/>
                      <w:sz w:val="24"/>
                    </w:rPr>
                    <w:t>像素位移</w:t>
                  </w:r>
                  <w:r>
                    <w:rPr>
                      <w:rFonts w:ascii="仿宋_GB2312" w:hAnsi="仿宋_GB2312" w:cs="仿宋_GB2312" w:eastAsia="仿宋_GB2312"/>
                      <w:sz w:val="24"/>
                    </w:rPr>
                    <w:t>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智能路径图功能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可针对脑血管、胸部、腹部等不同检查部位，设置专门的路径图参数，并可在床旁液晶触摸屏上直接进行参数调整</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可在床旁液晶触摸屏上选择针对导管引导、打胶、放置弹簧圈等不同介入操作的专门路径图模式</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医生可自定义针对特殊介入操作类型的路径图显示模式</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在不同路径图模式下，可对路径图中的减影血管影像、介入植入物、解剖背景的亮度进行分别的独立调节，以满足复杂介入操作引导的需要</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5</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液晶触摸屏上具有专门的路径图运动伪影自动消除键，可随时对由于病人微小运动导致的路径图伪影进行自动实时补偿校正，有效减少运动伪影的影响</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组合蒙片功能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可对用于实时</w:t>
                  </w:r>
                  <w:r>
                    <w:rPr>
                      <w:rFonts w:ascii="仿宋_GB2312" w:hAnsi="仿宋_GB2312" w:cs="仿宋_GB2312" w:eastAsia="仿宋_GB2312"/>
                      <w:sz w:val="24"/>
                    </w:rPr>
                    <w:t>DSA</w:t>
                  </w:r>
                  <w:r>
                    <w:rPr>
                      <w:rFonts w:ascii="仿宋_GB2312" w:hAnsi="仿宋_GB2312" w:cs="仿宋_GB2312" w:eastAsia="仿宋_GB2312"/>
                      <w:sz w:val="24"/>
                    </w:rPr>
                    <w:t>的蒙片数量进行实时组合优化，降低蒙片的背景噪声，提高</w:t>
                  </w:r>
                  <w:r>
                    <w:rPr>
                      <w:rFonts w:ascii="仿宋_GB2312" w:hAnsi="仿宋_GB2312" w:cs="仿宋_GB2312" w:eastAsia="仿宋_GB2312"/>
                      <w:sz w:val="24"/>
                    </w:rPr>
                    <w:t>DSA</w:t>
                  </w:r>
                  <w:r>
                    <w:rPr>
                      <w:rFonts w:ascii="仿宋_GB2312" w:hAnsi="仿宋_GB2312" w:cs="仿宋_GB2312" w:eastAsia="仿宋_GB2312"/>
                      <w:sz w:val="24"/>
                    </w:rPr>
                    <w:t>的图像质量</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可对用于实时</w:t>
                  </w:r>
                  <w:r>
                    <w:rPr>
                      <w:rFonts w:ascii="仿宋_GB2312" w:hAnsi="仿宋_GB2312" w:cs="仿宋_GB2312" w:eastAsia="仿宋_GB2312"/>
                      <w:sz w:val="24"/>
                    </w:rPr>
                    <w:t>DSA</w:t>
                  </w:r>
                  <w:r>
                    <w:rPr>
                      <w:rFonts w:ascii="仿宋_GB2312" w:hAnsi="仿宋_GB2312" w:cs="仿宋_GB2312" w:eastAsia="仿宋_GB2312"/>
                      <w:sz w:val="24"/>
                    </w:rPr>
                    <w:t>的蒙片数量进行实时组合优化，保持相同噪声水平的前提下，降低辐射剂量</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在实时</w:t>
                  </w:r>
                  <w:r>
                    <w:rPr>
                      <w:rFonts w:ascii="仿宋_GB2312" w:hAnsi="仿宋_GB2312" w:cs="仿宋_GB2312" w:eastAsia="仿宋_GB2312"/>
                      <w:sz w:val="24"/>
                    </w:rPr>
                    <w:t>DSA</w:t>
                  </w:r>
                  <w:r>
                    <w:rPr>
                      <w:rFonts w:ascii="仿宋_GB2312" w:hAnsi="仿宋_GB2312" w:cs="仿宋_GB2312" w:eastAsia="仿宋_GB2312"/>
                      <w:sz w:val="24"/>
                    </w:rPr>
                    <w:t>图像显示前的瞬间，可显示组合蒙片图像</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可对组合蒙片的数量调整，最大组合蒙片数量</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幅</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5</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可针对不同检查部位进行蒙片数量的个性化组合，以满足不同部位的成像特点</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射线剂量防护</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采用铜滤片自动</w:t>
                  </w:r>
                  <w:r>
                    <w:rPr>
                      <w:rFonts w:ascii="仿宋_GB2312" w:hAnsi="仿宋_GB2312" w:cs="仿宋_GB2312" w:eastAsia="仿宋_GB2312"/>
                      <w:sz w:val="24"/>
                    </w:rPr>
                    <w:t>插入</w:t>
                  </w:r>
                  <w:r>
                    <w:rPr>
                      <w:rFonts w:ascii="仿宋_GB2312" w:hAnsi="仿宋_GB2312" w:cs="仿宋_GB2312" w:eastAsia="仿宋_GB2312"/>
                      <w:sz w:val="24"/>
                    </w:rPr>
                    <w:t>技术消除球管软射线</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插入铜滤片数</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片</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具有管球内置栅控技术</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透视图像存储功能：</w:t>
                  </w:r>
                  <w:r>
                    <w:rPr>
                      <w:rFonts w:ascii="仿宋_GB2312" w:hAnsi="仿宋_GB2312" w:cs="仿宋_GB2312" w:eastAsia="仿宋_GB2312"/>
                      <w:sz w:val="24"/>
                    </w:rPr>
                    <w:t>≥</w:t>
                  </w:r>
                  <w:r>
                    <w:rPr>
                      <w:rFonts w:ascii="仿宋_GB2312" w:hAnsi="仿宋_GB2312" w:cs="仿宋_GB2312" w:eastAsia="仿宋_GB2312"/>
                      <w:sz w:val="24"/>
                    </w:rPr>
                    <w:t>1000</w:t>
                  </w:r>
                  <w:r>
                    <w:rPr>
                      <w:rFonts w:ascii="仿宋_GB2312" w:hAnsi="仿宋_GB2312" w:cs="仿宋_GB2312" w:eastAsia="仿宋_GB2312"/>
                      <w:sz w:val="24"/>
                    </w:rPr>
                    <w:t>幅透视图像连续存储</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5</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透视冻结图像上可实现无射线调节遮光器、滤波片位置</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6</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具有射线剂量监测功能，透视时，表面剂量率显示；透视间期，显示积累剂量，区域剂量和剂量限值</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7</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无射线下定位功能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自动激活透视末帧图像上进行无射线下感兴趣区定位</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无射线下可通过升降床面、升降探测器，移动机架、移动床面对感兴趣区进行调整</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8</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具备剂量报告功能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9</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具备心脏，神经等低剂量专用程序</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10</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具备儿科专用低剂量程序</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11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具备专门的低剂量图像处理程序</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12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床旁具备可控制透视剂量的高中低档选择</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13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提供低帧率腹部运动伪影抑制方案，腹部</w:t>
                  </w:r>
                  <w:r>
                    <w:rPr>
                      <w:rFonts w:ascii="仿宋_GB2312" w:hAnsi="仿宋_GB2312" w:cs="仿宋_GB2312" w:eastAsia="仿宋_GB2312"/>
                      <w:sz w:val="24"/>
                    </w:rPr>
                    <w:t>DSA</w:t>
                  </w:r>
                  <w:r>
                    <w:rPr>
                      <w:rFonts w:ascii="仿宋_GB2312" w:hAnsi="仿宋_GB2312" w:cs="仿宋_GB2312" w:eastAsia="仿宋_GB2312"/>
                      <w:sz w:val="24"/>
                    </w:rPr>
                    <w:t>帧率</w:t>
                  </w:r>
                  <w:r>
                    <w:rPr>
                      <w:rFonts w:ascii="仿宋_GB2312" w:hAnsi="仿宋_GB2312" w:cs="仿宋_GB2312" w:eastAsia="仿宋_GB2312"/>
                      <w:sz w:val="24"/>
                    </w:rPr>
                    <w:t>3-6</w:t>
                  </w:r>
                  <w:r>
                    <w:rPr>
                      <w:rFonts w:ascii="仿宋_GB2312" w:hAnsi="仿宋_GB2312" w:cs="仿宋_GB2312" w:eastAsia="仿宋_GB2312"/>
                      <w:sz w:val="24"/>
                    </w:rPr>
                    <w:t>帧</w:t>
                  </w:r>
                  <w:r>
                    <w:rPr>
                      <w:rFonts w:ascii="仿宋_GB2312" w:hAnsi="仿宋_GB2312" w:cs="仿宋_GB2312" w:eastAsia="仿宋_GB2312"/>
                      <w:sz w:val="24"/>
                    </w:rPr>
                    <w:t>/</w:t>
                  </w:r>
                  <w:r>
                    <w:rPr>
                      <w:rFonts w:ascii="仿宋_GB2312" w:hAnsi="仿宋_GB2312" w:cs="仿宋_GB2312" w:eastAsia="仿宋_GB2312"/>
                      <w:sz w:val="24"/>
                    </w:rPr>
                    <w:t>s</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6</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旋转采集</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L</w:t>
                  </w:r>
                  <w:r>
                    <w:rPr>
                      <w:rFonts w:ascii="仿宋_GB2312" w:hAnsi="仿宋_GB2312" w:cs="仿宋_GB2312" w:eastAsia="仿宋_GB2312"/>
                      <w:sz w:val="24"/>
                    </w:rPr>
                    <w:t>臂正位旋转采集</w:t>
                  </w:r>
                  <w:r>
                    <w:rPr>
                      <w:rFonts w:ascii="仿宋_GB2312" w:hAnsi="仿宋_GB2312" w:cs="仿宋_GB2312" w:eastAsia="仿宋_GB2312"/>
                      <w:sz w:val="24"/>
                    </w:rPr>
                    <w:t>C</w:t>
                  </w:r>
                  <w:r>
                    <w:rPr>
                      <w:rFonts w:ascii="仿宋_GB2312" w:hAnsi="仿宋_GB2312" w:cs="仿宋_GB2312" w:eastAsia="仿宋_GB2312"/>
                      <w:sz w:val="24"/>
                    </w:rPr>
                    <w:t>臂旋转速度</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55</w:t>
                  </w:r>
                  <w:r>
                    <w:rPr>
                      <w:rFonts w:ascii="仿宋_GB2312" w:hAnsi="仿宋_GB2312" w:cs="仿宋_GB2312" w:eastAsia="仿宋_GB2312"/>
                      <w:sz w:val="24"/>
                    </w:rPr>
                    <w:t>度</w:t>
                  </w:r>
                  <w:r>
                    <w:rPr>
                      <w:rFonts w:ascii="仿宋_GB2312" w:hAnsi="仿宋_GB2312" w:cs="仿宋_GB2312" w:eastAsia="仿宋_GB2312"/>
                      <w:sz w:val="24"/>
                    </w:rPr>
                    <w:t>/</w:t>
                  </w:r>
                  <w:r>
                    <w:rPr>
                      <w:rFonts w:ascii="仿宋_GB2312" w:hAnsi="仿宋_GB2312" w:cs="仿宋_GB2312" w:eastAsia="仿宋_GB2312"/>
                      <w:sz w:val="24"/>
                    </w:rPr>
                    <w:t>s</w:t>
                  </w:r>
                  <w:r>
                    <w:rPr>
                      <w:rFonts w:ascii="仿宋_GB2312" w:hAnsi="仿宋_GB2312" w:cs="仿宋_GB2312" w:eastAsia="仿宋_GB2312"/>
                      <w:sz w:val="24"/>
                    </w:rPr>
                    <w:t>，有效覆盖范围</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200</w:t>
                  </w:r>
                  <w:r>
                    <w:rPr>
                      <w:rFonts w:ascii="仿宋_GB2312" w:hAnsi="仿宋_GB2312" w:cs="仿宋_GB2312" w:eastAsia="仿宋_GB2312"/>
                      <w:sz w:val="24"/>
                    </w:rPr>
                    <w:t>°</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L</w:t>
                  </w:r>
                  <w:r>
                    <w:rPr>
                      <w:rFonts w:ascii="仿宋_GB2312" w:hAnsi="仿宋_GB2312" w:cs="仿宋_GB2312" w:eastAsia="仿宋_GB2312"/>
                      <w:sz w:val="24"/>
                    </w:rPr>
                    <w:t>臂侧位旋转采集</w:t>
                  </w:r>
                  <w:r>
                    <w:rPr>
                      <w:rFonts w:ascii="仿宋_GB2312" w:hAnsi="仿宋_GB2312" w:cs="仿宋_GB2312" w:eastAsia="仿宋_GB2312"/>
                      <w:sz w:val="24"/>
                    </w:rPr>
                    <w:t>C</w:t>
                  </w:r>
                  <w:r>
                    <w:rPr>
                      <w:rFonts w:ascii="仿宋_GB2312" w:hAnsi="仿宋_GB2312" w:cs="仿宋_GB2312" w:eastAsia="仿宋_GB2312"/>
                      <w:sz w:val="24"/>
                    </w:rPr>
                    <w:t>臂旋转速度</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0</w:t>
                  </w:r>
                  <w:r>
                    <w:rPr>
                      <w:rFonts w:ascii="仿宋_GB2312" w:hAnsi="仿宋_GB2312" w:cs="仿宋_GB2312" w:eastAsia="仿宋_GB2312"/>
                      <w:sz w:val="24"/>
                    </w:rPr>
                    <w:t>度</w:t>
                  </w:r>
                  <w:r>
                    <w:rPr>
                      <w:rFonts w:ascii="仿宋_GB2312" w:hAnsi="仿宋_GB2312" w:cs="仿宋_GB2312" w:eastAsia="仿宋_GB2312"/>
                      <w:sz w:val="24"/>
                    </w:rPr>
                    <w:t>/</w:t>
                  </w:r>
                  <w:r>
                    <w:rPr>
                      <w:rFonts w:ascii="仿宋_GB2312" w:hAnsi="仿宋_GB2312" w:cs="仿宋_GB2312" w:eastAsia="仿宋_GB2312"/>
                      <w:sz w:val="24"/>
                    </w:rPr>
                    <w:t>s</w:t>
                  </w:r>
                  <w:r>
                    <w:rPr>
                      <w:rFonts w:ascii="仿宋_GB2312" w:hAnsi="仿宋_GB2312" w:cs="仿宋_GB2312" w:eastAsia="仿宋_GB2312"/>
                      <w:sz w:val="24"/>
                    </w:rPr>
                    <w:t>，有效覆盖范围</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180</w:t>
                  </w:r>
                  <w:r>
                    <w:rPr>
                      <w:rFonts w:ascii="仿宋_GB2312" w:hAnsi="仿宋_GB2312" w:cs="仿宋_GB2312" w:eastAsia="仿宋_GB2312"/>
                      <w:sz w:val="24"/>
                    </w:rPr>
                    <w:t>°</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1024</w:t>
                  </w:r>
                  <w:r>
                    <w:rPr>
                      <w:rFonts w:ascii="仿宋_GB2312" w:hAnsi="仿宋_GB2312" w:cs="仿宋_GB2312" w:eastAsia="仿宋_GB2312"/>
                      <w:sz w:val="24"/>
                    </w:rPr>
                    <w:t>采集，最快采集速度</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幅</w:t>
                  </w:r>
                  <w:r>
                    <w:rPr>
                      <w:rFonts w:ascii="仿宋_GB2312" w:hAnsi="仿宋_GB2312" w:cs="仿宋_GB2312" w:eastAsia="仿宋_GB2312"/>
                      <w:sz w:val="24"/>
                    </w:rPr>
                    <w:t>/</w:t>
                  </w:r>
                  <w:r>
                    <w:rPr>
                      <w:rFonts w:ascii="仿宋_GB2312" w:hAnsi="仿宋_GB2312" w:cs="仿宋_GB2312" w:eastAsia="仿宋_GB2312"/>
                      <w:sz w:val="24"/>
                    </w:rPr>
                    <w:t>s</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可实时减影</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三维图像处理工作站</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有独立的原厂三维重建工作站硬件和软件</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头位及侧位均可进行三维旋转采集</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C</w:t>
                  </w:r>
                  <w:r>
                    <w:rPr>
                      <w:rFonts w:ascii="仿宋_GB2312" w:hAnsi="仿宋_GB2312" w:cs="仿宋_GB2312" w:eastAsia="仿宋_GB2312"/>
                      <w:sz w:val="24"/>
                    </w:rPr>
                    <w:t>臂头位旋转采集，速度：≥</w:t>
                  </w:r>
                  <w:r>
                    <w:rPr>
                      <w:rFonts w:ascii="仿宋_GB2312" w:hAnsi="仿宋_GB2312" w:cs="仿宋_GB2312" w:eastAsia="仿宋_GB2312"/>
                      <w:sz w:val="24"/>
                    </w:rPr>
                    <w:t>55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s</w:t>
                  </w:r>
                  <w:r>
                    <w:rPr>
                      <w:rFonts w:ascii="仿宋_GB2312" w:hAnsi="仿宋_GB2312" w:cs="仿宋_GB2312" w:eastAsia="仿宋_GB2312"/>
                      <w:sz w:val="24"/>
                    </w:rPr>
                    <w:t>，范围：</w:t>
                  </w:r>
                  <w:r>
                    <w:rPr>
                      <w:rFonts w:ascii="仿宋_GB2312" w:hAnsi="仿宋_GB2312" w:cs="仿宋_GB2312" w:eastAsia="仿宋_GB2312"/>
                      <w:sz w:val="24"/>
                    </w:rPr>
                    <w:t>≥</w:t>
                  </w:r>
                  <w:r>
                    <w:rPr>
                      <w:rFonts w:ascii="仿宋_GB2312" w:hAnsi="仿宋_GB2312" w:cs="仿宋_GB2312" w:eastAsia="仿宋_GB2312"/>
                      <w:sz w:val="24"/>
                    </w:rPr>
                    <w:t>200</w:t>
                  </w:r>
                  <w:r>
                    <w:rPr>
                      <w:rFonts w:ascii="仿宋_GB2312" w:hAnsi="仿宋_GB2312" w:cs="仿宋_GB2312" w:eastAsia="仿宋_GB2312"/>
                      <w:sz w:val="24"/>
                    </w:rPr>
                    <w:t>°</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C</w:t>
                  </w:r>
                  <w:r>
                    <w:rPr>
                      <w:rFonts w:ascii="仿宋_GB2312" w:hAnsi="仿宋_GB2312" w:cs="仿宋_GB2312" w:eastAsia="仿宋_GB2312"/>
                      <w:sz w:val="24"/>
                    </w:rPr>
                    <w:t>臂侧位旋转采集，速度：≥</w:t>
                  </w:r>
                  <w:r>
                    <w:rPr>
                      <w:rFonts w:ascii="仿宋_GB2312" w:hAnsi="仿宋_GB2312" w:cs="仿宋_GB2312" w:eastAsia="仿宋_GB2312"/>
                      <w:sz w:val="24"/>
                    </w:rPr>
                    <w:t>4</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s</w:t>
                  </w:r>
                  <w:r>
                    <w:rPr>
                      <w:rFonts w:ascii="仿宋_GB2312" w:hAnsi="仿宋_GB2312" w:cs="仿宋_GB2312" w:eastAsia="仿宋_GB2312"/>
                      <w:sz w:val="24"/>
                    </w:rPr>
                    <w:t>，范围：</w:t>
                  </w: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0</w:t>
                  </w:r>
                  <w:r>
                    <w:rPr>
                      <w:rFonts w:ascii="仿宋_GB2312" w:hAnsi="仿宋_GB2312" w:cs="仿宋_GB2312" w:eastAsia="仿宋_GB2312"/>
                      <w:sz w:val="24"/>
                    </w:rPr>
                    <w:t>°</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3D</w:t>
                  </w:r>
                  <w:r>
                    <w:rPr>
                      <w:rFonts w:ascii="仿宋_GB2312" w:hAnsi="仿宋_GB2312" w:cs="仿宋_GB2312" w:eastAsia="仿宋_GB2312"/>
                      <w:sz w:val="24"/>
                    </w:rPr>
                    <w:t>全流程实时逐步引导采集功能，智能提示造影剂用量及曝光参数</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自旋转采集起至重建结束的时间：</w:t>
                  </w: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s</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5</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血管重建模式</w:t>
                  </w:r>
                  <w:r>
                    <w:rPr>
                      <w:rFonts w:ascii="仿宋_GB2312" w:hAnsi="仿宋_GB2312" w:cs="仿宋_GB2312" w:eastAsia="仿宋_GB2312"/>
                      <w:sz w:val="19"/>
                    </w:rPr>
                    <w:t xml:space="preserve"> </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种</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6</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血管重建可自定义血管颜色</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7</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分割模式</w:t>
                  </w:r>
                  <w:r>
                    <w:rPr>
                      <w:rFonts w:ascii="仿宋_GB2312" w:hAnsi="仿宋_GB2312" w:cs="仿宋_GB2312" w:eastAsia="仿宋_GB2312"/>
                      <w:sz w:val="19"/>
                    </w:rPr>
                    <w:t xml:space="preserve"> </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种</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8</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具备最大密度投影、模拟机架位、透明血管成像功能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9</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具备局部放大重建</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10</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具备虚拟支架植入功能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11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具备脊柱三维采集程序及脊柱重建功能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12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具备距离测量、体积测量功能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13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具备三维血管自动分析功能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14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具备血管拉直重建测量功能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15</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具备支架拉直重建测量功能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16</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具备血管曲面重建功能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17</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可同步显示三维血管矢状位</w:t>
                  </w:r>
                  <w:r>
                    <w:rPr>
                      <w:rFonts w:ascii="仿宋_GB2312" w:hAnsi="仿宋_GB2312" w:cs="仿宋_GB2312" w:eastAsia="仿宋_GB2312"/>
                      <w:sz w:val="24"/>
                    </w:rPr>
                    <w:t>/</w:t>
                  </w:r>
                  <w:r>
                    <w:rPr>
                      <w:rFonts w:ascii="仿宋_GB2312" w:hAnsi="仿宋_GB2312" w:cs="仿宋_GB2312" w:eastAsia="仿宋_GB2312"/>
                      <w:sz w:val="24"/>
                    </w:rPr>
                    <w:t>冠状位</w:t>
                  </w:r>
                  <w:r>
                    <w:rPr>
                      <w:rFonts w:ascii="仿宋_GB2312" w:hAnsi="仿宋_GB2312" w:cs="仿宋_GB2312" w:eastAsia="仿宋_GB2312"/>
                      <w:sz w:val="24"/>
                    </w:rPr>
                    <w:t>/</w:t>
                  </w:r>
                  <w:r>
                    <w:rPr>
                      <w:rFonts w:ascii="仿宋_GB2312" w:hAnsi="仿宋_GB2312" w:cs="仿宋_GB2312" w:eastAsia="仿宋_GB2312"/>
                      <w:sz w:val="24"/>
                    </w:rPr>
                    <w:t>轴位图像</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18</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在三维血管图像显示的同时显示冠状位、轴位、侧位平面影像</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19</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仅造影序列便可重建出三维图像，无需蒙片序列</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20</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床旁触摸屏可完成三维图像调取和浏览</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床旁触摸屏可完成三维图像窗宽窗位调节</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床旁触摸屏可完成三维图像测量功能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床旁触摸屏可完成血管影像的曲面重建</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床旁触摸屏可即刻显示三维影像，并可直接放大</w:t>
                  </w:r>
                  <w:r>
                    <w:rPr>
                      <w:rFonts w:ascii="仿宋_GB2312" w:hAnsi="仿宋_GB2312" w:cs="仿宋_GB2312" w:eastAsia="仿宋_GB2312"/>
                      <w:sz w:val="24"/>
                    </w:rPr>
                    <w:t>、</w:t>
                  </w:r>
                  <w:r>
                    <w:rPr>
                      <w:rFonts w:ascii="仿宋_GB2312" w:hAnsi="仿宋_GB2312" w:cs="仿宋_GB2312" w:eastAsia="仿宋_GB2312"/>
                      <w:sz w:val="24"/>
                    </w:rPr>
                    <w:t>缩小</w:t>
                  </w:r>
                  <w:r>
                    <w:rPr>
                      <w:rFonts w:ascii="仿宋_GB2312" w:hAnsi="仿宋_GB2312" w:cs="仿宋_GB2312" w:eastAsia="仿宋_GB2312"/>
                      <w:sz w:val="24"/>
                    </w:rPr>
                    <w:t>、</w:t>
                  </w:r>
                  <w:r>
                    <w:rPr>
                      <w:rFonts w:ascii="仿宋_GB2312" w:hAnsi="仿宋_GB2312" w:cs="仿宋_GB2312" w:eastAsia="仿宋_GB2312"/>
                      <w:sz w:val="24"/>
                    </w:rPr>
                    <w:t>旋转</w:t>
                  </w:r>
                  <w:r>
                    <w:rPr>
                      <w:rFonts w:ascii="仿宋_GB2312" w:hAnsi="仿宋_GB2312" w:cs="仿宋_GB2312" w:eastAsia="仿宋_GB2312"/>
                      <w:sz w:val="24"/>
                    </w:rPr>
                    <w:t>、</w:t>
                  </w:r>
                  <w:r>
                    <w:rPr>
                      <w:rFonts w:ascii="仿宋_GB2312" w:hAnsi="仿宋_GB2312" w:cs="仿宋_GB2312" w:eastAsia="仿宋_GB2312"/>
                      <w:sz w:val="24"/>
                    </w:rPr>
                    <w:t>标记</w:t>
                  </w:r>
                  <w:r>
                    <w:rPr>
                      <w:rFonts w:ascii="仿宋_GB2312" w:hAnsi="仿宋_GB2312" w:cs="仿宋_GB2312" w:eastAsia="仿宋_GB2312"/>
                      <w:sz w:val="24"/>
                    </w:rPr>
                    <w:t>、</w:t>
                  </w:r>
                  <w:r>
                    <w:rPr>
                      <w:rFonts w:ascii="仿宋_GB2312" w:hAnsi="仿宋_GB2312" w:cs="仿宋_GB2312" w:eastAsia="仿宋_GB2312"/>
                      <w:sz w:val="24"/>
                    </w:rPr>
                    <w:t>分割三维图像</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25</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可直接在床旁触摸屏上进行机架位置存储</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26</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动脉瘤形态学分析</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26</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可测算</w:t>
                  </w:r>
                  <w:r>
                    <w:rPr>
                      <w:rFonts w:ascii="仿宋_GB2312" w:hAnsi="仿宋_GB2312" w:cs="仿宋_GB2312" w:eastAsia="仿宋_GB2312"/>
                      <w:sz w:val="24"/>
                    </w:rPr>
                    <w:t>动脉瘤瘤颈</w:t>
                  </w:r>
                  <w:r>
                    <w:rPr>
                      <w:rFonts w:ascii="仿宋_GB2312" w:hAnsi="仿宋_GB2312" w:cs="仿宋_GB2312" w:eastAsia="仿宋_GB2312"/>
                      <w:sz w:val="24"/>
                    </w:rPr>
                    <w:t>直径</w:t>
                  </w:r>
                  <w:r>
                    <w:rPr>
                      <w:rFonts w:ascii="仿宋_GB2312" w:hAnsi="仿宋_GB2312" w:cs="仿宋_GB2312" w:eastAsia="仿宋_GB2312"/>
                      <w:sz w:val="24"/>
                    </w:rPr>
                    <w:t>、瘤体体积</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26</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具备导管头模拟塑形功能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27</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虚拟内窥镜功能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27</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可利用三维数据自动生成内窥镜视角图像</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27</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设定观察起止点后，可生成内窥镜视角视频，观察血管内部病变或支架贴壁情况</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类</w:t>
                  </w:r>
                  <w:r>
                    <w:rPr>
                      <w:rFonts w:ascii="仿宋_GB2312" w:hAnsi="仿宋_GB2312" w:cs="仿宋_GB2312" w:eastAsia="仿宋_GB2312"/>
                      <w:sz w:val="24"/>
                    </w:rPr>
                    <w:t>CT</w:t>
                  </w:r>
                  <w:r>
                    <w:rPr>
                      <w:rFonts w:ascii="仿宋_GB2312" w:hAnsi="仿宋_GB2312" w:cs="仿宋_GB2312" w:eastAsia="仿宋_GB2312"/>
                      <w:sz w:val="24"/>
                    </w:rPr>
                    <w:t>软组织成像</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提供类</w:t>
                  </w:r>
                  <w:r>
                    <w:rPr>
                      <w:rFonts w:ascii="仿宋_GB2312" w:hAnsi="仿宋_GB2312" w:cs="仿宋_GB2312" w:eastAsia="仿宋_GB2312"/>
                      <w:sz w:val="24"/>
                    </w:rPr>
                    <w:t>CT</w:t>
                  </w:r>
                  <w:r>
                    <w:rPr>
                      <w:rFonts w:ascii="仿宋_GB2312" w:hAnsi="仿宋_GB2312" w:cs="仿宋_GB2312" w:eastAsia="仿宋_GB2312"/>
                      <w:sz w:val="24"/>
                    </w:rPr>
                    <w:t>的软组织图像</w:t>
                  </w:r>
                  <w:r>
                    <w:rPr>
                      <w:rFonts w:ascii="仿宋_GB2312" w:hAnsi="仿宋_GB2312" w:cs="仿宋_GB2312" w:eastAsia="仿宋_GB2312"/>
                      <w:sz w:val="24"/>
                    </w:rPr>
                    <w:t>，以满足头部、胸部、腹部、盆腔、脊柱、四肢部分的采集和重建</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能够进行机架正位和侧位的类</w:t>
                  </w:r>
                  <w:r>
                    <w:rPr>
                      <w:rFonts w:ascii="仿宋_GB2312" w:hAnsi="仿宋_GB2312" w:cs="仿宋_GB2312" w:eastAsia="仿宋_GB2312"/>
                      <w:sz w:val="24"/>
                    </w:rPr>
                    <w:t>CT</w:t>
                  </w:r>
                  <w:r>
                    <w:rPr>
                      <w:rFonts w:ascii="仿宋_GB2312" w:hAnsi="仿宋_GB2312" w:cs="仿宋_GB2312" w:eastAsia="仿宋_GB2312"/>
                      <w:sz w:val="24"/>
                    </w:rPr>
                    <w:t>采集、重建</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能在床旁实现任意角度断面的观察，并可调节层厚，窗宽，窗位等</w:t>
                  </w:r>
                  <w:r>
                    <w:rPr>
                      <w:rFonts w:ascii="仿宋_GB2312" w:hAnsi="仿宋_GB2312" w:cs="仿宋_GB2312" w:eastAsia="仿宋_GB2312"/>
                      <w:sz w:val="24"/>
                    </w:rPr>
                    <w:t>CT</w:t>
                  </w:r>
                  <w:r>
                    <w:rPr>
                      <w:rFonts w:ascii="仿宋_GB2312" w:hAnsi="仿宋_GB2312" w:cs="仿宋_GB2312" w:eastAsia="仿宋_GB2312"/>
                      <w:sz w:val="24"/>
                    </w:rPr>
                    <w:t>参数</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类</w:t>
                  </w:r>
                  <w:r>
                    <w:rPr>
                      <w:rFonts w:ascii="仿宋_GB2312" w:hAnsi="仿宋_GB2312" w:cs="仿宋_GB2312" w:eastAsia="仿宋_GB2312"/>
                      <w:sz w:val="24"/>
                    </w:rPr>
                    <w:t>C</w:t>
                  </w:r>
                  <w:r>
                    <w:rPr>
                      <w:rFonts w:ascii="仿宋_GB2312" w:hAnsi="仿宋_GB2312" w:cs="仿宋_GB2312" w:eastAsia="仿宋_GB2312"/>
                      <w:sz w:val="24"/>
                    </w:rPr>
                    <w:t>T</w:t>
                  </w:r>
                  <w:r>
                    <w:rPr>
                      <w:rFonts w:ascii="仿宋_GB2312" w:hAnsi="仿宋_GB2312" w:cs="仿宋_GB2312" w:eastAsia="仿宋_GB2312"/>
                      <w:sz w:val="24"/>
                    </w:rPr>
                    <w:t>采集视野：</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个</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5</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单次旋转采集图像：</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00</w:t>
                  </w:r>
                  <w:r>
                    <w:rPr>
                      <w:rFonts w:ascii="仿宋_GB2312" w:hAnsi="仿宋_GB2312" w:cs="仿宋_GB2312" w:eastAsia="仿宋_GB2312"/>
                      <w:sz w:val="24"/>
                    </w:rPr>
                    <w:t>幅</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6</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旋转采集速度：</w:t>
                  </w:r>
                  <w:r>
                    <w:rPr>
                      <w:rFonts w:ascii="仿宋_GB2312" w:hAnsi="仿宋_GB2312" w:cs="仿宋_GB2312" w:eastAsia="仿宋_GB2312"/>
                      <w:sz w:val="24"/>
                    </w:rPr>
                    <w:t>≥</w:t>
                  </w:r>
                  <w:r>
                    <w:rPr>
                      <w:rFonts w:ascii="仿宋_GB2312" w:hAnsi="仿宋_GB2312" w:cs="仿宋_GB2312" w:eastAsia="仿宋_GB2312"/>
                      <w:sz w:val="24"/>
                    </w:rPr>
                    <w:t>55</w:t>
                  </w:r>
                  <w:r>
                    <w:rPr>
                      <w:rFonts w:ascii="仿宋_GB2312" w:hAnsi="仿宋_GB2312" w:cs="仿宋_GB2312" w:eastAsia="仿宋_GB2312"/>
                      <w:sz w:val="24"/>
                    </w:rPr>
                    <w:t>度</w:t>
                  </w:r>
                  <w:r>
                    <w:rPr>
                      <w:rFonts w:ascii="仿宋_GB2312" w:hAnsi="仿宋_GB2312" w:cs="仿宋_GB2312" w:eastAsia="仿宋_GB2312"/>
                      <w:sz w:val="24"/>
                    </w:rPr>
                    <w:t>/</w:t>
                  </w:r>
                  <w:r>
                    <w:rPr>
                      <w:rFonts w:ascii="仿宋_GB2312" w:hAnsi="仿宋_GB2312" w:cs="仿宋_GB2312" w:eastAsia="仿宋_GB2312"/>
                      <w:sz w:val="24"/>
                    </w:rPr>
                    <w:t>s</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7</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最快采集速率：</w:t>
                  </w:r>
                  <w:r>
                    <w:rPr>
                      <w:rFonts w:ascii="仿宋_GB2312" w:hAnsi="仿宋_GB2312" w:cs="仿宋_GB2312" w:eastAsia="仿宋_GB2312"/>
                      <w:sz w:val="24"/>
                    </w:rPr>
                    <w:t>≥</w:t>
                  </w:r>
                  <w:r>
                    <w:rPr>
                      <w:rFonts w:ascii="仿宋_GB2312" w:hAnsi="仿宋_GB2312" w:cs="仿宋_GB2312" w:eastAsia="仿宋_GB2312"/>
                      <w:sz w:val="24"/>
                    </w:rPr>
                    <w:t>60</w:t>
                  </w:r>
                  <w:r>
                    <w:rPr>
                      <w:rFonts w:ascii="仿宋_GB2312" w:hAnsi="仿宋_GB2312" w:cs="仿宋_GB2312" w:eastAsia="仿宋_GB2312"/>
                      <w:sz w:val="24"/>
                    </w:rPr>
                    <w:t>帧</w:t>
                  </w:r>
                  <w:r>
                    <w:rPr>
                      <w:rFonts w:ascii="仿宋_GB2312" w:hAnsi="仿宋_GB2312" w:cs="仿宋_GB2312" w:eastAsia="仿宋_GB2312"/>
                      <w:sz w:val="24"/>
                    </w:rPr>
                    <w:t>/</w:t>
                  </w:r>
                  <w:r>
                    <w:rPr>
                      <w:rFonts w:ascii="仿宋_GB2312" w:hAnsi="仿宋_GB2312" w:cs="仿宋_GB2312" w:eastAsia="仿宋_GB2312"/>
                      <w:sz w:val="24"/>
                    </w:rPr>
                    <w:t>s</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8</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最快采集时间：</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s</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9</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最长重建时间：</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0</w:t>
                  </w:r>
                  <w:r>
                    <w:rPr>
                      <w:rFonts w:ascii="仿宋_GB2312" w:hAnsi="仿宋_GB2312" w:cs="仿宋_GB2312" w:eastAsia="仿宋_GB2312"/>
                      <w:sz w:val="24"/>
                    </w:rPr>
                    <w:t>s</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10</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重建模式：</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19"/>
                    </w:rPr>
                    <w:t>种</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11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最薄重建层厚：</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.125</w:t>
                  </w:r>
                  <w:r>
                    <w:rPr>
                      <w:rFonts w:ascii="仿宋_GB2312" w:hAnsi="仿宋_GB2312" w:cs="仿宋_GB2312" w:eastAsia="仿宋_GB2312"/>
                      <w:sz w:val="24"/>
                    </w:rPr>
                    <w:t>mm</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12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类</w:t>
                  </w:r>
                  <w:r>
                    <w:rPr>
                      <w:rFonts w:ascii="仿宋_GB2312" w:hAnsi="仿宋_GB2312" w:cs="仿宋_GB2312" w:eastAsia="仿宋_GB2312"/>
                      <w:sz w:val="24"/>
                    </w:rPr>
                    <w:t>CT</w:t>
                  </w:r>
                  <w:r>
                    <w:rPr>
                      <w:rFonts w:ascii="仿宋_GB2312" w:hAnsi="仿宋_GB2312" w:cs="仿宋_GB2312" w:eastAsia="仿宋_GB2312"/>
                      <w:sz w:val="24"/>
                    </w:rPr>
                    <w:t>图像采集全流程实时逐步引导功能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13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类</w:t>
                  </w:r>
                  <w:r>
                    <w:rPr>
                      <w:rFonts w:ascii="仿宋_GB2312" w:hAnsi="仿宋_GB2312" w:cs="仿宋_GB2312" w:eastAsia="仿宋_GB2312"/>
                      <w:sz w:val="24"/>
                    </w:rPr>
                    <w:t>CT</w:t>
                  </w:r>
                  <w:r>
                    <w:rPr>
                      <w:rFonts w:ascii="仿宋_GB2312" w:hAnsi="仿宋_GB2312" w:cs="仿宋_GB2312" w:eastAsia="仿宋_GB2312"/>
                      <w:sz w:val="24"/>
                    </w:rPr>
                    <w:t>图像采集，重建到显示全自动运行，无需人工干预</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14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三维重建和类</w:t>
                  </w:r>
                  <w:r>
                    <w:rPr>
                      <w:rFonts w:ascii="仿宋_GB2312" w:hAnsi="仿宋_GB2312" w:cs="仿宋_GB2312" w:eastAsia="仿宋_GB2312"/>
                      <w:sz w:val="24"/>
                    </w:rPr>
                    <w:t>CT</w:t>
                  </w:r>
                  <w:r>
                    <w:rPr>
                      <w:rFonts w:ascii="仿宋_GB2312" w:hAnsi="仿宋_GB2312" w:cs="仿宋_GB2312" w:eastAsia="仿宋_GB2312"/>
                      <w:sz w:val="24"/>
                    </w:rPr>
                    <w:t>重建硬件一体化设计，仅需一次旋转采集即可实现三维重建和类</w:t>
                  </w:r>
                  <w:r>
                    <w:rPr>
                      <w:rFonts w:ascii="仿宋_GB2312" w:hAnsi="仿宋_GB2312" w:cs="仿宋_GB2312" w:eastAsia="仿宋_GB2312"/>
                      <w:sz w:val="24"/>
                    </w:rPr>
                    <w:t>CT</w:t>
                  </w:r>
                  <w:r>
                    <w:rPr>
                      <w:rFonts w:ascii="仿宋_GB2312" w:hAnsi="仿宋_GB2312" w:cs="仿宋_GB2312" w:eastAsia="仿宋_GB2312"/>
                      <w:sz w:val="24"/>
                    </w:rPr>
                    <w:t>重建</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15</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旋转采集数据能够自动传输至工作站并自动重建，整个过程无需人为参与</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16</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具备专用的金属伪影消除采集程序，消除金属植入物和支架的影响</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17</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具备专用的</w:t>
                  </w:r>
                  <w:r>
                    <w:rPr>
                      <w:rFonts w:ascii="仿宋_GB2312" w:hAnsi="仿宋_GB2312" w:cs="仿宋_GB2312" w:eastAsia="仿宋_GB2312"/>
                      <w:sz w:val="24"/>
                    </w:rPr>
                    <w:t>BMI</w:t>
                  </w:r>
                  <w:r>
                    <w:rPr>
                      <w:rFonts w:ascii="仿宋_GB2312" w:hAnsi="仿宋_GB2312" w:cs="仿宋_GB2312" w:eastAsia="仿宋_GB2312"/>
                      <w:sz w:val="24"/>
                    </w:rPr>
                    <w:t>噪声抑制程序</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18</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具有颅内支架成像功能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19</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具有肿瘤应用肝脏智能分割功能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20</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具有神经应用缺血区域智能分割功能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21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双期类</w:t>
                  </w:r>
                  <w:r>
                    <w:rPr>
                      <w:rFonts w:ascii="仿宋_GB2312" w:hAnsi="仿宋_GB2312" w:cs="仿宋_GB2312" w:eastAsia="仿宋_GB2312"/>
                      <w:sz w:val="24"/>
                    </w:rPr>
                    <w:t>CT</w:t>
                  </w:r>
                  <w:r>
                    <w:rPr>
                      <w:rFonts w:ascii="仿宋_GB2312" w:hAnsi="仿宋_GB2312" w:cs="仿宋_GB2312" w:eastAsia="仿宋_GB2312"/>
                      <w:sz w:val="24"/>
                    </w:rPr>
                    <w:t>成像功能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21</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通过</w:t>
                  </w:r>
                  <w:r>
                    <w:rPr>
                      <w:rFonts w:ascii="仿宋_GB2312" w:hAnsi="仿宋_GB2312" w:cs="仿宋_GB2312" w:eastAsia="仿宋_GB2312"/>
                      <w:sz w:val="24"/>
                    </w:rPr>
                    <w:t>C</w:t>
                  </w:r>
                  <w:r>
                    <w:rPr>
                      <w:rFonts w:ascii="仿宋_GB2312" w:hAnsi="仿宋_GB2312" w:cs="仿宋_GB2312" w:eastAsia="仿宋_GB2312"/>
                      <w:sz w:val="24"/>
                    </w:rPr>
                    <w:t>臂进行一次往复扫描，得到两组不同时相的类</w:t>
                  </w:r>
                  <w:r>
                    <w:rPr>
                      <w:rFonts w:ascii="仿宋_GB2312" w:hAnsi="仿宋_GB2312" w:cs="仿宋_GB2312" w:eastAsia="仿宋_GB2312"/>
                      <w:sz w:val="24"/>
                    </w:rPr>
                    <w:t>CT</w:t>
                  </w:r>
                  <w:r>
                    <w:rPr>
                      <w:rFonts w:ascii="仿宋_GB2312" w:hAnsi="仿宋_GB2312" w:cs="仿宋_GB2312" w:eastAsia="仿宋_GB2312"/>
                      <w:sz w:val="24"/>
                    </w:rPr>
                    <w:t>图像</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21</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双期图像可并行显示</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21</w:t>
                  </w:r>
                  <w:r>
                    <w:rPr>
                      <w:rFonts w:ascii="仿宋_GB2312" w:hAnsi="仿宋_GB2312" w:cs="仿宋_GB2312" w:eastAsia="仿宋_GB2312"/>
                      <w:sz w:val="24"/>
                    </w:rPr>
                    <w:t>.</w:t>
                  </w: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具备预设延时间隔时间功能程序</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21</w:t>
                  </w:r>
                  <w:r>
                    <w:rPr>
                      <w:rFonts w:ascii="仿宋_GB2312" w:hAnsi="仿宋_GB2312" w:cs="仿宋_GB2312" w:eastAsia="仿宋_GB2312"/>
                      <w:sz w:val="24"/>
                    </w:rPr>
                    <w:t>.</w:t>
                  </w:r>
                  <w:r>
                    <w:rPr>
                      <w:rFonts w:ascii="仿宋_GB2312" w:hAnsi="仿宋_GB2312" w:cs="仿宋_GB2312" w:eastAsia="仿宋_GB2312"/>
                      <w:sz w:val="24"/>
                    </w:rPr>
                    <w:t>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具备动脉期与实质期图像融合显示功能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开放式双期类</w:t>
                  </w:r>
                  <w:r>
                    <w:rPr>
                      <w:rFonts w:ascii="仿宋_GB2312" w:hAnsi="仿宋_GB2312" w:cs="仿宋_GB2312" w:eastAsia="仿宋_GB2312"/>
                      <w:sz w:val="24"/>
                    </w:rPr>
                    <w:t>CT</w:t>
                  </w:r>
                  <w:r>
                    <w:rPr>
                      <w:rFonts w:ascii="仿宋_GB2312" w:hAnsi="仿宋_GB2312" w:cs="仿宋_GB2312" w:eastAsia="仿宋_GB2312"/>
                      <w:sz w:val="24"/>
                    </w:rPr>
                    <w:t>成像</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由传统的病人等中心的扫描方式，变成了可以进行开放性的扫描方式</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病人的右侧为</w:t>
                  </w:r>
                  <w:r>
                    <w:rPr>
                      <w:rFonts w:ascii="仿宋_GB2312" w:hAnsi="仿宋_GB2312" w:cs="仿宋_GB2312" w:eastAsia="仿宋_GB2312"/>
                      <w:sz w:val="24"/>
                    </w:rPr>
                    <w:t>C</w:t>
                  </w:r>
                  <w:r>
                    <w:rPr>
                      <w:rFonts w:ascii="仿宋_GB2312" w:hAnsi="仿宋_GB2312" w:cs="仿宋_GB2312" w:eastAsia="仿宋_GB2312"/>
                      <w:sz w:val="24"/>
                    </w:rPr>
                    <w:t>形臂等中心，可实现以整个肝脏为中心</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r>
                    <w:rPr>
                      <w:rFonts w:ascii="仿宋_GB2312" w:hAnsi="仿宋_GB2312" w:cs="仿宋_GB2312" w:eastAsia="仿宋_GB2312"/>
                      <w:sz w:val="24"/>
                    </w:rPr>
                    <w:t>.</w:t>
                  </w: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投照范围左前斜：</w:t>
                  </w:r>
                  <w:r>
                    <w:rPr>
                      <w:rFonts w:ascii="仿宋_GB2312" w:hAnsi="仿宋_GB2312" w:cs="仿宋_GB2312" w:eastAsia="仿宋_GB2312"/>
                      <w:sz w:val="24"/>
                    </w:rPr>
                    <w:t>≥</w:t>
                  </w:r>
                  <w:r>
                    <w:rPr>
                      <w:rFonts w:ascii="仿宋_GB2312" w:hAnsi="仿宋_GB2312" w:cs="仿宋_GB2312" w:eastAsia="仿宋_GB2312"/>
                      <w:sz w:val="24"/>
                    </w:rPr>
                    <w:t>55</w:t>
                  </w:r>
                  <w:r>
                    <w:rPr>
                      <w:rFonts w:ascii="仿宋_GB2312" w:hAnsi="仿宋_GB2312" w:cs="仿宋_GB2312" w:eastAsia="仿宋_GB2312"/>
                      <w:sz w:val="24"/>
                    </w:rPr>
                    <w:t>°</w:t>
                  </w:r>
                  <w:r>
                    <w:rPr>
                      <w:rFonts w:ascii="仿宋_GB2312" w:hAnsi="仿宋_GB2312" w:cs="仿宋_GB2312" w:eastAsia="仿宋_GB2312"/>
                      <w:sz w:val="24"/>
                    </w:rPr>
                    <w:t>，右前斜：</w:t>
                  </w:r>
                  <w:r>
                    <w:rPr>
                      <w:rFonts w:ascii="仿宋_GB2312" w:hAnsi="仿宋_GB2312" w:cs="仿宋_GB2312" w:eastAsia="仿宋_GB2312"/>
                      <w:sz w:val="24"/>
                    </w:rPr>
                    <w:t>≥</w:t>
                  </w:r>
                  <w:r>
                    <w:rPr>
                      <w:rFonts w:ascii="仿宋_GB2312" w:hAnsi="仿宋_GB2312" w:cs="仿宋_GB2312" w:eastAsia="仿宋_GB2312"/>
                      <w:sz w:val="24"/>
                    </w:rPr>
                    <w:t>185</w:t>
                  </w:r>
                  <w:r>
                    <w:rPr>
                      <w:rFonts w:ascii="仿宋_GB2312" w:hAnsi="仿宋_GB2312" w:cs="仿宋_GB2312" w:eastAsia="仿宋_GB2312"/>
                      <w:sz w:val="24"/>
                    </w:rPr>
                    <w:t>°</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r>
                    <w:rPr>
                      <w:rFonts w:ascii="仿宋_GB2312" w:hAnsi="仿宋_GB2312" w:cs="仿宋_GB2312" w:eastAsia="仿宋_GB2312"/>
                      <w:sz w:val="24"/>
                    </w:rPr>
                    <w:t>.</w:t>
                  </w:r>
                  <w:r>
                    <w:rPr>
                      <w:rFonts w:ascii="仿宋_GB2312" w:hAnsi="仿宋_GB2312" w:cs="仿宋_GB2312" w:eastAsia="仿宋_GB2312"/>
                      <w:sz w:val="24"/>
                    </w:rPr>
                    <w:t>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帧速率：</w:t>
                  </w:r>
                  <w:r>
                    <w:rPr>
                      <w:rFonts w:ascii="仿宋_GB2312" w:hAnsi="仿宋_GB2312" w:cs="仿宋_GB2312" w:eastAsia="仿宋_GB2312"/>
                      <w:sz w:val="24"/>
                    </w:rPr>
                    <w:t>≥</w:t>
                  </w:r>
                  <w:r>
                    <w:rPr>
                      <w:rFonts w:ascii="仿宋_GB2312" w:hAnsi="仿宋_GB2312" w:cs="仿宋_GB2312" w:eastAsia="仿宋_GB2312"/>
                      <w:sz w:val="24"/>
                    </w:rPr>
                    <w:t>60</w:t>
                  </w:r>
                  <w:r>
                    <w:rPr>
                      <w:rFonts w:ascii="仿宋_GB2312" w:hAnsi="仿宋_GB2312" w:cs="仿宋_GB2312" w:eastAsia="仿宋_GB2312"/>
                      <w:sz w:val="24"/>
                    </w:rPr>
                    <w:t>帧</w:t>
                  </w:r>
                  <w:r>
                    <w:rPr>
                      <w:rFonts w:ascii="仿宋_GB2312" w:hAnsi="仿宋_GB2312" w:cs="仿宋_GB2312" w:eastAsia="仿宋_GB2312"/>
                      <w:sz w:val="24"/>
                    </w:rPr>
                    <w:t>/</w:t>
                  </w:r>
                  <w:r>
                    <w:rPr>
                      <w:rFonts w:ascii="仿宋_GB2312" w:hAnsi="仿宋_GB2312" w:cs="仿宋_GB2312" w:eastAsia="仿宋_GB2312"/>
                      <w:sz w:val="24"/>
                    </w:rPr>
                    <w:t>s</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r>
                    <w:rPr>
                      <w:rFonts w:ascii="仿宋_GB2312" w:hAnsi="仿宋_GB2312" w:cs="仿宋_GB2312" w:eastAsia="仿宋_GB2312"/>
                      <w:sz w:val="24"/>
                    </w:rPr>
                    <w:t>.</w:t>
                  </w:r>
                  <w:r>
                    <w:rPr>
                      <w:rFonts w:ascii="仿宋_GB2312" w:hAnsi="仿宋_GB2312" w:cs="仿宋_GB2312" w:eastAsia="仿宋_GB2312"/>
                      <w:sz w:val="24"/>
                    </w:rPr>
                    <w:t>5</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成像采取双期自动往复扫描和双图像并行显示</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0</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大血管融合及导航</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具有分割引导工具，无需</w:t>
                  </w:r>
                  <w:r>
                    <w:rPr>
                      <w:rFonts w:ascii="仿宋_GB2312" w:hAnsi="仿宋_GB2312" w:cs="仿宋_GB2312" w:eastAsia="仿宋_GB2312"/>
                      <w:sz w:val="24"/>
                    </w:rPr>
                    <w:t>CTA</w:t>
                  </w:r>
                  <w:r>
                    <w:rPr>
                      <w:rFonts w:ascii="仿宋_GB2312" w:hAnsi="仿宋_GB2312" w:cs="仿宋_GB2312" w:eastAsia="仿宋_GB2312"/>
                      <w:sz w:val="24"/>
                    </w:rPr>
                    <w:t>或</w:t>
                  </w:r>
                  <w:r>
                    <w:rPr>
                      <w:rFonts w:ascii="仿宋_GB2312" w:hAnsi="仿宋_GB2312" w:cs="仿宋_GB2312" w:eastAsia="仿宋_GB2312"/>
                      <w:sz w:val="24"/>
                    </w:rPr>
                    <w:t>MRI</w:t>
                  </w:r>
                  <w:r>
                    <w:rPr>
                      <w:rFonts w:ascii="仿宋_GB2312" w:hAnsi="仿宋_GB2312" w:cs="仿宋_GB2312" w:eastAsia="仿宋_GB2312"/>
                      <w:sz w:val="24"/>
                    </w:rPr>
                    <w:t>工作站的后处理，可在</w:t>
                  </w:r>
                  <w:r>
                    <w:rPr>
                      <w:rFonts w:ascii="仿宋_GB2312" w:hAnsi="仿宋_GB2312" w:cs="仿宋_GB2312" w:eastAsia="仿宋_GB2312"/>
                      <w:sz w:val="24"/>
                    </w:rPr>
                    <w:t>DSA</w:t>
                  </w:r>
                  <w:r>
                    <w:rPr>
                      <w:rFonts w:ascii="仿宋_GB2312" w:hAnsi="仿宋_GB2312" w:cs="仿宋_GB2312" w:eastAsia="仿宋_GB2312"/>
                      <w:sz w:val="24"/>
                    </w:rPr>
                    <w:t>三维后处理工作站进行</w:t>
                  </w:r>
                  <w:r>
                    <w:rPr>
                      <w:rFonts w:ascii="仿宋_GB2312" w:hAnsi="仿宋_GB2312" w:cs="仿宋_GB2312" w:eastAsia="仿宋_GB2312"/>
                      <w:sz w:val="24"/>
                    </w:rPr>
                    <w:t>CTA</w:t>
                  </w:r>
                  <w:r>
                    <w:rPr>
                      <w:rFonts w:ascii="仿宋_GB2312" w:hAnsi="仿宋_GB2312" w:cs="仿宋_GB2312" w:eastAsia="仿宋_GB2312"/>
                      <w:sz w:val="24"/>
                    </w:rPr>
                    <w:t>或</w:t>
                  </w:r>
                  <w:r>
                    <w:rPr>
                      <w:rFonts w:ascii="仿宋_GB2312" w:hAnsi="仿宋_GB2312" w:cs="仿宋_GB2312" w:eastAsia="仿宋_GB2312"/>
                      <w:sz w:val="24"/>
                    </w:rPr>
                    <w:t>MRI</w:t>
                  </w:r>
                  <w:r>
                    <w:rPr>
                      <w:rFonts w:ascii="仿宋_GB2312" w:hAnsi="仿宋_GB2312" w:cs="仿宋_GB2312" w:eastAsia="仿宋_GB2312"/>
                      <w:sz w:val="24"/>
                    </w:rPr>
                    <w:t>的</w:t>
                  </w:r>
                  <w:r>
                    <w:rPr>
                      <w:rFonts w:ascii="仿宋_GB2312" w:hAnsi="仿宋_GB2312" w:cs="仿宋_GB2312" w:eastAsia="仿宋_GB2312"/>
                      <w:sz w:val="24"/>
                    </w:rPr>
                    <w:t>DICOM</w:t>
                  </w:r>
                  <w:r>
                    <w:rPr>
                      <w:rFonts w:ascii="仿宋_GB2312" w:hAnsi="仿宋_GB2312" w:cs="仿宋_GB2312" w:eastAsia="仿宋_GB2312"/>
                      <w:sz w:val="24"/>
                    </w:rPr>
                    <w:t>图像的一键血管提取、分割，并进行</w:t>
                  </w:r>
                  <w:r>
                    <w:rPr>
                      <w:rFonts w:ascii="仿宋_GB2312" w:hAnsi="仿宋_GB2312" w:cs="仿宋_GB2312" w:eastAsia="仿宋_GB2312"/>
                      <w:sz w:val="24"/>
                    </w:rPr>
                    <w:t>3D</w:t>
                  </w:r>
                  <w:r>
                    <w:rPr>
                      <w:rFonts w:ascii="仿宋_GB2312" w:hAnsi="仿宋_GB2312" w:cs="仿宋_GB2312" w:eastAsia="仿宋_GB2312"/>
                      <w:sz w:val="24"/>
                    </w:rPr>
                    <w:t>血管标记</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CTA</w:t>
                  </w:r>
                  <w:r>
                    <w:rPr>
                      <w:rFonts w:ascii="仿宋_GB2312" w:hAnsi="仿宋_GB2312" w:cs="仿宋_GB2312" w:eastAsia="仿宋_GB2312"/>
                      <w:sz w:val="24"/>
                    </w:rPr>
                    <w:t>和</w:t>
                  </w:r>
                  <w:r>
                    <w:rPr>
                      <w:rFonts w:ascii="仿宋_GB2312" w:hAnsi="仿宋_GB2312" w:cs="仿宋_GB2312" w:eastAsia="仿宋_GB2312"/>
                      <w:sz w:val="24"/>
                    </w:rPr>
                    <w:t>MRI</w:t>
                  </w:r>
                  <w:r>
                    <w:rPr>
                      <w:rFonts w:ascii="仿宋_GB2312" w:hAnsi="仿宋_GB2312" w:cs="仿宋_GB2312" w:eastAsia="仿宋_GB2312"/>
                      <w:sz w:val="24"/>
                    </w:rPr>
                    <w:t>的血管影像与血管机实时透视图像融合功能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术中手动调整骨性标志与实时透视图像的位置功能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手术计划功能：标记血管穿刺部位，对血管入口及终端的位置进行三维环形标记</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5</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可标示血管的结构情况，包括血管钙化情况、血管的角度等</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6</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三维血管的术中最佳角度及机架透视位置的定义和召回</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二维、三维图像融合</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血管机类</w:t>
                  </w:r>
                  <w:r>
                    <w:rPr>
                      <w:rFonts w:ascii="仿宋_GB2312" w:hAnsi="仿宋_GB2312" w:cs="仿宋_GB2312" w:eastAsia="仿宋_GB2312"/>
                      <w:sz w:val="24"/>
                    </w:rPr>
                    <w:t>CT,CT,MR</w:t>
                  </w:r>
                  <w:r>
                    <w:rPr>
                      <w:rFonts w:ascii="仿宋_GB2312" w:hAnsi="仿宋_GB2312" w:cs="仿宋_GB2312" w:eastAsia="仿宋_GB2312"/>
                      <w:sz w:val="24"/>
                    </w:rPr>
                    <w:t>和</w:t>
                  </w:r>
                  <w:r>
                    <w:rPr>
                      <w:rFonts w:ascii="仿宋_GB2312" w:hAnsi="仿宋_GB2312" w:cs="仿宋_GB2312" w:eastAsia="仿宋_GB2312"/>
                      <w:sz w:val="24"/>
                    </w:rPr>
                    <w:t>PET</w:t>
                  </w:r>
                  <w:r>
                    <w:rPr>
                      <w:rFonts w:ascii="仿宋_GB2312" w:hAnsi="仿宋_GB2312" w:cs="仿宋_GB2312" w:eastAsia="仿宋_GB2312"/>
                      <w:sz w:val="24"/>
                    </w:rPr>
                    <w:t>影像均可作为融合影像，与血管机实时透视图像进行融合处理</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融合过程无需术中在血管机上进行三维或者其他的容积成像</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可透视下完成骨性标记的配准</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可对背景骨骼等进行调整，突出显示血管影像</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高分辨率影像平台</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为满足高分辨率影像要求，各</w:t>
                  </w:r>
                  <w:r>
                    <w:rPr>
                      <w:rFonts w:ascii="仿宋_GB2312" w:hAnsi="仿宋_GB2312" w:cs="仿宋_GB2312" w:eastAsia="仿宋_GB2312"/>
                      <w:sz w:val="24"/>
                    </w:rPr>
                    <w:t>厂</w:t>
                  </w:r>
                  <w:r>
                    <w:rPr>
                      <w:rFonts w:ascii="仿宋_GB2312" w:hAnsi="仿宋_GB2312" w:cs="仿宋_GB2312" w:eastAsia="仿宋_GB2312"/>
                      <w:sz w:val="24"/>
                    </w:rPr>
                    <w:t>家须提供最新同档次高清影像平台，并提供技术白皮书，如</w:t>
                  </w:r>
                  <w:r>
                    <w:rPr>
                      <w:rFonts w:ascii="仿宋_GB2312" w:hAnsi="仿宋_GB2312" w:cs="仿宋_GB2312" w:eastAsia="仿宋_GB2312"/>
                      <w:sz w:val="24"/>
                    </w:rPr>
                    <w:t>Philips</w:t>
                  </w:r>
                  <w:r>
                    <w:rPr>
                      <w:rFonts w:ascii="仿宋_GB2312" w:hAnsi="仿宋_GB2312" w:cs="仿宋_GB2312" w:eastAsia="仿宋_GB2312"/>
                      <w:sz w:val="24"/>
                    </w:rPr>
                    <w:t>提供</w:t>
                  </w:r>
                  <w:r>
                    <w:rPr>
                      <w:rFonts w:ascii="仿宋_GB2312" w:hAnsi="仿宋_GB2312" w:cs="仿宋_GB2312" w:eastAsia="仿宋_GB2312"/>
                      <w:sz w:val="24"/>
                    </w:rPr>
                    <w:t>ClarityIQ</w:t>
                  </w:r>
                  <w:r>
                    <w:rPr>
                      <w:rFonts w:ascii="仿宋_GB2312" w:hAnsi="仿宋_GB2312" w:cs="仿宋_GB2312" w:eastAsia="仿宋_GB2312"/>
                      <w:sz w:val="24"/>
                    </w:rPr>
                    <w:t>平台，西门子提供</w:t>
                  </w:r>
                  <w:r>
                    <w:rPr>
                      <w:rFonts w:ascii="仿宋_GB2312" w:hAnsi="仿宋_GB2312" w:cs="仿宋_GB2312" w:eastAsia="仿宋_GB2312"/>
                      <w:sz w:val="24"/>
                    </w:rPr>
                    <w:t>OPTIQ</w:t>
                  </w:r>
                  <w:r>
                    <w:rPr>
                      <w:rFonts w:ascii="仿宋_GB2312" w:hAnsi="仿宋_GB2312" w:cs="仿宋_GB2312" w:eastAsia="仿宋_GB2312"/>
                      <w:sz w:val="24"/>
                    </w:rPr>
                    <w:t>平台，</w:t>
                  </w:r>
                  <w:r>
                    <w:rPr>
                      <w:rFonts w:ascii="仿宋_GB2312" w:hAnsi="仿宋_GB2312" w:cs="仿宋_GB2312" w:eastAsia="仿宋_GB2312"/>
                      <w:sz w:val="24"/>
                    </w:rPr>
                    <w:t>GE</w:t>
                  </w:r>
                  <w:r>
                    <w:rPr>
                      <w:rFonts w:ascii="仿宋_GB2312" w:hAnsi="仿宋_GB2312" w:cs="仿宋_GB2312" w:eastAsia="仿宋_GB2312"/>
                      <w:sz w:val="24"/>
                    </w:rPr>
                    <w:t>提供</w:t>
                  </w:r>
                  <w:r>
                    <w:rPr>
                      <w:rFonts w:ascii="仿宋_GB2312" w:hAnsi="仿宋_GB2312" w:cs="仿宋_GB2312" w:eastAsia="仿宋_GB2312"/>
                      <w:sz w:val="24"/>
                    </w:rPr>
                    <w:t>AutoRight</w:t>
                  </w:r>
                  <w:r>
                    <w:rPr>
                      <w:rFonts w:ascii="仿宋_GB2312" w:hAnsi="仿宋_GB2312" w:cs="仿宋_GB2312" w:eastAsia="仿宋_GB2312"/>
                      <w:sz w:val="24"/>
                    </w:rPr>
                    <w:t>平台等</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实时影像处理功能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具备实时降噪功能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具备根据病人体厚等不同情况动态实时调整曝光参数</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具备影像增强</w:t>
                  </w:r>
                  <w:r>
                    <w:rPr>
                      <w:rFonts w:ascii="仿宋_GB2312" w:hAnsi="仿宋_GB2312" w:cs="仿宋_GB2312" w:eastAsia="仿宋_GB2312"/>
                      <w:sz w:val="24"/>
                    </w:rPr>
                    <w:t>和边缘锐化</w:t>
                  </w:r>
                  <w:r>
                    <w:rPr>
                      <w:rFonts w:ascii="仿宋_GB2312" w:hAnsi="仿宋_GB2312" w:cs="仿宋_GB2312" w:eastAsia="仿宋_GB2312"/>
                      <w:sz w:val="24"/>
                    </w:rPr>
                    <w:t>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具备实时</w:t>
                  </w:r>
                  <w:r>
                    <w:rPr>
                      <w:rFonts w:ascii="仿宋_GB2312" w:hAnsi="仿宋_GB2312" w:cs="仿宋_GB2312" w:eastAsia="仿宋_GB2312"/>
                      <w:sz w:val="24"/>
                    </w:rPr>
                    <w:t>运动补偿</w:t>
                  </w:r>
                  <w:r>
                    <w:rPr>
                      <w:rFonts w:ascii="仿宋_GB2312" w:hAnsi="仿宋_GB2312" w:cs="仿宋_GB2312" w:eastAsia="仿宋_GB2312"/>
                      <w:sz w:val="24"/>
                    </w:rPr>
                    <w:t>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高清临床术式</w:t>
                  </w:r>
                  <w:r>
                    <w:rPr>
                      <w:rFonts w:ascii="仿宋_GB2312" w:hAnsi="仿宋_GB2312" w:cs="仿宋_GB2312" w:eastAsia="仿宋_GB2312"/>
                      <w:sz w:val="24"/>
                    </w:rPr>
                    <w:t>采集定制</w:t>
                  </w:r>
                  <w:r>
                    <w:rPr>
                      <w:rFonts w:ascii="仿宋_GB2312" w:hAnsi="仿宋_GB2312" w:cs="仿宋_GB2312" w:eastAsia="仿宋_GB2312"/>
                      <w:sz w:val="24"/>
                    </w:rPr>
                    <w:t>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针对不同临床术式的影像特点提供定制化高清采集模式</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提供三档（低、中等、正常）高清透视模式</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可在床旁触摸屏直接进行高清影像模式的选择</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r>
                    <w:rPr>
                      <w:rFonts w:ascii="仿宋_GB2312" w:hAnsi="仿宋_GB2312" w:cs="仿宋_GB2312" w:eastAsia="仿宋_GB2312"/>
                      <w:sz w:val="24"/>
                    </w:rPr>
                    <w:t>、</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附件</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具备整个系统的升级能力</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具有双向对讲系统</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具有图像处理操作面板</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具有红外遥控器</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个</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序列</w:t>
                  </w:r>
                  <w:r>
                    <w:rPr>
                      <w:rFonts w:ascii="仿宋_GB2312" w:hAnsi="仿宋_GB2312" w:cs="仿宋_GB2312" w:eastAsia="仿宋_GB2312"/>
                      <w:sz w:val="24"/>
                    </w:rPr>
                    <w:t>选择</w:t>
                  </w:r>
                  <w:r>
                    <w:rPr>
                      <w:rFonts w:ascii="仿宋_GB2312" w:hAnsi="仿宋_GB2312" w:cs="仿宋_GB2312" w:eastAsia="仿宋_GB2312"/>
                      <w:sz w:val="24"/>
                    </w:rPr>
                    <w:t>和</w:t>
                  </w:r>
                  <w:r>
                    <w:rPr>
                      <w:rFonts w:ascii="仿宋_GB2312" w:hAnsi="仿宋_GB2312" w:cs="仿宋_GB2312" w:eastAsia="仿宋_GB2312"/>
                      <w:sz w:val="24"/>
                    </w:rPr>
                    <w:t>图像选择</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检查循环播放</w:t>
                  </w:r>
                  <w:r>
                    <w:rPr>
                      <w:rFonts w:ascii="仿宋_GB2312" w:hAnsi="仿宋_GB2312" w:cs="仿宋_GB2312" w:eastAsia="仿宋_GB2312"/>
                      <w:sz w:val="24"/>
                    </w:rPr>
                    <w:t>和</w:t>
                  </w:r>
                  <w:r>
                    <w:rPr>
                      <w:rFonts w:ascii="仿宋_GB2312" w:hAnsi="仿宋_GB2312" w:cs="仿宋_GB2312" w:eastAsia="仿宋_GB2312"/>
                      <w:sz w:val="24"/>
                    </w:rPr>
                    <w:t>序列</w:t>
                  </w:r>
                  <w:r>
                    <w:rPr>
                      <w:rFonts w:ascii="仿宋_GB2312" w:hAnsi="仿宋_GB2312" w:cs="仿宋_GB2312" w:eastAsia="仿宋_GB2312"/>
                      <w:sz w:val="24"/>
                    </w:rPr>
                    <w:t>循环</w:t>
                  </w:r>
                  <w:r>
                    <w:rPr>
                      <w:rFonts w:ascii="仿宋_GB2312" w:hAnsi="仿宋_GB2312" w:cs="仿宋_GB2312" w:eastAsia="仿宋_GB2312"/>
                      <w:sz w:val="24"/>
                    </w:rPr>
                    <w:t>播放</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浏览</w:t>
                  </w:r>
                  <w:r>
                    <w:rPr>
                      <w:rFonts w:ascii="仿宋_GB2312" w:hAnsi="仿宋_GB2312" w:cs="仿宋_GB2312" w:eastAsia="仿宋_GB2312"/>
                      <w:sz w:val="24"/>
                    </w:rPr>
                    <w:t>速度</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序列纵</w:t>
                  </w:r>
                  <w:r>
                    <w:rPr>
                      <w:rFonts w:ascii="仿宋_GB2312" w:hAnsi="仿宋_GB2312" w:cs="仿宋_GB2312" w:eastAsia="仿宋_GB2312"/>
                      <w:sz w:val="24"/>
                    </w:rPr>
                    <w:t>览</w:t>
                  </w:r>
                  <w:r>
                    <w:rPr>
                      <w:rFonts w:ascii="仿宋_GB2312" w:hAnsi="仿宋_GB2312" w:cs="仿宋_GB2312" w:eastAsia="仿宋_GB2312"/>
                      <w:sz w:val="24"/>
                    </w:rPr>
                    <w:t>和</w:t>
                  </w:r>
                  <w:r>
                    <w:rPr>
                      <w:rFonts w:ascii="仿宋_GB2312" w:hAnsi="仿宋_GB2312" w:cs="仿宋_GB2312" w:eastAsia="仿宋_GB2312"/>
                      <w:sz w:val="24"/>
                    </w:rPr>
                    <w:t>检查</w:t>
                  </w:r>
                  <w:r>
                    <w:rPr>
                      <w:rFonts w:ascii="仿宋_GB2312" w:hAnsi="仿宋_GB2312" w:cs="仿宋_GB2312" w:eastAsia="仿宋_GB2312"/>
                      <w:sz w:val="24"/>
                    </w:rPr>
                    <w:t>纵</w:t>
                  </w:r>
                  <w:r>
                    <w:rPr>
                      <w:rFonts w:ascii="仿宋_GB2312" w:hAnsi="仿宋_GB2312" w:cs="仿宋_GB2312" w:eastAsia="仿宋_GB2312"/>
                      <w:sz w:val="24"/>
                    </w:rPr>
                    <w:t>览</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5</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具有激光灯指示功能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6</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检查</w:t>
                  </w:r>
                  <w:r>
                    <w:rPr>
                      <w:rFonts w:ascii="仿宋_GB2312" w:hAnsi="仿宋_GB2312" w:cs="仿宋_GB2312" w:eastAsia="仿宋_GB2312"/>
                      <w:sz w:val="24"/>
                    </w:rPr>
                    <w:t>和</w:t>
                  </w:r>
                  <w:r>
                    <w:rPr>
                      <w:rFonts w:ascii="仿宋_GB2312" w:hAnsi="仿宋_GB2312" w:cs="仿宋_GB2312" w:eastAsia="仿宋_GB2312"/>
                      <w:sz w:val="24"/>
                    </w:rPr>
                    <w:t>序列</w:t>
                  </w:r>
                  <w:r>
                    <w:rPr>
                      <w:rFonts w:ascii="仿宋_GB2312" w:hAnsi="仿宋_GB2312" w:cs="仿宋_GB2312" w:eastAsia="仿宋_GB2312"/>
                      <w:sz w:val="24"/>
                    </w:rPr>
                    <w:t>的标记，用于存储</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7</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选择</w:t>
                  </w:r>
                  <w:r>
                    <w:rPr>
                      <w:rFonts w:ascii="仿宋_GB2312" w:hAnsi="仿宋_GB2312" w:cs="仿宋_GB2312" w:eastAsia="仿宋_GB2312"/>
                      <w:sz w:val="24"/>
                    </w:rPr>
                    <w:t>参考图像并调用</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8</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参考屏</w:t>
                  </w:r>
                  <w:r>
                    <w:rPr>
                      <w:rFonts w:ascii="仿宋_GB2312" w:hAnsi="仿宋_GB2312" w:cs="仿宋_GB2312" w:eastAsia="仿宋_GB2312"/>
                      <w:sz w:val="24"/>
                    </w:rPr>
                    <w:t>图像浏览</w:t>
                  </w:r>
                  <w:r>
                    <w:rPr>
                      <w:rFonts w:ascii="仿宋_GB2312" w:hAnsi="仿宋_GB2312" w:cs="仿宋_GB2312" w:eastAsia="仿宋_GB2312"/>
                      <w:sz w:val="24"/>
                    </w:rPr>
                    <w:t>和</w:t>
                  </w:r>
                  <w:r>
                    <w:rPr>
                      <w:rFonts w:ascii="仿宋_GB2312" w:hAnsi="仿宋_GB2312" w:cs="仿宋_GB2312" w:eastAsia="仿宋_GB2312"/>
                      <w:sz w:val="24"/>
                    </w:rPr>
                    <w:t>采集</w:t>
                  </w:r>
                  <w:r>
                    <w:rPr>
                      <w:rFonts w:ascii="仿宋_GB2312" w:hAnsi="仿宋_GB2312" w:cs="仿宋_GB2312" w:eastAsia="仿宋_GB2312"/>
                      <w:sz w:val="24"/>
                    </w:rPr>
                    <w:t>序列</w:t>
                  </w:r>
                  <w:r>
                    <w:rPr>
                      <w:rFonts w:ascii="仿宋_GB2312" w:hAnsi="仿宋_GB2312" w:cs="仿宋_GB2312" w:eastAsia="仿宋_GB2312"/>
                      <w:sz w:val="24"/>
                    </w:rPr>
                    <w:t>处理</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9</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减影</w:t>
                  </w:r>
                  <w:r>
                    <w:rPr>
                      <w:rFonts w:ascii="仿宋_GB2312" w:hAnsi="仿宋_GB2312" w:cs="仿宋_GB2312" w:eastAsia="仿宋_GB2312"/>
                      <w:sz w:val="24"/>
                    </w:rPr>
                    <w:t>和蒙</w:t>
                  </w:r>
                  <w:r>
                    <w:rPr>
                      <w:rFonts w:ascii="仿宋_GB2312" w:hAnsi="仿宋_GB2312" w:cs="仿宋_GB2312" w:eastAsia="仿宋_GB2312"/>
                      <w:sz w:val="24"/>
                    </w:rPr>
                    <w:t>片</w:t>
                  </w:r>
                  <w:r>
                    <w:rPr>
                      <w:rFonts w:ascii="仿宋_GB2312" w:hAnsi="仿宋_GB2312" w:cs="仿宋_GB2312" w:eastAsia="仿宋_GB2312"/>
                      <w:sz w:val="24"/>
                    </w:rPr>
                    <w:t>选择</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5</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具有悬吊式射线防护屏</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6</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具有床旁射线防护帘</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7</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具有悬吊式手术灯</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8</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具有中文操作手册</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9</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床旁输液架一个</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10</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双侧臂托一对</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11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头托一个</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12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桡动脉穿刺臂托一个</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13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多功能脚闸</w:t>
                  </w:r>
                  <w:r>
                    <w:rPr>
                      <w:rFonts w:ascii="仿宋_GB2312" w:hAnsi="仿宋_GB2312" w:cs="仿宋_GB2312" w:eastAsia="仿宋_GB2312"/>
                      <w:sz w:val="24"/>
                    </w:rPr>
                    <w:t>一</w:t>
                  </w:r>
                  <w:r>
                    <w:rPr>
                      <w:rFonts w:ascii="仿宋_GB2312" w:hAnsi="仿宋_GB2312" w:cs="仿宋_GB2312" w:eastAsia="仿宋_GB2312"/>
                      <w:sz w:val="24"/>
                    </w:rPr>
                    <w:t>个</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脚闸功能可根据用户使用习惯自定义</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多功能脚闸可控制手术灯</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23.14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高压注射器一台</w:t>
                  </w:r>
                </w:p>
                <w:p>
                  <w:pPr>
                    <w:pStyle w:val="null3"/>
                    <w:jc w:val="both"/>
                  </w:pPr>
                  <w:r>
                    <w:rPr>
                      <w:rFonts w:ascii="仿宋_GB2312" w:hAnsi="仿宋_GB2312" w:cs="仿宋_GB2312" w:eastAsia="仿宋_GB2312"/>
                      <w:sz w:val="24"/>
                    </w:rPr>
                    <w:t>高压注射器</w:t>
                  </w:r>
                </w:p>
                <w:p>
                  <w:pPr>
                    <w:pStyle w:val="null3"/>
                    <w:jc w:val="both"/>
                  </w:pPr>
                  <w:r>
                    <w:rPr>
                      <w:rFonts w:ascii="仿宋_GB2312" w:hAnsi="仿宋_GB2312" w:cs="仿宋_GB2312" w:eastAsia="仿宋_GB2312"/>
                      <w:sz w:val="24"/>
                    </w:rPr>
                    <w:t xml:space="preserve">1. </w:t>
                  </w:r>
                  <w:r>
                    <w:rPr>
                      <w:rFonts w:ascii="仿宋_GB2312" w:hAnsi="仿宋_GB2312" w:cs="仿宋_GB2312" w:eastAsia="仿宋_GB2312"/>
                      <w:sz w:val="24"/>
                    </w:rPr>
                    <w:t>注射头技术要求</w:t>
                  </w:r>
                </w:p>
                <w:p>
                  <w:pPr>
                    <w:pStyle w:val="null3"/>
                    <w:jc w:val="both"/>
                  </w:pPr>
                  <w:r>
                    <w:rPr>
                      <w:rFonts w:ascii="仿宋_GB2312" w:hAnsi="仿宋_GB2312" w:cs="仿宋_GB2312" w:eastAsia="仿宋_GB2312"/>
                      <w:sz w:val="24"/>
                    </w:rPr>
                    <w:t xml:space="preserve">1.1 </w:t>
                  </w:r>
                  <w:r>
                    <w:rPr>
                      <w:rFonts w:ascii="仿宋_GB2312" w:hAnsi="仿宋_GB2312" w:cs="仿宋_GB2312" w:eastAsia="仿宋_GB2312"/>
                      <w:sz w:val="24"/>
                    </w:rPr>
                    <w:t>针筒卡口开放，不限定针筒品牌。</w:t>
                  </w:r>
                </w:p>
                <w:p>
                  <w:pPr>
                    <w:pStyle w:val="null3"/>
                    <w:jc w:val="both"/>
                  </w:pPr>
                  <w:r>
                    <w:rPr>
                      <w:rFonts w:ascii="仿宋_GB2312" w:hAnsi="仿宋_GB2312" w:cs="仿宋_GB2312" w:eastAsia="仿宋_GB2312"/>
                      <w:sz w:val="24"/>
                    </w:rPr>
                    <w:t xml:space="preserve">1.2 </w:t>
                  </w:r>
                  <w:r>
                    <w:rPr>
                      <w:rFonts w:ascii="仿宋_GB2312" w:hAnsi="仿宋_GB2312" w:cs="仿宋_GB2312" w:eastAsia="仿宋_GB2312"/>
                      <w:sz w:val="24"/>
                    </w:rPr>
                    <w:t>注射头进行排气和吸药操作均为按键式。</w:t>
                  </w:r>
                </w:p>
                <w:p>
                  <w:pPr>
                    <w:pStyle w:val="null3"/>
                    <w:jc w:val="both"/>
                  </w:pPr>
                  <w:r>
                    <w:rPr>
                      <w:rFonts w:ascii="仿宋_GB2312" w:hAnsi="仿宋_GB2312" w:cs="仿宋_GB2312" w:eastAsia="仿宋_GB2312"/>
                      <w:sz w:val="24"/>
                    </w:rPr>
                    <w:t xml:space="preserve">2. </w:t>
                  </w:r>
                  <w:r>
                    <w:rPr>
                      <w:rFonts w:ascii="仿宋_GB2312" w:hAnsi="仿宋_GB2312" w:cs="仿宋_GB2312" w:eastAsia="仿宋_GB2312"/>
                      <w:sz w:val="24"/>
                    </w:rPr>
                    <w:t>控制台技术要求</w:t>
                  </w:r>
                </w:p>
                <w:p>
                  <w:pPr>
                    <w:pStyle w:val="null3"/>
                    <w:jc w:val="both"/>
                  </w:pPr>
                  <w:r>
                    <w:rPr>
                      <w:rFonts w:ascii="仿宋_GB2312" w:hAnsi="仿宋_GB2312" w:cs="仿宋_GB2312" w:eastAsia="仿宋_GB2312"/>
                      <w:sz w:val="24"/>
                    </w:rPr>
                    <w:t xml:space="preserve">2.1 </w:t>
                  </w:r>
                  <w:r>
                    <w:rPr>
                      <w:rFonts w:ascii="仿宋_GB2312" w:hAnsi="仿宋_GB2312" w:cs="仿宋_GB2312" w:eastAsia="仿宋_GB2312"/>
                      <w:sz w:val="24"/>
                    </w:rPr>
                    <w:t>控制台为</w:t>
                  </w:r>
                  <w:r>
                    <w:rPr>
                      <w:rFonts w:ascii="仿宋_GB2312" w:hAnsi="仿宋_GB2312" w:cs="仿宋_GB2312" w:eastAsia="仿宋_GB2312"/>
                      <w:sz w:val="24"/>
                    </w:rPr>
                    <w:t>12.1</w:t>
                  </w:r>
                  <w:r>
                    <w:rPr>
                      <w:rFonts w:ascii="仿宋_GB2312" w:hAnsi="仿宋_GB2312" w:cs="仿宋_GB2312" w:eastAsia="仿宋_GB2312"/>
                      <w:sz w:val="24"/>
                    </w:rPr>
                    <w:t>寸彩色液晶触摸控制屏。</w:t>
                  </w:r>
                </w:p>
                <w:p>
                  <w:pPr>
                    <w:pStyle w:val="null3"/>
                    <w:jc w:val="both"/>
                  </w:pPr>
                  <w:r>
                    <w:rPr>
                      <w:rFonts w:ascii="仿宋_GB2312" w:hAnsi="仿宋_GB2312" w:cs="仿宋_GB2312" w:eastAsia="仿宋_GB2312"/>
                      <w:sz w:val="24"/>
                    </w:rPr>
                    <w:t xml:space="preserve">2.2 </w:t>
                  </w:r>
                  <w:r>
                    <w:rPr>
                      <w:rFonts w:ascii="仿宋_GB2312" w:hAnsi="仿宋_GB2312" w:cs="仿宋_GB2312" w:eastAsia="仿宋_GB2312"/>
                      <w:sz w:val="24"/>
                    </w:rPr>
                    <w:t>控制台操作界面语言中、英文可选。</w:t>
                  </w:r>
                </w:p>
                <w:p>
                  <w:pPr>
                    <w:pStyle w:val="null3"/>
                    <w:jc w:val="both"/>
                  </w:pPr>
                  <w:r>
                    <w:rPr>
                      <w:rFonts w:ascii="仿宋_GB2312" w:hAnsi="仿宋_GB2312" w:cs="仿宋_GB2312" w:eastAsia="仿宋_GB2312"/>
                      <w:sz w:val="24"/>
                    </w:rPr>
                    <w:t xml:space="preserve">3. </w:t>
                  </w:r>
                  <w:r>
                    <w:rPr>
                      <w:rFonts w:ascii="仿宋_GB2312" w:hAnsi="仿宋_GB2312" w:cs="仿宋_GB2312" w:eastAsia="仿宋_GB2312"/>
                      <w:sz w:val="24"/>
                    </w:rPr>
                    <w:t>系统保护功能要求</w:t>
                  </w:r>
                </w:p>
                <w:p>
                  <w:pPr>
                    <w:pStyle w:val="null3"/>
                    <w:jc w:val="both"/>
                  </w:pPr>
                  <w:r>
                    <w:rPr>
                      <w:rFonts w:ascii="仿宋_GB2312" w:hAnsi="仿宋_GB2312" w:cs="仿宋_GB2312" w:eastAsia="仿宋_GB2312"/>
                      <w:sz w:val="24"/>
                    </w:rPr>
                    <w:t xml:space="preserve">3.1 </w:t>
                  </w:r>
                  <w:r>
                    <w:rPr>
                      <w:rFonts w:ascii="仿宋_GB2312" w:hAnsi="仿宋_GB2312" w:cs="仿宋_GB2312" w:eastAsia="仿宋_GB2312"/>
                      <w:sz w:val="24"/>
                    </w:rPr>
                    <w:t>未进行排空气操作，系统不能试注射和注射，防止空气栓塞。</w:t>
                  </w:r>
                </w:p>
                <w:p>
                  <w:pPr>
                    <w:pStyle w:val="null3"/>
                    <w:jc w:val="both"/>
                  </w:pPr>
                  <w:r>
                    <w:rPr>
                      <w:rFonts w:ascii="仿宋_GB2312" w:hAnsi="仿宋_GB2312" w:cs="仿宋_GB2312" w:eastAsia="仿宋_GB2312"/>
                      <w:sz w:val="24"/>
                    </w:rPr>
                    <w:t xml:space="preserve">3.2 </w:t>
                  </w:r>
                  <w:r>
                    <w:rPr>
                      <w:rFonts w:ascii="仿宋_GB2312" w:hAnsi="仿宋_GB2312" w:cs="仿宋_GB2312" w:eastAsia="仿宋_GB2312"/>
                      <w:sz w:val="24"/>
                    </w:rPr>
                    <w:t>系统实时监测，发现异常及时告警并提示异常信息。</w:t>
                  </w:r>
                </w:p>
                <w:p>
                  <w:pPr>
                    <w:pStyle w:val="null3"/>
                    <w:jc w:val="both"/>
                  </w:pPr>
                  <w:r>
                    <w:rPr>
                      <w:rFonts w:ascii="仿宋_GB2312" w:hAnsi="仿宋_GB2312" w:cs="仿宋_GB2312" w:eastAsia="仿宋_GB2312"/>
                      <w:sz w:val="24"/>
                    </w:rPr>
                    <w:t xml:space="preserve">3.3 </w:t>
                  </w:r>
                  <w:r>
                    <w:rPr>
                      <w:rFonts w:ascii="仿宋_GB2312" w:hAnsi="仿宋_GB2312" w:cs="仿宋_GB2312" w:eastAsia="仿宋_GB2312"/>
                      <w:sz w:val="24"/>
                    </w:rPr>
                    <w:t>压力超限保护，注射时压力超过限制值时停止注射并告警。</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23.15</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心电监护仪一台。铅颈，铅帽，铅衣分体、连体各</w:t>
                  </w:r>
                  <w:r>
                    <w:rPr>
                      <w:rFonts w:ascii="仿宋_GB2312" w:hAnsi="仿宋_GB2312" w:cs="仿宋_GB2312" w:eastAsia="仿宋_GB2312"/>
                      <w:sz w:val="24"/>
                    </w:rPr>
                    <w:t>4</w:t>
                  </w:r>
                  <w:r>
                    <w:rPr>
                      <w:rFonts w:ascii="仿宋_GB2312" w:hAnsi="仿宋_GB2312" w:cs="仿宋_GB2312" w:eastAsia="仿宋_GB2312"/>
                      <w:sz w:val="24"/>
                    </w:rPr>
                    <w:t>套；防护眼睛、防护毯、三角巾、铅手套各</w:t>
                  </w:r>
                  <w:r>
                    <w:rPr>
                      <w:rFonts w:ascii="仿宋_GB2312" w:hAnsi="仿宋_GB2312" w:cs="仿宋_GB2312" w:eastAsia="仿宋_GB2312"/>
                      <w:sz w:val="24"/>
                    </w:rPr>
                    <w:t>3</w:t>
                  </w:r>
                  <w:r>
                    <w:rPr>
                      <w:rFonts w:ascii="仿宋_GB2312" w:hAnsi="仿宋_GB2312" w:cs="仿宋_GB2312" w:eastAsia="仿宋_GB2312"/>
                      <w:sz w:val="24"/>
                    </w:rPr>
                    <w:t>件；铅衣架</w:t>
                  </w:r>
                  <w:r>
                    <w:rPr>
                      <w:rFonts w:ascii="仿宋_GB2312" w:hAnsi="仿宋_GB2312" w:cs="仿宋_GB2312" w:eastAsia="仿宋_GB2312"/>
                      <w:sz w:val="24"/>
                    </w:rPr>
                    <w:t>2</w:t>
                  </w:r>
                  <w:r>
                    <w:rPr>
                      <w:rFonts w:ascii="仿宋_GB2312" w:hAnsi="仿宋_GB2312" w:cs="仿宋_GB2312" w:eastAsia="仿宋_GB2312"/>
                      <w:sz w:val="24"/>
                    </w:rPr>
                    <w:t>个。三帘铅屏风</w:t>
                  </w:r>
                  <w:r>
                    <w:rPr>
                      <w:rFonts w:ascii="仿宋_GB2312" w:hAnsi="仿宋_GB2312" w:cs="仿宋_GB2312" w:eastAsia="仿宋_GB2312"/>
                      <w:sz w:val="24"/>
                    </w:rPr>
                    <w:t>1</w:t>
                  </w:r>
                  <w:r>
                    <w:rPr>
                      <w:rFonts w:ascii="仿宋_GB2312" w:hAnsi="仿宋_GB2312" w:cs="仿宋_GB2312" w:eastAsia="仿宋_GB2312"/>
                      <w:sz w:val="24"/>
                    </w:rPr>
                    <w:t>个。</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十</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商务部分</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开机率</w:t>
                  </w:r>
                  <w:r>
                    <w:rPr>
                      <w:rFonts w:ascii="仿宋_GB2312" w:hAnsi="仿宋_GB2312" w:cs="仿宋_GB2312" w:eastAsia="仿宋_GB2312"/>
                      <w:sz w:val="24"/>
                    </w:rPr>
                    <w:t>≥</w:t>
                  </w:r>
                  <w:r>
                    <w:rPr>
                      <w:rFonts w:ascii="仿宋_GB2312" w:hAnsi="仿宋_GB2312" w:cs="仿宋_GB2312" w:eastAsia="仿宋_GB2312"/>
                      <w:sz w:val="24"/>
                    </w:rPr>
                    <w:t>95%</w:t>
                  </w:r>
                  <w:r>
                    <w:rPr>
                      <w:rFonts w:ascii="仿宋_GB2312" w:hAnsi="仿宋_GB2312" w:cs="仿宋_GB2312" w:eastAsia="仿宋_GB2312"/>
                      <w:sz w:val="24"/>
                    </w:rPr>
                    <w:t>（</w:t>
                  </w:r>
                  <w:r>
                    <w:rPr>
                      <w:rFonts w:ascii="仿宋_GB2312" w:hAnsi="仿宋_GB2312" w:cs="仿宋_GB2312" w:eastAsia="仿宋_GB2312"/>
                      <w:sz w:val="24"/>
                    </w:rPr>
                    <w:t>以</w:t>
                  </w:r>
                  <w:r>
                    <w:rPr>
                      <w:rFonts w:ascii="仿宋_GB2312" w:hAnsi="仿宋_GB2312" w:cs="仿宋_GB2312" w:eastAsia="仿宋_GB2312"/>
                      <w:sz w:val="24"/>
                    </w:rPr>
                    <w:t>365</w:t>
                  </w:r>
                  <w:r>
                    <w:rPr>
                      <w:rFonts w:ascii="仿宋_GB2312" w:hAnsi="仿宋_GB2312" w:cs="仿宋_GB2312" w:eastAsia="仿宋_GB2312"/>
                      <w:sz w:val="24"/>
                    </w:rPr>
                    <w:t>个日历日计算</w:t>
                  </w:r>
                  <w:r>
                    <w:rPr>
                      <w:rFonts w:ascii="仿宋_GB2312" w:hAnsi="仿宋_GB2312" w:cs="仿宋_GB2312" w:eastAsia="仿宋_GB2312"/>
                      <w:sz w:val="24"/>
                    </w:rPr>
                    <w:t>）</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免费现场培训操作人员全面掌握该设备软件的所有临床应用功能</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免费负责设备的安装调试</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国内具有大规模零配件库存，以保证及时的零配件供应</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产品质保</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年</w:t>
                  </w:r>
                  <w:r>
                    <w:rPr>
                      <w:rFonts w:ascii="仿宋_GB2312" w:hAnsi="仿宋_GB2312" w:cs="仿宋_GB2312" w:eastAsia="仿宋_GB2312"/>
                      <w:sz w:val="24"/>
                    </w:rPr>
                    <w:t>原厂质保</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接采购人交货通知起60天内。质保期：自项目验收合格之日起计算，整体项目质保期不少于3年原厂质保。</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货物全部交付、安装完毕并运行30天，经验收合格，甲方收到发票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验收标准以国家相应的标准、规范等为依据，按照招标文件、澄清文件及合同约定执行。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验收合格之日起计算，整体项目质保期不少于3年原厂质保。质保期内，中标人将负责处理并解决故障，负责更换有故障的零部件（配件因人为或自然因素损坏除外），不得收取任何费用。质保期内负责上门服务、维修、更换配件，不得收取任何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执行本合同中发生的或与本合同有关的争端，双方应通过友好协商解决，经协商在30天内不能达成协议时，应提交采购人所在地有管辖权的人民法院诉讼解决。（2）在诉讼期间，除正在进行诉讼部分外，合同其他部分继续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供应商需要在线提交所有通过电子化交易平台实施的政府采购项目的投标文件，同时，线下提交投标 文件正本 壹 份、副本 贰份。若电子投标文件 与纸质投标文件不一致的，以线上提交的电子投标文件为准。 1.线下提交投标文件地点：西安市高新区唐延路旺座现代城C座25楼2502室 2.联系电话：029-88319689转8003/8005；邮箱：sxwzzb04@163.com 3.保证金汇款时请备注项目编号（例如备注为：省中医-177） 4.供应商登记免费领取采购文件的，如不参与项目投标，应在递交投标（或响应）文件截止时间一日前以书面形式告知采购代理机构（自拟弃标函，发送至以上邮箱）。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提供合格有效的法人或其他组织的营业执照等证明文件，自然人参与的提供其身份证复印件加盖公章。</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第三方审计的审计报告，至少包括三表一注，即资产负债表、利润表、现金流量表及其附注（成立时间至提交投标文件截止时间不足一年的可提供成立后任意时段的资产负债表）；或投标文件递交截止时间前六个月内其基本存款账户开户银行出具的资信证明及开户银行许可证（或开户行出具的基本户证明材料）；或信用担保机构出具的投标担保函（复印件或扫描件加盖申请人公章）。（以上三种形式的资料提供任何一种即可）；注：财会[2023]15号文《财政部 国务院国资委 金融监管总局关于加强审计报告查验工作的通知》会计师事务所应当主动向被审计单位提供附验证码的审计报告。即2023年及以后的审计报告需附验证码。</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社会保障资金的证明</w:t>
            </w:r>
          </w:p>
        </w:tc>
        <w:tc>
          <w:tcPr>
            <w:tcW w:type="dxa" w:w="3322"/>
          </w:tcPr>
          <w:p>
            <w:pPr>
              <w:pStyle w:val="null3"/>
            </w:pPr>
            <w:r>
              <w:rPr>
                <w:rFonts w:ascii="仿宋_GB2312" w:hAnsi="仿宋_GB2312" w:cs="仿宋_GB2312" w:eastAsia="仿宋_GB2312"/>
              </w:rPr>
              <w:t>提供自2025年01月01日以来至少一个月已缴纳的社会保障资金的证明（社会保障资金缴存单据或社保机构开具的社会保险参保缴费情况证明等）；依法不需要缴纳社会保障资金的投标人应提供相关文件证明。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01日以来已缴纳的至少一个月的纳税证明或完税证明（提供增值税、企业所得税至少一种），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非法定代表人参加投标的，须提供法定代表人授权委托书及被授权人身份证复印件加盖公章；法定代表人参加投标时,只需提供法定代表人身份证复印件加盖公章。</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产品资质</w:t>
            </w:r>
          </w:p>
        </w:tc>
        <w:tc>
          <w:tcPr>
            <w:tcW w:type="dxa" w:w="3322"/>
          </w:tcPr>
          <w:p>
            <w:pPr>
              <w:pStyle w:val="null3"/>
            </w:pPr>
            <w:r>
              <w:rPr>
                <w:rFonts w:ascii="仿宋_GB2312" w:hAnsi="仿宋_GB2312" w:cs="仿宋_GB2312" w:eastAsia="仿宋_GB2312"/>
              </w:rPr>
              <w:t>投标人为代理商，所投产品属于医疗器械设备的须提供《医疗器械经营许可证》或《医疗器械经营备案凭证》及所投产品医疗器械注册证或医疗器械备案凭证(含附件和附页)；并出具产品授权单位的营业执照、税务登记证（国、地税）、组织机构代码证（三证合一的单位，只需提供营业执照）和医疗器械生产许可证；复印件加盖公章； 投标人为制造商的须提供《医疗器械生产许可证》及所投产品医疗器械注册证。</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控股关系声明</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技术参数及要求应答表.docx 开标一览表 中小企业声明函 项目实施方案及业绩情况表.docx 承诺书.docx 商务应答表.docx 分项报价表.docx 投标人应提交的相关资格证明文件.docx 投标函 投标保证金缴纳凭证.docx 残疾人福利性单位声明函 标的清单 投标文件封面 监狱企业的证明文件 保证金退还账户信息确认表.docx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投标文件的签署及盖章</w:t>
            </w:r>
          </w:p>
        </w:tc>
        <w:tc>
          <w:tcPr>
            <w:tcW w:type="dxa" w:w="3322"/>
          </w:tcPr>
          <w:p>
            <w:pPr>
              <w:pStyle w:val="null3"/>
            </w:pPr>
            <w:r>
              <w:rPr>
                <w:rFonts w:ascii="仿宋_GB2312" w:hAnsi="仿宋_GB2312" w:cs="仿宋_GB2312" w:eastAsia="仿宋_GB2312"/>
              </w:rPr>
              <w:t>投标文件按招标文件要求签署及盖章</w:t>
            </w:r>
          </w:p>
        </w:tc>
        <w:tc>
          <w:tcPr>
            <w:tcW w:type="dxa" w:w="1661"/>
          </w:tcPr>
          <w:p>
            <w:pPr>
              <w:pStyle w:val="null3"/>
            </w:pPr>
            <w:r>
              <w:rPr>
                <w:rFonts w:ascii="仿宋_GB2312" w:hAnsi="仿宋_GB2312" w:cs="仿宋_GB2312" w:eastAsia="仿宋_GB2312"/>
              </w:rPr>
              <w:t>技术参数及要求应答表.docx 开标一览表 中小企业声明函 项目实施方案及业绩情况表.docx 承诺书.docx 商务应答表.docx 分项报价表.docx 投标人应提交的相关资格证明文件.docx 投标函 投标保证金缴纳凭证.docx 残疾人福利性单位声明函 标的清单 投标文件封面 监狱企业的证明文件 保证金退还账户信息确认表.docx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分项报价表.docx 投标函 商务应答表.docx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分项报价表.docx 标的清单 商务应答表.docx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按照招标文件的规定提交投标保证金</w:t>
            </w:r>
          </w:p>
        </w:tc>
        <w:tc>
          <w:tcPr>
            <w:tcW w:type="dxa" w:w="1661"/>
          </w:tcPr>
          <w:p>
            <w:pPr>
              <w:pStyle w:val="null3"/>
            </w:pPr>
            <w:r>
              <w:rPr>
                <w:rFonts w:ascii="仿宋_GB2312" w:hAnsi="仿宋_GB2312" w:cs="仿宋_GB2312" w:eastAsia="仿宋_GB2312"/>
              </w:rPr>
              <w:t>投标保证金缴纳凭证.docx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投标文件未发现法律、法规和招标文件规定的其他无效情形；投标文件未含有采购人不能接受的附加条件的或其他情形</w:t>
            </w:r>
          </w:p>
        </w:tc>
        <w:tc>
          <w:tcPr>
            <w:tcW w:type="dxa" w:w="1661"/>
          </w:tcPr>
          <w:p>
            <w:pPr>
              <w:pStyle w:val="null3"/>
            </w:pPr>
            <w:r>
              <w:rPr>
                <w:rFonts w:ascii="仿宋_GB2312" w:hAnsi="仿宋_GB2312" w:cs="仿宋_GB2312" w:eastAsia="仿宋_GB2312"/>
              </w:rPr>
              <w:t>技术参数及要求应答表.docx 开标一览表 中小企业声明函 项目实施方案及业绩情况表.docx 承诺书.docx 商务应答表.docx 分项报价表.docx 投标人应提交的相关资格证明文件.docx 投标函 投标保证金缴纳凭证.docx 残疾人福利性单位声明函 标的清单 投标文件封面 监狱企业的证明文件 保证金退还账户信息确认表.docx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技术需求响应</w:t>
            </w:r>
          </w:p>
        </w:tc>
        <w:tc>
          <w:tcPr>
            <w:tcW w:type="dxa" w:w="2492"/>
          </w:tcPr>
          <w:p>
            <w:pPr>
              <w:pStyle w:val="null3"/>
            </w:pPr>
            <w:r>
              <w:rPr>
                <w:rFonts w:ascii="仿宋_GB2312" w:hAnsi="仿宋_GB2312" w:cs="仿宋_GB2312" w:eastAsia="仿宋_GB2312"/>
              </w:rPr>
              <w:t>根据投标单位提供的功能参数/技术指标响应情况，完全满足招标文件要求的得35分，标▲项参数（功能参数/技术指标）为重要技术条款，每负偏离一项扣3分；其他参数（功能参数/技术指标）每有1条参数负偏离扣1分，扣完为止。 注：应逐条对应技术参数进行应答，标▲项参数提供充足的佐证材料（包括但不限于技术白皮书、功能截图、相关检测报告及其他证明材料），予以证明参数的技术响应性。 说明： 1.未按招标文件要求提交“技术参数及要求应答表”本项不得分。 2.“技术参数及要求应答表”缺项、未按招标文件要求提供证明材料的，将视为此条不满足，视同负偏离处理。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技术参数及要求应答表.docx</w:t>
            </w:r>
          </w:p>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所投设备（产品）及备品备件符合国内、国际相关标准且无产权纠纷，无假货、水货、翻新货，提供所投产品来源渠道合法证明文件（包括但不限于销售协议、代理协议、原厂授权等）等，齐全计3.1-5分，较齐全计0.1-3分，未提供不得分。 评审依据：投标人应提供详细的包括但不限于所投产品设备注册证及附件、设备（产品）技术白皮书、认证证书、检测报告等。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投标产品符合国家相关质量标准，技术先进性、可靠性、安全性高，功能完善、货物与部件的制造技术、生产工艺达到行业内高水平、高质量标准，具有质量保证和质量安全保证措施，保证按期按时供货。 措施和承诺有针对性合理可行得7.1-10分； 措施和承诺针对性较强较合理可行得4.1-7分； 措施和承诺针对性一般得0.1-4分； 未提供不得分； 评审依据：所投产品来源渠道的合法证明文件，不限于认证证书，销售协议、代理协议、原厂授权等和生产厂家出具的相应功能证明材料（包括但不限于测试报告、官网和功能截图等）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据投标人针对本项目实施方案（不限于供货配送方案、运输保管方案、质量标准、人员配备、产品调换方案以及出现紧急情况下的应急方案等实施方案）进行综合评分。 方案细致完整、描述条理清晰，内容齐全，有较高的针对性，得3.1-5分； 方案较完整，可基本实现及满足采购要求，得0.1-3分； 方案有明显缺陷，针对性较差不得分。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1.针对本项目制定相应的售后服务方案，包括送货响应时效、调换货响应时效、为采购人提供必要的技术支持等内容；根据响应程度计0-3分。未提供不得分。 2.承诺如出现产品质量或可能影响产品质量的售后服务措施；根据响应程度计0-2分。未提供不得分。 3.针对本项目实际情况及采购人需求，提供具体可行的售后服务措施承诺及明确详细的售后服务人员组成和安排，根据响应程度计0-3分。未提供不得分。 4.为采购人负责培训操作人员，并附有完整的培训方案，列出详细的培训内容、培训方式等说明，根据响应程度计0-2分。未提供不得分。 评审依据：提供售后方案的同时，须提供相关的佐证材料，如售后服务机构工作场所的证明材料；提供售后服务及培训方案，售后服务机构专职人员名单及相关行业从业资历，本行业内的技术证书及相关证明材料等资料（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提供2022年1月1日至今所投标产品的业绩证明（以合同签订时间为准），一个业绩计1分，最高5分。 评审依据：完整的供货业绩合同复印件加盖公章。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项目实施方案及业绩情况表.docx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根据财政部令第87号《政府采购货物和服务招标投标管理办法》，综合评分法中的价格分统一采用低价优先法计算，即满足招标文件要求且投标价格最低的投标报价为评标基准价，其价格分为满分。其他投标人的价格分统一按照下列公式计算：投标报价得分=(评标基准价／投标报价)×30； 2.若落实政府采购政策的，以调整后的价格参与评审。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详见附件：投标人应提交的相关资格证明文件.docx</w:t>
      </w:r>
    </w:p>
    <w:p>
      <w:pPr>
        <w:pStyle w:val="null3"/>
        <w:ind w:firstLine="960"/>
      </w:pPr>
      <w:r>
        <w:rPr>
          <w:rFonts w:ascii="仿宋_GB2312" w:hAnsi="仿宋_GB2312" w:cs="仿宋_GB2312" w:eastAsia="仿宋_GB2312"/>
        </w:rPr>
        <w:t>详见附件：投标保证金缴纳凭证.docx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详见附件：技术参数及要求应答表.docx</w:t>
      </w:r>
    </w:p>
    <w:p>
      <w:pPr>
        <w:pStyle w:val="null3"/>
        <w:ind w:firstLine="960"/>
      </w:pPr>
      <w:r>
        <w:rPr>
          <w:rFonts w:ascii="仿宋_GB2312" w:hAnsi="仿宋_GB2312" w:cs="仿宋_GB2312" w:eastAsia="仿宋_GB2312"/>
        </w:rPr>
        <w:t>详见附件：项目实施方案及业绩情况表.docx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详见附件：保证金退还账户信息确认表.docx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