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版本号：KY2025-1-74620250826001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装饰施工实操与虚拟设计综合实训设备采购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KY2025-1-746</w:t>
      </w:r>
      <w:r>
        <w:br/>
      </w:r>
      <w:r>
        <w:br/>
      </w:r>
      <w:r>
        <w:br/>
      </w:r>
    </w:p>
    <w:p>
      <w:pPr>
        <w:pStyle w:val="null3"/>
        <w:jc w:val="center"/>
        <w:outlineLvl w:val="2"/>
      </w:pPr>
      <w:r>
        <w:rPr>
          <w:rFonts w:ascii="仿宋_GB2312" w:hAnsi="仿宋_GB2312" w:cs="仿宋_GB2312" w:eastAsia="仿宋_GB2312"/>
          <w:sz w:val="28"/>
          <w:b/>
        </w:rPr>
        <w:t>陕西能源职业技术学院</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陕西能源职业技术学院</w:t>
      </w:r>
      <w:r>
        <w:rPr>
          <w:rFonts w:ascii="仿宋_GB2312" w:hAnsi="仿宋_GB2312" w:cs="仿宋_GB2312" w:eastAsia="仿宋_GB2312"/>
        </w:rPr>
        <w:t>委托，拟对</w:t>
      </w:r>
      <w:r>
        <w:rPr>
          <w:rFonts w:ascii="仿宋_GB2312" w:hAnsi="仿宋_GB2312" w:cs="仿宋_GB2312" w:eastAsia="仿宋_GB2312"/>
        </w:rPr>
        <w:t>装饰施工实操与虚拟设计综合实训设备采购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KY2025-1-746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装饰施工实操与虚拟设计综合实训设备采购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陕西能源职业技术学院装饰施工实操与虚拟设计综合实训设备采购项目，1批，具体内容详见招标文件第3章。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8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4、社会保障资金缴纳证明：提供2024年8月至今已缴存的至少一个月的社会保障资金缴存单据或社保机构开具的社会保险参保缴费情况证明，依法不需要缴纳社会保障资金的单位应提供相关证明材料。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陕西能源职业技术学院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咸阳市文林路中段29号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秦老师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029-33665117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温虎、牛佩文、刘金柯、卢韶华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采购包1：3,325,000.00元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银行账号：86113010750181502000328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说明：中标人应当在合同签订前缴纳至采购人指定账户，所有产品验收合格后一次性无息退还。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代理服务费收费标准：1、参见国家计委颁布的《招标代理服务收费管理暂行办法》（计价格[2002]1980号）规定的招标代理服务收费标准，按照中标金额差额定率累进法计算，按照标准下浮30%收取。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陕西能源职业技术学院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陕西能源职业技术学院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陕西能源职业技术学院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联系人：温虎、牛佩文</w:t>
      </w:r>
    </w:p>
    <w:p>
      <w:pPr>
        <w:pStyle w:val="null3"/>
      </w:pPr>
      <w:r>
        <w:rPr>
          <w:rFonts w:ascii="仿宋_GB2312" w:hAnsi="仿宋_GB2312" w:cs="仿宋_GB2312" w:eastAsia="仿宋_GB2312"/>
        </w:rPr>
        <w:t>联系电话：029-81206622-820</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陕西能源职业技术学院装饰施工实操与虚拟设计综合实训设备采购项目，1批，具体内容详见招标文件第3章。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3,325,000.00</w:t>
      </w:r>
    </w:p>
    <w:p>
      <w:pPr>
        <w:pStyle w:val="null3"/>
      </w:pPr>
      <w:r>
        <w:rPr>
          <w:rFonts w:ascii="仿宋_GB2312" w:hAnsi="仿宋_GB2312" w:cs="仿宋_GB2312" w:eastAsia="仿宋_GB2312"/>
        </w:rPr>
        <w:t>采购包最高限价（元）: 3,325,000.00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装饰施工实操与虚拟设计综合实训设备采购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3,325,000.00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标的名称：装饰施工实操与虚拟设计综合实训设备采购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一、技术参数</w:t>
            </w:r>
          </w:p>
          <w:tbl>
            <w:tblPr>
              <w:tblBorders>
                <w:top w:val="none" w:color="000000" w:sz="4"/>
                <w:left w:val="none" w:color="000000" w:sz="4"/>
                <w:bottom w:val="none" w:color="000000" w:sz="4"/>
                <w:right w:val="none" w:color="000000" w:sz="4"/>
                <w:insideH w:val="none"/>
                <w:insideV w:val="none"/>
              </w:tblBorders>
            </w:tblPr>
            <w:tblGrid>
              <w:gridCol w:w="166"/>
              <w:gridCol w:w="342"/>
              <w:gridCol w:w="187"/>
              <w:gridCol w:w="187"/>
              <w:gridCol w:w="1497"/>
              <w:gridCol w:w="179"/>
            </w:tblGrid>
            <w:tr>
              <w:tc>
                <w:tcPr>
                  <w:tcW w:type="dxa" w:w="16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20" w:after="120"/>
                    <w:jc w:val="center"/>
                    <w:outlineLvl w:val="0"/>
                  </w:pPr>
                  <w:r>
                    <w:rPr>
                      <w:rFonts w:ascii="仿宋_GB2312" w:hAnsi="仿宋_GB2312" w:cs="仿宋_GB2312" w:eastAsia="仿宋_GB2312"/>
                      <w:sz w:val="24"/>
                      <w:b/>
                    </w:rPr>
                    <w:t>序号</w:t>
                  </w:r>
                </w:p>
              </w:tc>
              <w:tc>
                <w:tcPr>
                  <w:tcW w:type="dxa" w:w="34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after="120"/>
                    <w:jc w:val="center"/>
                    <w:outlineLvl w:val="0"/>
                  </w:pPr>
                  <w:r>
                    <w:rPr>
                      <w:rFonts w:ascii="仿宋_GB2312" w:hAnsi="仿宋_GB2312" w:cs="仿宋_GB2312" w:eastAsia="仿宋_GB2312"/>
                      <w:sz w:val="24"/>
                      <w:b/>
                    </w:rPr>
                    <w:t>标的名称</w:t>
                  </w:r>
                </w:p>
              </w:tc>
              <w:tc>
                <w:tcPr>
                  <w:tcW w:type="dxa" w:w="18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数量</w:t>
                  </w:r>
                </w:p>
              </w:tc>
              <w:tc>
                <w:tcPr>
                  <w:tcW w:type="dxa" w:w="18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单位</w:t>
                  </w:r>
                </w:p>
              </w:tc>
              <w:tc>
                <w:tcPr>
                  <w:tcW w:type="dxa" w:w="149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after="120"/>
                    <w:jc w:val="center"/>
                    <w:outlineLvl w:val="0"/>
                  </w:pPr>
                  <w:r>
                    <w:rPr>
                      <w:rFonts w:ascii="仿宋_GB2312" w:hAnsi="仿宋_GB2312" w:cs="仿宋_GB2312" w:eastAsia="仿宋_GB2312"/>
                      <w:sz w:val="24"/>
                      <w:b/>
                    </w:rPr>
                    <w:t>技术参数</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after="120"/>
                    <w:jc w:val="center"/>
                    <w:outlineLvl w:val="0"/>
                  </w:pPr>
                  <w:r>
                    <w:rPr>
                      <w:rFonts w:ascii="仿宋_GB2312" w:hAnsi="仿宋_GB2312" w:cs="仿宋_GB2312" w:eastAsia="仿宋_GB2312"/>
                      <w:sz w:val="24"/>
                      <w:b/>
                    </w:rPr>
                    <w:t>备注</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20" w:after="120"/>
                    <w:jc w:val="center"/>
                    <w:outlineLvl w:val="0"/>
                  </w:pPr>
                  <w:r>
                    <w:rPr>
                      <w:rFonts w:ascii="仿宋_GB2312" w:hAnsi="仿宋_GB2312" w:cs="仿宋_GB2312" w:eastAsia="仿宋_GB2312"/>
                      <w:sz w:val="24"/>
                      <w:b/>
                    </w:rPr>
                    <w:t>1</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轻钢龙骨石膏板构造吊顶实践教学工具箱</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14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包含：实践教学工具箱和配套数字化三维仿真操作指引。</w:t>
                  </w:r>
                </w:p>
                <w:p>
                  <w:pPr>
                    <w:pStyle w:val="null3"/>
                    <w:jc w:val="both"/>
                  </w:pPr>
                  <w:r>
                    <w:rPr>
                      <w:rFonts w:ascii="仿宋_GB2312" w:hAnsi="仿宋_GB2312" w:cs="仿宋_GB2312" w:eastAsia="仿宋_GB2312"/>
                      <w:sz w:val="24"/>
                    </w:rPr>
                    <w:t>工具箱内容:</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工具箱箱体规格：≥1100*430*200mm;</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工具箱箱体材质：箱体采用多层板材质或金属材质，箱体内部做雕胎处理，雕胎轮廓依据箱内构件的外轮廓进行雕刻。</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工具箱箱内：</w:t>
                  </w:r>
                </w:p>
                <w:p>
                  <w:pPr>
                    <w:pStyle w:val="null3"/>
                    <w:jc w:val="both"/>
                  </w:pPr>
                  <w:r>
                    <w:rPr>
                      <w:rFonts w:ascii="仿宋_GB2312" w:hAnsi="仿宋_GB2312" w:cs="仿宋_GB2312" w:eastAsia="仿宋_GB2312"/>
                      <w:sz w:val="24"/>
                    </w:rPr>
                    <w:t>（1）实操构件：主龙骨、副龙骨、边龙骨、吊杆、挂件、面层板材（石膏板替代材料）等；</w:t>
                  </w:r>
                </w:p>
                <w:p>
                  <w:pPr>
                    <w:pStyle w:val="null3"/>
                    <w:jc w:val="both"/>
                  </w:pPr>
                  <w:r>
                    <w:rPr>
                      <w:rFonts w:ascii="仿宋_GB2312" w:hAnsi="仿宋_GB2312" w:cs="仿宋_GB2312" w:eastAsia="仿宋_GB2312"/>
                      <w:sz w:val="24"/>
                    </w:rPr>
                    <w:t>（2）配套实操工具:卷尺、螺丝刀等。</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配套数字化三维仿真操作指引包含实操配件和操作说明两个功能模块：</w:t>
                  </w:r>
                </w:p>
                <w:p>
                  <w:pPr>
                    <w:pStyle w:val="null3"/>
                    <w:jc w:val="both"/>
                  </w:pPr>
                  <w:r>
                    <w:rPr>
                      <w:rFonts w:ascii="仿宋_GB2312" w:hAnsi="仿宋_GB2312" w:cs="仿宋_GB2312" w:eastAsia="仿宋_GB2312"/>
                      <w:sz w:val="24"/>
                    </w:rPr>
                    <w:t>（1）实操配件模块需体现工具箱内所含实操配件名称及数量；</w:t>
                  </w:r>
                </w:p>
                <w:p>
                  <w:pPr>
                    <w:pStyle w:val="null3"/>
                    <w:jc w:val="both"/>
                  </w:pPr>
                  <w:r>
                    <w:rPr>
                      <w:rFonts w:ascii="仿宋_GB2312" w:hAnsi="仿宋_GB2312" w:cs="仿宋_GB2312" w:eastAsia="仿宋_GB2312"/>
                      <w:sz w:val="24"/>
                    </w:rPr>
                    <w:t>（2）操作说明模块以三维模型+操作步骤+操作要点的形式，进行工具箱详细使用说明；</w:t>
                  </w:r>
                </w:p>
                <w:p>
                  <w:pPr>
                    <w:pStyle w:val="null3"/>
                    <w:jc w:val="both"/>
                  </w:pPr>
                  <w:r>
                    <w:rPr>
                      <w:rFonts w:ascii="仿宋_GB2312" w:hAnsi="仿宋_GB2312" w:cs="仿宋_GB2312" w:eastAsia="仿宋_GB2312"/>
                      <w:sz w:val="24"/>
                    </w:rPr>
                    <w:t>（3）数字化三维仿真操作指引可通过手机扫码或电脑端直观查看，便于指导学生实操。</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after="120"/>
                    <w:jc w:val="center"/>
                    <w:outlineLvl w:val="0"/>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outlineLvl w:val="0"/>
                  </w:pPr>
                  <w:r>
                    <w:rPr>
                      <w:rFonts w:ascii="仿宋_GB2312" w:hAnsi="仿宋_GB2312" w:cs="仿宋_GB2312" w:eastAsia="仿宋_GB2312"/>
                      <w:sz w:val="24"/>
                      <w:b/>
                    </w:rPr>
                    <w:t>2</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铝扣板吊顶构造实践教学工具箱</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14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包含：实践教学工具箱和配套数字化三维仿真操作指引。</w:t>
                  </w:r>
                </w:p>
                <w:p>
                  <w:pPr>
                    <w:pStyle w:val="null3"/>
                    <w:jc w:val="both"/>
                  </w:pPr>
                  <w:r>
                    <w:rPr>
                      <w:rFonts w:ascii="仿宋_GB2312" w:hAnsi="仿宋_GB2312" w:cs="仿宋_GB2312" w:eastAsia="仿宋_GB2312"/>
                      <w:sz w:val="24"/>
                    </w:rPr>
                    <w:t>工具箱内容:</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工具箱箱体规格：≥1100*430*150mm;</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工具箱箱体材质：箱体采用多层板材质或金属材质，箱体内部做雕胎处理，雕胎轮廓依据箱内构件的外轮廓进行雕刻。</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工具箱箱内：</w:t>
                  </w:r>
                </w:p>
                <w:p>
                  <w:pPr>
                    <w:pStyle w:val="null3"/>
                    <w:jc w:val="both"/>
                  </w:pPr>
                  <w:r>
                    <w:rPr>
                      <w:rFonts w:ascii="仿宋_GB2312" w:hAnsi="仿宋_GB2312" w:cs="仿宋_GB2312" w:eastAsia="仿宋_GB2312"/>
                      <w:sz w:val="24"/>
                    </w:rPr>
                    <w:t>（1）实操构件：主龙骨、边龙骨、三角龙骨、吊杆、挂件、铝扣板等；</w:t>
                  </w:r>
                </w:p>
                <w:p>
                  <w:pPr>
                    <w:pStyle w:val="null3"/>
                    <w:jc w:val="both"/>
                  </w:pPr>
                  <w:r>
                    <w:rPr>
                      <w:rFonts w:ascii="仿宋_GB2312" w:hAnsi="仿宋_GB2312" w:cs="仿宋_GB2312" w:eastAsia="仿宋_GB2312"/>
                      <w:sz w:val="24"/>
                    </w:rPr>
                    <w:t>（2）配套实操工具:卷尺、螺丝刀等。</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配套数字化三维仿真操作指引包含实操配件和操作说明两个功能模块：</w:t>
                  </w:r>
                </w:p>
                <w:p>
                  <w:pPr>
                    <w:pStyle w:val="null3"/>
                    <w:jc w:val="both"/>
                  </w:pPr>
                  <w:r>
                    <w:rPr>
                      <w:rFonts w:ascii="仿宋_GB2312" w:hAnsi="仿宋_GB2312" w:cs="仿宋_GB2312" w:eastAsia="仿宋_GB2312"/>
                      <w:sz w:val="24"/>
                    </w:rPr>
                    <w:t>（1）实操配件模块需体现工具箱内所含实操配件名称及数量；</w:t>
                  </w:r>
                </w:p>
                <w:p>
                  <w:pPr>
                    <w:pStyle w:val="null3"/>
                    <w:jc w:val="both"/>
                  </w:pPr>
                  <w:r>
                    <w:rPr>
                      <w:rFonts w:ascii="仿宋_GB2312" w:hAnsi="仿宋_GB2312" w:cs="仿宋_GB2312" w:eastAsia="仿宋_GB2312"/>
                      <w:sz w:val="24"/>
                    </w:rPr>
                    <w:t>（2）操作说明模块以三维模型+操作步骤+操作要点的形式，进行工具箱详细使用说明；</w:t>
                  </w:r>
                </w:p>
                <w:p>
                  <w:pPr>
                    <w:pStyle w:val="null3"/>
                    <w:jc w:val="both"/>
                  </w:pPr>
                  <w:r>
                    <w:rPr>
                      <w:rFonts w:ascii="仿宋_GB2312" w:hAnsi="仿宋_GB2312" w:cs="仿宋_GB2312" w:eastAsia="仿宋_GB2312"/>
                      <w:sz w:val="24"/>
                    </w:rPr>
                    <w:t>（3）数字化三维仿真操作指引可通过手机扫码或电脑端直观查看，便于指导学生实操。</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after="120"/>
                    <w:jc w:val="center"/>
                    <w:outlineLvl w:val="0"/>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outlineLvl w:val="0"/>
                  </w:pPr>
                  <w:r>
                    <w:rPr>
                      <w:rFonts w:ascii="仿宋_GB2312" w:hAnsi="仿宋_GB2312" w:cs="仿宋_GB2312" w:eastAsia="仿宋_GB2312"/>
                      <w:sz w:val="24"/>
                      <w:b/>
                    </w:rPr>
                    <w:t>3</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蜂窝大板吊顶构造实践教学工具箱</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14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包含：实践教学工具箱和配套数字化三维仿真操作指引。</w:t>
                  </w:r>
                </w:p>
                <w:p>
                  <w:pPr>
                    <w:pStyle w:val="null3"/>
                    <w:jc w:val="both"/>
                  </w:pPr>
                  <w:r>
                    <w:rPr>
                      <w:rFonts w:ascii="仿宋_GB2312" w:hAnsi="仿宋_GB2312" w:cs="仿宋_GB2312" w:eastAsia="仿宋_GB2312"/>
                      <w:sz w:val="24"/>
                    </w:rPr>
                    <w:t>工具箱内容:</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工具箱箱体规格：≥1100*430*150mm;</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工具箱箱体材质：箱体采用多层板材质或金属材质，箱体内部做雕胎处理，雕胎轮廓依据箱内构件的外轮廓进行雕刻。</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工具箱箱内：</w:t>
                  </w:r>
                </w:p>
                <w:p>
                  <w:pPr>
                    <w:pStyle w:val="null3"/>
                    <w:jc w:val="both"/>
                  </w:pPr>
                  <w:r>
                    <w:rPr>
                      <w:rFonts w:ascii="仿宋_GB2312" w:hAnsi="仿宋_GB2312" w:cs="仿宋_GB2312" w:eastAsia="仿宋_GB2312"/>
                      <w:sz w:val="24"/>
                    </w:rPr>
                    <w:t>（1）实操构件：型材龙骨、边龙骨、吊杆、挂件、蜂窝大板等；</w:t>
                  </w:r>
                </w:p>
                <w:p>
                  <w:pPr>
                    <w:pStyle w:val="null3"/>
                    <w:jc w:val="both"/>
                  </w:pPr>
                  <w:r>
                    <w:rPr>
                      <w:rFonts w:ascii="仿宋_GB2312" w:hAnsi="仿宋_GB2312" w:cs="仿宋_GB2312" w:eastAsia="仿宋_GB2312"/>
                      <w:sz w:val="24"/>
                    </w:rPr>
                    <w:t>（2）配套实操工具:卷尺、螺丝刀等。</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配套数字化三维仿真操作指引包含实操配件和操作说明两个功能模块：</w:t>
                  </w:r>
                </w:p>
                <w:p>
                  <w:pPr>
                    <w:pStyle w:val="null3"/>
                    <w:jc w:val="both"/>
                  </w:pPr>
                  <w:r>
                    <w:rPr>
                      <w:rFonts w:ascii="仿宋_GB2312" w:hAnsi="仿宋_GB2312" w:cs="仿宋_GB2312" w:eastAsia="仿宋_GB2312"/>
                      <w:sz w:val="24"/>
                    </w:rPr>
                    <w:t>（1）实操配件模块需体现工具箱内所含实操配件名称及数量；</w:t>
                  </w:r>
                </w:p>
                <w:p>
                  <w:pPr>
                    <w:pStyle w:val="null3"/>
                    <w:jc w:val="both"/>
                  </w:pPr>
                  <w:r>
                    <w:rPr>
                      <w:rFonts w:ascii="仿宋_GB2312" w:hAnsi="仿宋_GB2312" w:cs="仿宋_GB2312" w:eastAsia="仿宋_GB2312"/>
                      <w:sz w:val="24"/>
                    </w:rPr>
                    <w:t>（2）操作说明模块以三维模型+操作步骤+操作要点的形式，进行工具箱详细使用说明；</w:t>
                  </w:r>
                </w:p>
                <w:p>
                  <w:pPr>
                    <w:pStyle w:val="null3"/>
                    <w:jc w:val="both"/>
                  </w:pPr>
                  <w:r>
                    <w:rPr>
                      <w:rFonts w:ascii="仿宋_GB2312" w:hAnsi="仿宋_GB2312" w:cs="仿宋_GB2312" w:eastAsia="仿宋_GB2312"/>
                      <w:sz w:val="24"/>
                    </w:rPr>
                    <w:t>（3）数字化三维仿真操作指引可通过手机扫码或电脑端直观查看，便于指导学生实操。</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after="120"/>
                    <w:jc w:val="center"/>
                    <w:outlineLvl w:val="0"/>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outlineLvl w:val="0"/>
                  </w:pPr>
                  <w:r>
                    <w:rPr>
                      <w:rFonts w:ascii="仿宋_GB2312" w:hAnsi="仿宋_GB2312" w:cs="仿宋_GB2312" w:eastAsia="仿宋_GB2312"/>
                      <w:sz w:val="24"/>
                      <w:b/>
                    </w:rPr>
                    <w:t>4</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矿棉板吊顶构造实践教学工具箱</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14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包含：实践教学工具箱和配套数字化三维仿真操作指引。</w:t>
                  </w:r>
                </w:p>
                <w:p>
                  <w:pPr>
                    <w:pStyle w:val="null3"/>
                    <w:jc w:val="both"/>
                  </w:pPr>
                  <w:r>
                    <w:rPr>
                      <w:rFonts w:ascii="仿宋_GB2312" w:hAnsi="仿宋_GB2312" w:cs="仿宋_GB2312" w:eastAsia="仿宋_GB2312"/>
                      <w:sz w:val="24"/>
                    </w:rPr>
                    <w:t>工具箱内容:</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工具箱箱体规格：≥1100*430*150mm;</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工具箱箱体材质：箱体采用多层板材质或金属材质，箱体内部做雕胎处理，雕胎轮廓依据箱内构件的外轮廓进行雕刻。</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工具箱箱内：</w:t>
                  </w:r>
                </w:p>
                <w:p>
                  <w:pPr>
                    <w:pStyle w:val="null3"/>
                    <w:jc w:val="both"/>
                  </w:pPr>
                  <w:r>
                    <w:rPr>
                      <w:rFonts w:ascii="仿宋_GB2312" w:hAnsi="仿宋_GB2312" w:cs="仿宋_GB2312" w:eastAsia="仿宋_GB2312"/>
                      <w:sz w:val="24"/>
                    </w:rPr>
                    <w:t>（1）主龙骨、次龙骨、边龙骨、吊件、挂件、面层板材等实操构件；</w:t>
                  </w:r>
                </w:p>
                <w:p>
                  <w:pPr>
                    <w:pStyle w:val="null3"/>
                    <w:jc w:val="both"/>
                  </w:pPr>
                  <w:r>
                    <w:rPr>
                      <w:rFonts w:ascii="仿宋_GB2312" w:hAnsi="仿宋_GB2312" w:cs="仿宋_GB2312" w:eastAsia="仿宋_GB2312"/>
                      <w:sz w:val="24"/>
                    </w:rPr>
                    <w:t>（2）配套实操工具包含:卷尺、螺丝刀；</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配套数字化三维仿真操作指引包含实操配件和操作说明两个功能模块：</w:t>
                  </w:r>
                </w:p>
                <w:p>
                  <w:pPr>
                    <w:pStyle w:val="null3"/>
                    <w:jc w:val="both"/>
                  </w:pPr>
                  <w:r>
                    <w:rPr>
                      <w:rFonts w:ascii="仿宋_GB2312" w:hAnsi="仿宋_GB2312" w:cs="仿宋_GB2312" w:eastAsia="仿宋_GB2312"/>
                      <w:sz w:val="24"/>
                    </w:rPr>
                    <w:t>（1）实操配件模块需体现工具箱内所含实操配件名称及数量；</w:t>
                  </w:r>
                </w:p>
                <w:p>
                  <w:pPr>
                    <w:pStyle w:val="null3"/>
                    <w:jc w:val="both"/>
                  </w:pPr>
                  <w:r>
                    <w:rPr>
                      <w:rFonts w:ascii="仿宋_GB2312" w:hAnsi="仿宋_GB2312" w:cs="仿宋_GB2312" w:eastAsia="仿宋_GB2312"/>
                      <w:sz w:val="24"/>
                    </w:rPr>
                    <w:t>（2）操作说明模块以三维模型+操作步骤+操作要点的形式，进行工具箱详细使用说明；</w:t>
                  </w:r>
                </w:p>
                <w:p>
                  <w:pPr>
                    <w:pStyle w:val="null3"/>
                    <w:jc w:val="both"/>
                  </w:pPr>
                  <w:r>
                    <w:rPr>
                      <w:rFonts w:ascii="仿宋_GB2312" w:hAnsi="仿宋_GB2312" w:cs="仿宋_GB2312" w:eastAsia="仿宋_GB2312"/>
                      <w:sz w:val="24"/>
                    </w:rPr>
                    <w:t>（3）数字化三维仿真操作指引可通过手机扫码或电脑端直观查看，便于指导学生实操。</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after="120"/>
                    <w:jc w:val="center"/>
                    <w:outlineLvl w:val="0"/>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outlineLvl w:val="0"/>
                  </w:pPr>
                  <w:r>
                    <w:rPr>
                      <w:rFonts w:ascii="仿宋_GB2312" w:hAnsi="仿宋_GB2312" w:cs="仿宋_GB2312" w:eastAsia="仿宋_GB2312"/>
                      <w:sz w:val="24"/>
                      <w:b/>
                    </w:rPr>
                    <w:t>5</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木饰面墙面干挂构造实践教学工具箱</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14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包含：实践教学工具箱和配套数字化三维仿真操作指引。</w:t>
                  </w:r>
                </w:p>
                <w:p>
                  <w:pPr>
                    <w:pStyle w:val="null3"/>
                    <w:jc w:val="both"/>
                  </w:pPr>
                  <w:r>
                    <w:rPr>
                      <w:rFonts w:ascii="仿宋_GB2312" w:hAnsi="仿宋_GB2312" w:cs="仿宋_GB2312" w:eastAsia="仿宋_GB2312"/>
                      <w:sz w:val="24"/>
                    </w:rPr>
                    <w:t>工具箱内容:</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工具箱箱体规格：≥1100*430*200mm;</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工具箱箱体材质：箱体采用多层板材质或金属材质，箱体内部做雕胎处理，雕胎轮廓依据箱内构件的外轮廓进行雕刻。</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工具箱箱内：</w:t>
                  </w:r>
                </w:p>
                <w:p>
                  <w:pPr>
                    <w:pStyle w:val="null3"/>
                    <w:jc w:val="both"/>
                  </w:pPr>
                  <w:r>
                    <w:rPr>
                      <w:rFonts w:ascii="仿宋_GB2312" w:hAnsi="仿宋_GB2312" w:cs="仿宋_GB2312" w:eastAsia="仿宋_GB2312"/>
                      <w:sz w:val="24"/>
                    </w:rPr>
                    <w:t>（1）实操构件：竖龙骨（预留安装孔位置）、阻燃板基层（预留安装孔位置）、木饰面墙面板等，并展示海棠角工艺；</w:t>
                  </w:r>
                </w:p>
                <w:p>
                  <w:pPr>
                    <w:pStyle w:val="null3"/>
                    <w:jc w:val="both"/>
                  </w:pPr>
                  <w:r>
                    <w:rPr>
                      <w:rFonts w:ascii="仿宋_GB2312" w:hAnsi="仿宋_GB2312" w:cs="仿宋_GB2312" w:eastAsia="仿宋_GB2312"/>
                      <w:sz w:val="24"/>
                    </w:rPr>
                    <w:t>（2）配套实操工具:卷尺、螺丝刀等。</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配套数字化三维仿真操作指引包含实操配件和操作说明两个功能模块：</w:t>
                  </w:r>
                </w:p>
                <w:p>
                  <w:pPr>
                    <w:pStyle w:val="null3"/>
                    <w:jc w:val="both"/>
                  </w:pPr>
                  <w:r>
                    <w:rPr>
                      <w:rFonts w:ascii="仿宋_GB2312" w:hAnsi="仿宋_GB2312" w:cs="仿宋_GB2312" w:eastAsia="仿宋_GB2312"/>
                      <w:sz w:val="24"/>
                    </w:rPr>
                    <w:t>（1）实操配件模块需体现工具箱内所含实操配件名称及数量；</w:t>
                  </w:r>
                </w:p>
                <w:p>
                  <w:pPr>
                    <w:pStyle w:val="null3"/>
                    <w:jc w:val="both"/>
                  </w:pPr>
                  <w:r>
                    <w:rPr>
                      <w:rFonts w:ascii="仿宋_GB2312" w:hAnsi="仿宋_GB2312" w:cs="仿宋_GB2312" w:eastAsia="仿宋_GB2312"/>
                      <w:sz w:val="24"/>
                    </w:rPr>
                    <w:t>（2）操作说明模块以三维模型+操作步骤+操作要点的形式，进行工具箱详细使用说明；</w:t>
                  </w:r>
                </w:p>
                <w:p>
                  <w:pPr>
                    <w:pStyle w:val="null3"/>
                    <w:jc w:val="both"/>
                  </w:pPr>
                  <w:r>
                    <w:rPr>
                      <w:rFonts w:ascii="仿宋_GB2312" w:hAnsi="仿宋_GB2312" w:cs="仿宋_GB2312" w:eastAsia="仿宋_GB2312"/>
                      <w:sz w:val="24"/>
                    </w:rPr>
                    <w:t>（3）数字化三维仿真操作指引可通过手机扫码或电脑端直观查看，便于指导学生实操。</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after="120"/>
                    <w:jc w:val="center"/>
                    <w:outlineLvl w:val="0"/>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outlineLvl w:val="0"/>
                  </w:pPr>
                  <w:r>
                    <w:rPr>
                      <w:rFonts w:ascii="仿宋_GB2312" w:hAnsi="仿宋_GB2312" w:cs="仿宋_GB2312" w:eastAsia="仿宋_GB2312"/>
                      <w:sz w:val="24"/>
                      <w:b/>
                    </w:rPr>
                    <w:t>6</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硬包墙面干挂构造实践教学工具箱</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14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包含：实践教学工具箱和配套数字化三维仿真操作指引。</w:t>
                  </w:r>
                </w:p>
                <w:p>
                  <w:pPr>
                    <w:pStyle w:val="null3"/>
                    <w:jc w:val="both"/>
                  </w:pPr>
                  <w:r>
                    <w:rPr>
                      <w:rFonts w:ascii="仿宋_GB2312" w:hAnsi="仿宋_GB2312" w:cs="仿宋_GB2312" w:eastAsia="仿宋_GB2312"/>
                      <w:sz w:val="24"/>
                    </w:rPr>
                    <w:t>工具箱内容:</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工具箱箱体规格：≥1100*430*200mm;</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工具箱箱体材质：箱体采用多层板材质或金属材质，箱体内部做雕胎处理，雕胎轮廓依据箱内构件的外轮廓进行雕刻。</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工具箱箱内：</w:t>
                  </w:r>
                </w:p>
                <w:p>
                  <w:pPr>
                    <w:pStyle w:val="null3"/>
                    <w:jc w:val="both"/>
                  </w:pPr>
                  <w:r>
                    <w:rPr>
                      <w:rFonts w:ascii="仿宋_GB2312" w:hAnsi="仿宋_GB2312" w:cs="仿宋_GB2312" w:eastAsia="仿宋_GB2312"/>
                      <w:sz w:val="24"/>
                    </w:rPr>
                    <w:t>（1）实操构件：竖龙骨（预留安装孔位置）、阻燃板基层（预留安装孔位置）、硬包墙面板等；</w:t>
                  </w:r>
                </w:p>
                <w:p>
                  <w:pPr>
                    <w:pStyle w:val="null3"/>
                    <w:jc w:val="both"/>
                  </w:pPr>
                  <w:r>
                    <w:rPr>
                      <w:rFonts w:ascii="仿宋_GB2312" w:hAnsi="仿宋_GB2312" w:cs="仿宋_GB2312" w:eastAsia="仿宋_GB2312"/>
                      <w:sz w:val="24"/>
                    </w:rPr>
                    <w:t>（2）配套实操工具:卷尺、螺丝刀等。</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配套数字化三维仿真操作指引包含实操配件和操作说明两个功能模块：</w:t>
                  </w:r>
                </w:p>
                <w:p>
                  <w:pPr>
                    <w:pStyle w:val="null3"/>
                    <w:jc w:val="both"/>
                  </w:pPr>
                  <w:r>
                    <w:rPr>
                      <w:rFonts w:ascii="仿宋_GB2312" w:hAnsi="仿宋_GB2312" w:cs="仿宋_GB2312" w:eastAsia="仿宋_GB2312"/>
                      <w:sz w:val="24"/>
                    </w:rPr>
                    <w:t>（1）实操配件模块需体现工具箱内所含实操配件名称及数量；</w:t>
                  </w:r>
                </w:p>
                <w:p>
                  <w:pPr>
                    <w:pStyle w:val="null3"/>
                    <w:jc w:val="both"/>
                  </w:pPr>
                  <w:r>
                    <w:rPr>
                      <w:rFonts w:ascii="仿宋_GB2312" w:hAnsi="仿宋_GB2312" w:cs="仿宋_GB2312" w:eastAsia="仿宋_GB2312"/>
                      <w:sz w:val="24"/>
                    </w:rPr>
                    <w:t>（2）操作说明模块以三维模型+操作步骤+操作要点的形式，进行工具箱详细使用说明；</w:t>
                  </w:r>
                </w:p>
                <w:p>
                  <w:pPr>
                    <w:pStyle w:val="null3"/>
                    <w:jc w:val="both"/>
                  </w:pPr>
                  <w:r>
                    <w:rPr>
                      <w:rFonts w:ascii="仿宋_GB2312" w:hAnsi="仿宋_GB2312" w:cs="仿宋_GB2312" w:eastAsia="仿宋_GB2312"/>
                      <w:sz w:val="24"/>
                    </w:rPr>
                    <w:t>（3）数字化三维仿真操作指引可通过手机扫码或电脑端直观查看，便于指导学生实操。</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after="120"/>
                    <w:jc w:val="center"/>
                    <w:outlineLvl w:val="0"/>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outlineLvl w:val="0"/>
                  </w:pPr>
                  <w:r>
                    <w:rPr>
                      <w:rFonts w:ascii="仿宋_GB2312" w:hAnsi="仿宋_GB2312" w:cs="仿宋_GB2312" w:eastAsia="仿宋_GB2312"/>
                      <w:sz w:val="24"/>
                      <w:b/>
                    </w:rPr>
                    <w:t>7</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轻钢龙骨隔墙构造实践教学工具箱</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14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包含：实践教学工具箱和配套数字化三维仿真操作指引。</w:t>
                  </w:r>
                </w:p>
                <w:p>
                  <w:pPr>
                    <w:pStyle w:val="null3"/>
                    <w:jc w:val="both"/>
                  </w:pPr>
                  <w:r>
                    <w:rPr>
                      <w:rFonts w:ascii="仿宋_GB2312" w:hAnsi="仿宋_GB2312" w:cs="仿宋_GB2312" w:eastAsia="仿宋_GB2312"/>
                      <w:sz w:val="24"/>
                    </w:rPr>
                    <w:t>工具箱内容:</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工具箱箱体规格：≥1100*430*200mm;</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工具箱箱体材质：箱体采用多层板材质或金属材质，箱体内部做雕胎处理，雕胎轮廓依据箱内构件的外轮廓进行雕刻。</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工具箱箱内：</w:t>
                  </w:r>
                </w:p>
                <w:p>
                  <w:pPr>
                    <w:pStyle w:val="null3"/>
                    <w:jc w:val="both"/>
                  </w:pPr>
                  <w:r>
                    <w:rPr>
                      <w:rFonts w:ascii="仿宋_GB2312" w:hAnsi="仿宋_GB2312" w:cs="仿宋_GB2312" w:eastAsia="仿宋_GB2312"/>
                      <w:sz w:val="24"/>
                    </w:rPr>
                    <w:t>（1）实操构件：沿顶龙骨（预留安装孔位置）、沿地龙骨（预留安装孔位置）、竖龙骨（预留安装孔位置，龙骨表面做静电喷涂处理）、通贯龙骨、支撑卡、面层板材（石膏板替代材料），龙骨采用75系列龙骨。</w:t>
                  </w:r>
                </w:p>
                <w:p>
                  <w:pPr>
                    <w:pStyle w:val="null3"/>
                    <w:jc w:val="both"/>
                  </w:pPr>
                  <w:r>
                    <w:rPr>
                      <w:rFonts w:ascii="仿宋_GB2312" w:hAnsi="仿宋_GB2312" w:cs="仿宋_GB2312" w:eastAsia="仿宋_GB2312"/>
                      <w:sz w:val="24"/>
                    </w:rPr>
                    <w:t>（2）配套实操工具:卷尺、螺丝刀等。</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配套数字化三维仿真操作指引可通过手机扫码或电脑端直观查看，便于指导学生实操，完成以下包含实操配件和操作说明两个功能模块：</w:t>
                  </w:r>
                </w:p>
                <w:p>
                  <w:pPr>
                    <w:pStyle w:val="null3"/>
                    <w:jc w:val="both"/>
                  </w:pPr>
                  <w:r>
                    <w:rPr>
                      <w:rFonts w:ascii="仿宋_GB2312" w:hAnsi="仿宋_GB2312" w:cs="仿宋_GB2312" w:eastAsia="仿宋_GB2312"/>
                      <w:sz w:val="24"/>
                    </w:rPr>
                    <w:t>（1）实操配件模块需体现工具箱内所含实操配件名称及数量；</w:t>
                  </w:r>
                </w:p>
                <w:p>
                  <w:pPr>
                    <w:pStyle w:val="null3"/>
                    <w:jc w:val="both"/>
                  </w:pPr>
                  <w:r>
                    <w:rPr>
                      <w:rFonts w:ascii="仿宋_GB2312" w:hAnsi="仿宋_GB2312" w:cs="仿宋_GB2312" w:eastAsia="仿宋_GB2312"/>
                      <w:sz w:val="24"/>
                    </w:rPr>
                    <w:t>（2）操作说明模块以三维模型+操作步骤+操作要点的形式，进行工具箱详细使用说明；</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after="120"/>
                    <w:jc w:val="center"/>
                    <w:outlineLvl w:val="0"/>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outlineLvl w:val="0"/>
                  </w:pPr>
                  <w:r>
                    <w:rPr>
                      <w:rFonts w:ascii="仿宋_GB2312" w:hAnsi="仿宋_GB2312" w:cs="仿宋_GB2312" w:eastAsia="仿宋_GB2312"/>
                      <w:sz w:val="24"/>
                      <w:b/>
                    </w:rPr>
                    <w:t>8</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玻璃幕墙构造实践教学工具箱</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14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包含：实践教学工具箱和配套数字化三维仿真操作指引。</w:t>
                  </w:r>
                </w:p>
                <w:p>
                  <w:pPr>
                    <w:pStyle w:val="null3"/>
                    <w:jc w:val="both"/>
                  </w:pPr>
                  <w:r>
                    <w:rPr>
                      <w:rFonts w:ascii="仿宋_GB2312" w:hAnsi="仿宋_GB2312" w:cs="仿宋_GB2312" w:eastAsia="仿宋_GB2312"/>
                      <w:sz w:val="24"/>
                    </w:rPr>
                    <w:t>具箱内容:</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工具箱箱体规格：≥1100*460*320mm;</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工具箱箱体材质：箱体采用多层板材质或金属材质，箱体内部做雕胎处理，雕胎轮廓依据箱内构件的外轮廓进行雕刻。</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工具箱箱内：</w:t>
                  </w:r>
                </w:p>
                <w:p>
                  <w:pPr>
                    <w:pStyle w:val="null3"/>
                    <w:jc w:val="both"/>
                  </w:pPr>
                  <w:r>
                    <w:rPr>
                      <w:rFonts w:ascii="仿宋_GB2312" w:hAnsi="仿宋_GB2312" w:cs="仿宋_GB2312" w:eastAsia="仿宋_GB2312"/>
                      <w:sz w:val="24"/>
                    </w:rPr>
                    <w:t>（1）实操构件：明框竖龙骨（预留安装孔位置）、隐框横龙骨、玻璃托、竖框插芯、中空玻璃幕（仿真材料）、竖框盖板等；</w:t>
                  </w:r>
                </w:p>
                <w:p>
                  <w:pPr>
                    <w:pStyle w:val="null3"/>
                    <w:jc w:val="both"/>
                  </w:pPr>
                  <w:r>
                    <w:rPr>
                      <w:rFonts w:ascii="仿宋_GB2312" w:hAnsi="仿宋_GB2312" w:cs="仿宋_GB2312" w:eastAsia="仿宋_GB2312"/>
                      <w:sz w:val="24"/>
                    </w:rPr>
                    <w:t>（2）配套实操工具：卷尺、螺丝刀等。</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rPr>
                    <w:t>（3）需提供产品组装前和组装后照片等技术资料证明</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配套数字化三维仿真操作指引</w:t>
                  </w:r>
                </w:p>
                <w:p>
                  <w:pPr>
                    <w:pStyle w:val="null3"/>
                    <w:jc w:val="both"/>
                  </w:pPr>
                  <w:r>
                    <w:rPr>
                      <w:rFonts w:ascii="仿宋_GB2312" w:hAnsi="仿宋_GB2312" w:cs="仿宋_GB2312" w:eastAsia="仿宋_GB2312"/>
                      <w:sz w:val="24"/>
                    </w:rPr>
                    <w:t>包含实操配件和操作说明两个功能模块：</w:t>
                  </w:r>
                </w:p>
                <w:p>
                  <w:pPr>
                    <w:pStyle w:val="null3"/>
                    <w:jc w:val="both"/>
                  </w:pPr>
                  <w:r>
                    <w:rPr>
                      <w:rFonts w:ascii="仿宋_GB2312" w:hAnsi="仿宋_GB2312" w:cs="仿宋_GB2312" w:eastAsia="仿宋_GB2312"/>
                      <w:sz w:val="24"/>
                    </w:rPr>
                    <w:t>（1）实操配件模块需体现工具箱内所含实操配件名称及数量；</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rPr>
                    <w:t>（2）操作说明模块以三维模型+操作步骤+操作要点的形式，进行工具箱详细使用说明；</w:t>
                  </w:r>
                </w:p>
                <w:p>
                  <w:pPr>
                    <w:pStyle w:val="null3"/>
                    <w:jc w:val="both"/>
                  </w:pPr>
                  <w:r>
                    <w:rPr>
                      <w:rFonts w:ascii="仿宋_GB2312" w:hAnsi="仿宋_GB2312" w:cs="仿宋_GB2312" w:eastAsia="仿宋_GB2312"/>
                      <w:sz w:val="24"/>
                    </w:rPr>
                    <w:t>（3）数字化三维仿真操作指引可通过手机扫码或电脑端直观查看，便于指导学生实操。</w:t>
                  </w:r>
                </w:p>
                <w:p>
                  <w:pPr>
                    <w:pStyle w:val="null3"/>
                    <w:jc w:val="both"/>
                  </w:p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outlineLvl w:val="0"/>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outlineLvl w:val="0"/>
                  </w:pPr>
                  <w:r>
                    <w:rPr>
                      <w:rFonts w:ascii="仿宋_GB2312" w:hAnsi="仿宋_GB2312" w:cs="仿宋_GB2312" w:eastAsia="仿宋_GB2312"/>
                      <w:sz w:val="24"/>
                      <w:b/>
                    </w:rPr>
                    <w:t>9</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大理石干挂墙面构造实践教学工具箱</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14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包含：实践教学工具箱和配套数字化三维仿真操作指引。</w:t>
                  </w:r>
                </w:p>
                <w:p>
                  <w:pPr>
                    <w:pStyle w:val="null3"/>
                    <w:jc w:val="both"/>
                  </w:pPr>
                  <w:r>
                    <w:rPr>
                      <w:rFonts w:ascii="仿宋_GB2312" w:hAnsi="仿宋_GB2312" w:cs="仿宋_GB2312" w:eastAsia="仿宋_GB2312"/>
                      <w:sz w:val="24"/>
                    </w:rPr>
                    <w:t>工具箱内容:</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工具箱箱体规格：≥1100*430*200mm;</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工具箱箱体材质：箱体采用多层板材质或金属材质，箱体内部做雕胎处理，雕胎轮廓依据箱内构件的外轮廓进行雕刻。</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工具箱箱内：</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rPr>
                    <w:t>（1）实操构件：竖向龙骨（预留安装孔位置，龙骨表面做静电喷涂处理）、龙骨固定件、横向龙骨及石材挂件、仿真石材等；</w:t>
                  </w:r>
                </w:p>
                <w:p>
                  <w:pPr>
                    <w:pStyle w:val="null3"/>
                    <w:jc w:val="both"/>
                  </w:pPr>
                  <w:r>
                    <w:rPr>
                      <w:rFonts w:ascii="仿宋_GB2312" w:hAnsi="仿宋_GB2312" w:cs="仿宋_GB2312" w:eastAsia="仿宋_GB2312"/>
                      <w:sz w:val="24"/>
                    </w:rPr>
                    <w:t>（2）配套实操工具：卷尺、套筒扳手等。</w:t>
                  </w:r>
                </w:p>
                <w:p>
                  <w:pPr>
                    <w:pStyle w:val="null3"/>
                    <w:jc w:val="both"/>
                  </w:pPr>
                  <w:r>
                    <w:rPr>
                      <w:rFonts w:ascii="仿宋_GB2312" w:hAnsi="仿宋_GB2312" w:cs="仿宋_GB2312" w:eastAsia="仿宋_GB2312"/>
                      <w:sz w:val="24"/>
                    </w:rPr>
                    <w:t>（3）需提供产品组装前和组装后照片等技术资料证明。</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配套数字化三维仿真操作指引包含实操配件和操作说明两个功能模块：</w:t>
                  </w:r>
                </w:p>
                <w:p>
                  <w:pPr>
                    <w:pStyle w:val="null3"/>
                    <w:jc w:val="both"/>
                  </w:pPr>
                  <w:r>
                    <w:rPr>
                      <w:rFonts w:ascii="仿宋_GB2312" w:hAnsi="仿宋_GB2312" w:cs="仿宋_GB2312" w:eastAsia="仿宋_GB2312"/>
                      <w:sz w:val="24"/>
                    </w:rPr>
                    <w:t>（1）实操配件模块需体现工具箱内所含实操配件名称及数量；</w:t>
                  </w:r>
                </w:p>
                <w:p>
                  <w:pPr>
                    <w:pStyle w:val="null3"/>
                    <w:jc w:val="both"/>
                  </w:pPr>
                  <w:r>
                    <w:rPr>
                      <w:rFonts w:ascii="仿宋_GB2312" w:hAnsi="仿宋_GB2312" w:cs="仿宋_GB2312" w:eastAsia="仿宋_GB2312"/>
                      <w:sz w:val="24"/>
                    </w:rPr>
                    <w:t>（2）操作说明模块以三维模型+操作步骤+操作要点的形式，进行工具箱详细使用说明；</w:t>
                  </w:r>
                </w:p>
                <w:p>
                  <w:pPr>
                    <w:pStyle w:val="null3"/>
                    <w:jc w:val="both"/>
                  </w:pPr>
                  <w:r>
                    <w:rPr>
                      <w:rFonts w:ascii="仿宋_GB2312" w:hAnsi="仿宋_GB2312" w:cs="仿宋_GB2312" w:eastAsia="仿宋_GB2312"/>
                      <w:sz w:val="24"/>
                    </w:rPr>
                    <w:t>（3）数字化三维仿真操作指引可通过手机扫码或电脑端直观查看，便于指导学生实操。</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after="120"/>
                    <w:jc w:val="center"/>
                    <w:outlineLvl w:val="0"/>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outlineLvl w:val="0"/>
                  </w:pPr>
                  <w:r>
                    <w:rPr>
                      <w:rFonts w:ascii="仿宋_GB2312" w:hAnsi="仿宋_GB2312" w:cs="仿宋_GB2312" w:eastAsia="仿宋_GB2312"/>
                      <w:sz w:val="24"/>
                      <w:b/>
                    </w:rPr>
                    <w:t>10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铝单板干挂墙面构造实践教学工具箱</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14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包含：实践教学工具箱和配套数字化三维仿真操作指引。</w:t>
                  </w:r>
                </w:p>
                <w:p>
                  <w:pPr>
                    <w:pStyle w:val="null3"/>
                    <w:jc w:val="both"/>
                  </w:pPr>
                  <w:r>
                    <w:rPr>
                      <w:rFonts w:ascii="仿宋_GB2312" w:hAnsi="仿宋_GB2312" w:cs="仿宋_GB2312" w:eastAsia="仿宋_GB2312"/>
                      <w:sz w:val="24"/>
                    </w:rPr>
                    <w:t>工具箱内容:</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工具箱箱体规格：≥1100*430*200mm;</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工具箱箱体材质：箱体采用多层板材质或金属材质，箱体内部做雕胎处理，雕胎轮廓依据箱内构件的外轮廓进行雕刻。</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工具箱箱内：</w:t>
                  </w:r>
                </w:p>
                <w:p>
                  <w:pPr>
                    <w:pStyle w:val="null3"/>
                    <w:jc w:val="both"/>
                  </w:pPr>
                  <w:r>
                    <w:rPr>
                      <w:rFonts w:ascii="仿宋_GB2312" w:hAnsi="仿宋_GB2312" w:cs="仿宋_GB2312" w:eastAsia="仿宋_GB2312"/>
                      <w:sz w:val="24"/>
                    </w:rPr>
                    <w:t>实操构件：竖向龙骨（预留安装孔位置）、龙骨固定件、横向龙骨及膨胀螺栓、铝单板等；</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配套数字化三维仿真操作指引包含实操配件和操作说明两个功能模块：</w:t>
                  </w:r>
                </w:p>
                <w:p>
                  <w:pPr>
                    <w:pStyle w:val="null3"/>
                    <w:jc w:val="both"/>
                  </w:pPr>
                  <w:r>
                    <w:rPr>
                      <w:rFonts w:ascii="仿宋_GB2312" w:hAnsi="仿宋_GB2312" w:cs="仿宋_GB2312" w:eastAsia="仿宋_GB2312"/>
                      <w:sz w:val="24"/>
                    </w:rPr>
                    <w:t>（1）实操配件模块需体现工具箱内所含实操配件名称及数量；</w:t>
                  </w:r>
                </w:p>
                <w:p>
                  <w:pPr>
                    <w:pStyle w:val="null3"/>
                    <w:jc w:val="both"/>
                  </w:pPr>
                  <w:r>
                    <w:rPr>
                      <w:rFonts w:ascii="仿宋_GB2312" w:hAnsi="仿宋_GB2312" w:cs="仿宋_GB2312" w:eastAsia="仿宋_GB2312"/>
                      <w:sz w:val="24"/>
                    </w:rPr>
                    <w:t>（2）操作说明模块以三维模型+操作步骤+操作要点的形式，进行工具箱详细使用说明；</w:t>
                  </w:r>
                </w:p>
                <w:p>
                  <w:pPr>
                    <w:pStyle w:val="null3"/>
                    <w:jc w:val="both"/>
                  </w:pPr>
                  <w:r>
                    <w:rPr>
                      <w:rFonts w:ascii="仿宋_GB2312" w:hAnsi="仿宋_GB2312" w:cs="仿宋_GB2312" w:eastAsia="仿宋_GB2312"/>
                      <w:sz w:val="24"/>
                    </w:rPr>
                    <w:t>（3）数字化三维仿真操作指引可通过手机扫码或电脑端直观查看，便于指导学生实操。</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after="120"/>
                    <w:jc w:val="center"/>
                    <w:outlineLvl w:val="0"/>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outlineLvl w:val="0"/>
                  </w:pPr>
                  <w:r>
                    <w:rPr>
                      <w:rFonts w:ascii="仿宋_GB2312" w:hAnsi="仿宋_GB2312" w:cs="仿宋_GB2312" w:eastAsia="仿宋_GB2312"/>
                      <w:sz w:val="24"/>
                      <w:b/>
                    </w:rPr>
                    <w:t>11</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外墙保温墙面构造实践教学工具箱</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14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包含：实践教学工具箱和配套数字化三维仿真操作指引。</w:t>
                  </w:r>
                </w:p>
                <w:p>
                  <w:pPr>
                    <w:pStyle w:val="null3"/>
                    <w:jc w:val="both"/>
                  </w:pPr>
                  <w:r>
                    <w:rPr>
                      <w:rFonts w:ascii="仿宋_GB2312" w:hAnsi="仿宋_GB2312" w:cs="仿宋_GB2312" w:eastAsia="仿宋_GB2312"/>
                      <w:sz w:val="24"/>
                    </w:rPr>
                    <w:t>工具箱内容:</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工具箱箱体规格：≥1100*430*200mm;</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工具箱箱体材质：箱体采用多层板材质或金属材质，箱体内部做雕胎处理，雕胎轮廓依据箱内构件的外轮廓进行雕刻。</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工具箱箱内：</w:t>
                  </w:r>
                </w:p>
                <w:p>
                  <w:pPr>
                    <w:pStyle w:val="null3"/>
                    <w:jc w:val="both"/>
                  </w:pPr>
                  <w:r>
                    <w:rPr>
                      <w:rFonts w:ascii="仿宋_GB2312" w:hAnsi="仿宋_GB2312" w:cs="仿宋_GB2312" w:eastAsia="仿宋_GB2312"/>
                      <w:sz w:val="24"/>
                    </w:rPr>
                    <w:t>实操构件：保温基层、保温板、保温板固定件等；</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配套数字化三维仿真操作指引包含实操配件和操作说明两个功能模块：</w:t>
                  </w:r>
                </w:p>
                <w:p>
                  <w:pPr>
                    <w:pStyle w:val="null3"/>
                    <w:jc w:val="both"/>
                  </w:pPr>
                  <w:r>
                    <w:rPr>
                      <w:rFonts w:ascii="仿宋_GB2312" w:hAnsi="仿宋_GB2312" w:cs="仿宋_GB2312" w:eastAsia="仿宋_GB2312"/>
                      <w:sz w:val="24"/>
                    </w:rPr>
                    <w:t>（1）实操配件模块需体现工具箱内所含实操配件名称及数量；</w:t>
                  </w:r>
                </w:p>
                <w:p>
                  <w:pPr>
                    <w:pStyle w:val="null3"/>
                    <w:jc w:val="both"/>
                  </w:pPr>
                  <w:r>
                    <w:rPr>
                      <w:rFonts w:ascii="仿宋_GB2312" w:hAnsi="仿宋_GB2312" w:cs="仿宋_GB2312" w:eastAsia="仿宋_GB2312"/>
                      <w:sz w:val="24"/>
                    </w:rPr>
                    <w:t>（2）操作说明模块以三维模型+操作步骤+操作要点的形式，进行工具箱详细使用说明；</w:t>
                  </w:r>
                </w:p>
                <w:p>
                  <w:pPr>
                    <w:pStyle w:val="null3"/>
                    <w:jc w:val="both"/>
                  </w:pPr>
                  <w:r>
                    <w:rPr>
                      <w:rFonts w:ascii="仿宋_GB2312" w:hAnsi="仿宋_GB2312" w:cs="仿宋_GB2312" w:eastAsia="仿宋_GB2312"/>
                      <w:sz w:val="24"/>
                    </w:rPr>
                    <w:t>（3）数字化三维仿真操作指引可通过手机扫码或电脑端直观查看，便于指导学生实操。</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after="120"/>
                    <w:jc w:val="center"/>
                    <w:outlineLvl w:val="0"/>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outlineLvl w:val="0"/>
                  </w:pPr>
                  <w:r>
                    <w:rPr>
                      <w:rFonts w:ascii="仿宋_GB2312" w:hAnsi="仿宋_GB2312" w:cs="仿宋_GB2312" w:eastAsia="仿宋_GB2312"/>
                      <w:sz w:val="24"/>
                      <w:b/>
                    </w:rPr>
                    <w:t>12</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铝塑板干挂构造实践教学工具箱</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14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包含：实践教学工具箱和配套数字化三维仿真操作指引。</w:t>
                  </w:r>
                </w:p>
                <w:p>
                  <w:pPr>
                    <w:pStyle w:val="null3"/>
                    <w:jc w:val="both"/>
                  </w:pPr>
                  <w:r>
                    <w:rPr>
                      <w:rFonts w:ascii="仿宋_GB2312" w:hAnsi="仿宋_GB2312" w:cs="仿宋_GB2312" w:eastAsia="仿宋_GB2312"/>
                      <w:sz w:val="24"/>
                    </w:rPr>
                    <w:t>工具箱内容:</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工具箱箱体规格：≥1100*430*200mm;</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工具箱箱体材质：箱体采用多层板材质或金属材质，箱体内部做雕胎处理，雕胎轮廓依据箱内构件的外轮廓进行雕刻。</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工具箱箱内：</w:t>
                  </w:r>
                </w:p>
                <w:p>
                  <w:pPr>
                    <w:pStyle w:val="null3"/>
                    <w:jc w:val="both"/>
                  </w:pPr>
                  <w:r>
                    <w:rPr>
                      <w:rFonts w:ascii="仿宋_GB2312" w:hAnsi="仿宋_GB2312" w:cs="仿宋_GB2312" w:eastAsia="仿宋_GB2312"/>
                      <w:sz w:val="24"/>
                    </w:rPr>
                    <w:t>实操构件：竖向龙骨、龙骨固定件、铝塑板等；</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配套数字化三维仿真操作指引包含实操配件和操作说明两个功能模块：</w:t>
                  </w:r>
                </w:p>
                <w:p>
                  <w:pPr>
                    <w:pStyle w:val="null3"/>
                    <w:jc w:val="both"/>
                  </w:pPr>
                  <w:r>
                    <w:rPr>
                      <w:rFonts w:ascii="仿宋_GB2312" w:hAnsi="仿宋_GB2312" w:cs="仿宋_GB2312" w:eastAsia="仿宋_GB2312"/>
                      <w:sz w:val="24"/>
                    </w:rPr>
                    <w:t>（1）实操配件模块需体现工具箱内所含实操配件名称及数量；</w:t>
                  </w:r>
                </w:p>
                <w:p>
                  <w:pPr>
                    <w:pStyle w:val="null3"/>
                    <w:jc w:val="both"/>
                  </w:pPr>
                  <w:r>
                    <w:rPr>
                      <w:rFonts w:ascii="仿宋_GB2312" w:hAnsi="仿宋_GB2312" w:cs="仿宋_GB2312" w:eastAsia="仿宋_GB2312"/>
                      <w:sz w:val="24"/>
                    </w:rPr>
                    <w:t>（2）操作说明模块以三维模型+操作步骤+操作要点的形式，进行工具箱详细使用说明；</w:t>
                  </w:r>
                </w:p>
                <w:p>
                  <w:pPr>
                    <w:pStyle w:val="null3"/>
                    <w:jc w:val="both"/>
                  </w:pPr>
                  <w:r>
                    <w:rPr>
                      <w:rFonts w:ascii="仿宋_GB2312" w:hAnsi="仿宋_GB2312" w:cs="仿宋_GB2312" w:eastAsia="仿宋_GB2312"/>
                      <w:sz w:val="24"/>
                    </w:rPr>
                    <w:t>（3）数字化三维仿真操作指引可通过手机扫码或电脑端直观查看，便于指导学生实操。</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after="120"/>
                    <w:jc w:val="center"/>
                    <w:outlineLvl w:val="0"/>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outlineLvl w:val="0"/>
                  </w:pPr>
                  <w:r>
                    <w:rPr>
                      <w:rFonts w:ascii="仿宋_GB2312" w:hAnsi="仿宋_GB2312" w:cs="仿宋_GB2312" w:eastAsia="仿宋_GB2312"/>
                      <w:sz w:val="24"/>
                      <w:b/>
                    </w:rPr>
                    <w:t>13</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木作墙板安装构造实践教学工具箱</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14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包含：实践教学工具箱和配套数字化三维仿真操作指引。</w:t>
                  </w:r>
                </w:p>
                <w:p>
                  <w:pPr>
                    <w:pStyle w:val="null3"/>
                    <w:jc w:val="both"/>
                  </w:pPr>
                  <w:r>
                    <w:rPr>
                      <w:rFonts w:ascii="仿宋_GB2312" w:hAnsi="仿宋_GB2312" w:cs="仿宋_GB2312" w:eastAsia="仿宋_GB2312"/>
                      <w:sz w:val="24"/>
                    </w:rPr>
                    <w:t>工具箱内容:</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工具箱箱体规格：≥1100*430*200mm;</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工具箱箱体材质：箱体采用多层板材质或金属材质，箱体内部做雕胎处理，雕胎轮廓依据箱内构件的外轮廓进行雕刻。</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工具箱箱内：</w:t>
                  </w:r>
                </w:p>
                <w:p>
                  <w:pPr>
                    <w:pStyle w:val="null3"/>
                    <w:jc w:val="both"/>
                  </w:pPr>
                  <w:r>
                    <w:rPr>
                      <w:rFonts w:ascii="仿宋_GB2312" w:hAnsi="仿宋_GB2312" w:cs="仿宋_GB2312" w:eastAsia="仿宋_GB2312"/>
                      <w:sz w:val="24"/>
                    </w:rPr>
                    <w:t>实操构件：木质墙板、收口型材、海棠角收口等；</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配套数字化三维仿真操作指引包含实操配件和操作说明两个功能模块：</w:t>
                  </w:r>
                </w:p>
                <w:p>
                  <w:pPr>
                    <w:pStyle w:val="null3"/>
                    <w:jc w:val="both"/>
                  </w:pPr>
                  <w:r>
                    <w:rPr>
                      <w:rFonts w:ascii="仿宋_GB2312" w:hAnsi="仿宋_GB2312" w:cs="仿宋_GB2312" w:eastAsia="仿宋_GB2312"/>
                      <w:sz w:val="24"/>
                    </w:rPr>
                    <w:t>（1）实操配件模块需体现工具箱内所含实操配件名称及数量；</w:t>
                  </w:r>
                </w:p>
                <w:p>
                  <w:pPr>
                    <w:pStyle w:val="null3"/>
                    <w:jc w:val="both"/>
                  </w:pPr>
                  <w:r>
                    <w:rPr>
                      <w:rFonts w:ascii="仿宋_GB2312" w:hAnsi="仿宋_GB2312" w:cs="仿宋_GB2312" w:eastAsia="仿宋_GB2312"/>
                      <w:sz w:val="24"/>
                    </w:rPr>
                    <w:t>（2）操作说明模块以三维模型+操作步骤+操作要点的形式，进行工具箱详细使用说明；</w:t>
                  </w:r>
                </w:p>
                <w:p>
                  <w:pPr>
                    <w:pStyle w:val="null3"/>
                    <w:jc w:val="both"/>
                  </w:pPr>
                  <w:r>
                    <w:rPr>
                      <w:rFonts w:ascii="仿宋_GB2312" w:hAnsi="仿宋_GB2312" w:cs="仿宋_GB2312" w:eastAsia="仿宋_GB2312"/>
                      <w:sz w:val="24"/>
                    </w:rPr>
                    <w:t>（3）数字化三维仿真操作指引可通过手机扫码或电脑端直观查看，便于指导学生实操。</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after="120"/>
                    <w:jc w:val="center"/>
                    <w:outlineLvl w:val="0"/>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outlineLvl w:val="0"/>
                  </w:pPr>
                  <w:r>
                    <w:rPr>
                      <w:rFonts w:ascii="仿宋_GB2312" w:hAnsi="仿宋_GB2312" w:cs="仿宋_GB2312" w:eastAsia="仿宋_GB2312"/>
                      <w:sz w:val="24"/>
                      <w:b/>
                    </w:rPr>
                    <w:t>14</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装修工程实操基层</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14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包含：实践教学工具箱和配套数字化三维仿真操作指引。</w:t>
                  </w:r>
                </w:p>
                <w:p>
                  <w:pPr>
                    <w:pStyle w:val="null3"/>
                    <w:jc w:val="both"/>
                  </w:pPr>
                  <w:r>
                    <w:rPr>
                      <w:rFonts w:ascii="仿宋_GB2312" w:hAnsi="仿宋_GB2312" w:cs="仿宋_GB2312" w:eastAsia="仿宋_GB2312"/>
                      <w:sz w:val="24"/>
                    </w:rPr>
                    <w:t>具箱内容:</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工具箱箱体规格：≥1100*430*200mm;</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工具箱箱体材质：箱体采用多层板材质或金属材质，箱体内部做雕胎处理，雕胎轮廓依据箱内构件的外轮廓进行雕刻；</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工具箱箱内：</w:t>
                  </w:r>
                </w:p>
                <w:p>
                  <w:pPr>
                    <w:pStyle w:val="null3"/>
                    <w:jc w:val="both"/>
                  </w:pPr>
                  <w:r>
                    <w:rPr>
                      <w:rFonts w:ascii="仿宋_GB2312" w:hAnsi="仿宋_GB2312" w:cs="仿宋_GB2312" w:eastAsia="仿宋_GB2312"/>
                      <w:sz w:val="24"/>
                    </w:rPr>
                    <w:t>（1）实操基层构件：基层立柱、基层横柱、基层网板（顶面、隔墙、地面）等；</w:t>
                  </w:r>
                </w:p>
                <w:p>
                  <w:pPr>
                    <w:pStyle w:val="null3"/>
                    <w:jc w:val="both"/>
                  </w:pPr>
                  <w:r>
                    <w:rPr>
                      <w:rFonts w:ascii="仿宋_GB2312" w:hAnsi="仿宋_GB2312" w:cs="仿宋_GB2312" w:eastAsia="仿宋_GB2312"/>
                      <w:sz w:val="24"/>
                    </w:rPr>
                    <w:t>（2）配套实操工具：卷尺、套筒扳手等。</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rPr>
                    <w:t>（3）需提供产品组装前和组装后照片等技术资料证明。</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配套数字化三维仿真操作指引包含实操配件和操作说明两个功能模块：</w:t>
                  </w:r>
                </w:p>
                <w:p>
                  <w:pPr>
                    <w:pStyle w:val="null3"/>
                    <w:jc w:val="both"/>
                  </w:pPr>
                  <w:r>
                    <w:rPr>
                      <w:rFonts w:ascii="仿宋_GB2312" w:hAnsi="仿宋_GB2312" w:cs="仿宋_GB2312" w:eastAsia="仿宋_GB2312"/>
                      <w:sz w:val="24"/>
                    </w:rPr>
                    <w:t>（1）实操配件模块需体现工具箱内所含实操配件名称及数量；</w:t>
                  </w:r>
                </w:p>
                <w:p>
                  <w:pPr>
                    <w:pStyle w:val="null3"/>
                    <w:jc w:val="both"/>
                  </w:pPr>
                  <w:r>
                    <w:rPr>
                      <w:rFonts w:ascii="仿宋_GB2312" w:hAnsi="仿宋_GB2312" w:cs="仿宋_GB2312" w:eastAsia="仿宋_GB2312"/>
                      <w:sz w:val="24"/>
                    </w:rPr>
                    <w:t>（2）操作说明模块以三维模型+操作步骤+操作要点的形式，进行工具箱详细使用说明；</w:t>
                  </w:r>
                </w:p>
                <w:p>
                  <w:pPr>
                    <w:pStyle w:val="null3"/>
                    <w:jc w:val="both"/>
                  </w:pPr>
                  <w:r>
                    <w:rPr>
                      <w:rFonts w:ascii="仿宋_GB2312" w:hAnsi="仿宋_GB2312" w:cs="仿宋_GB2312" w:eastAsia="仿宋_GB2312"/>
                      <w:sz w:val="24"/>
                    </w:rPr>
                    <w:t>（3）数字化三维仿真操作指引可通过手机扫码或电脑端直观查看，便于指导学生实操。</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after="120"/>
                    <w:jc w:val="center"/>
                    <w:outlineLvl w:val="0"/>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outlineLvl w:val="0"/>
                  </w:pPr>
                  <w:r>
                    <w:rPr>
                      <w:rFonts w:ascii="仿宋_GB2312" w:hAnsi="仿宋_GB2312" w:cs="仿宋_GB2312" w:eastAsia="仿宋_GB2312"/>
                      <w:sz w:val="24"/>
                      <w:b/>
                    </w:rPr>
                    <w:t>15</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配套教学资源实训平台</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14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软件通过资源在线演示、任务收发对教学过程中课前、课中、课后提供数字化支撑，支持互动课件、视频题、构造仿真识图等多种线上线下交互学习资源形式，具体要求如下：</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互动课件：</w:t>
                  </w:r>
                </w:p>
                <w:p>
                  <w:pPr>
                    <w:pStyle w:val="null3"/>
                    <w:jc w:val="both"/>
                  </w:pPr>
                  <w:r>
                    <w:rPr>
                      <w:rFonts w:ascii="仿宋_GB2312" w:hAnsi="仿宋_GB2312" w:cs="仿宋_GB2312" w:eastAsia="仿宋_GB2312"/>
                      <w:sz w:val="24"/>
                    </w:rPr>
                    <w:t>（1）可在线播放和制作幻灯片；</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rPr>
                    <w:t>（2）可插入图文、视频类资源、三维仿真类资源、工具类资源、材料类资源、识图类资源；</w:t>
                  </w:r>
                </w:p>
                <w:p>
                  <w:pPr>
                    <w:pStyle w:val="null3"/>
                    <w:jc w:val="both"/>
                  </w:pPr>
                  <w:r>
                    <w:rPr>
                      <w:rFonts w:ascii="仿宋_GB2312" w:hAnsi="仿宋_GB2312" w:cs="仿宋_GB2312" w:eastAsia="仿宋_GB2312"/>
                      <w:sz w:val="24"/>
                    </w:rPr>
                    <w:t>（3）可插入互动试题，并可发送互动试题给学生；</w:t>
                  </w:r>
                </w:p>
                <w:p>
                  <w:pPr>
                    <w:pStyle w:val="null3"/>
                    <w:jc w:val="both"/>
                  </w:pPr>
                  <w:r>
                    <w:rPr>
                      <w:rFonts w:ascii="仿宋_GB2312" w:hAnsi="仿宋_GB2312" w:cs="仿宋_GB2312" w:eastAsia="仿宋_GB2312"/>
                      <w:sz w:val="24"/>
                    </w:rPr>
                    <w:t>（4）可统计互动试题答题情况；</w:t>
                  </w:r>
                </w:p>
                <w:p>
                  <w:pPr>
                    <w:pStyle w:val="null3"/>
                    <w:jc w:val="both"/>
                  </w:pPr>
                  <w:r>
                    <w:rPr>
                      <w:rFonts w:ascii="仿宋_GB2312" w:hAnsi="仿宋_GB2312" w:cs="仿宋_GB2312" w:eastAsia="仿宋_GB2312"/>
                      <w:sz w:val="24"/>
                    </w:rPr>
                    <w:t>（5）学生可以接收和使用这些资源。</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交互视频类资源：</w:t>
                  </w:r>
                </w:p>
                <w:p>
                  <w:pPr>
                    <w:pStyle w:val="null3"/>
                    <w:jc w:val="both"/>
                  </w:pPr>
                  <w:r>
                    <w:rPr>
                      <w:rFonts w:ascii="仿宋_GB2312" w:hAnsi="仿宋_GB2312" w:cs="仿宋_GB2312" w:eastAsia="仿宋_GB2312"/>
                      <w:sz w:val="24"/>
                    </w:rPr>
                    <w:t>（1）可对mp4视频资源嵌入考核试题，编辑后，当再查看该视频资源时可弹出设定好的考核问题，作答问题后方可继续观看该视频资源；</w:t>
                  </w:r>
                </w:p>
                <w:p>
                  <w:pPr>
                    <w:pStyle w:val="null3"/>
                    <w:jc w:val="both"/>
                  </w:pPr>
                  <w:r>
                    <w:rPr>
                      <w:rFonts w:ascii="仿宋_GB2312" w:hAnsi="仿宋_GB2312" w:cs="仿宋_GB2312" w:eastAsia="仿宋_GB2312"/>
                      <w:sz w:val="24"/>
                    </w:rPr>
                    <w:t>（2）可以设置是否答题后显示正确答案、解析；</w:t>
                  </w:r>
                </w:p>
                <w:p>
                  <w:pPr>
                    <w:pStyle w:val="null3"/>
                    <w:jc w:val="both"/>
                  </w:pPr>
                  <w:r>
                    <w:rPr>
                      <w:rFonts w:ascii="仿宋_GB2312" w:hAnsi="仿宋_GB2312" w:cs="仿宋_GB2312" w:eastAsia="仿宋_GB2312"/>
                      <w:sz w:val="24"/>
                    </w:rPr>
                    <w:t>（3）该资源可以作为课前预习推送给学生使用，也可以嵌入到互动课件中作为授课使用；</w:t>
                  </w:r>
                </w:p>
                <w:p>
                  <w:pPr>
                    <w:pStyle w:val="null3"/>
                    <w:jc w:val="both"/>
                  </w:pPr>
                  <w:r>
                    <w:rPr>
                      <w:rFonts w:ascii="仿宋_GB2312" w:hAnsi="仿宋_GB2312" w:cs="仿宋_GB2312" w:eastAsia="仿宋_GB2312"/>
                      <w:sz w:val="24"/>
                    </w:rPr>
                    <w:t>（4）学生观看该资源并作答考核问题后，系统可自动评分。</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构造识图仿真资源：</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rPr>
                    <w:t>（1）该资源能够实现构造三维仿真模型与构造节点图纸交互操作，当点击构造模型相应部位时，该部位模型会高亮显示，同时相对应的节点图纸也会高亮显示，进而事项三维仿真模型与节点图纸的交互，以便学生更好的理解构造识图相关内容；</w:t>
                  </w:r>
                </w:p>
                <w:p>
                  <w:pPr>
                    <w:pStyle w:val="null3"/>
                    <w:jc w:val="both"/>
                  </w:pPr>
                  <w:r>
                    <w:rPr>
                      <w:rFonts w:ascii="仿宋_GB2312" w:hAnsi="仿宋_GB2312" w:cs="仿宋_GB2312" w:eastAsia="仿宋_GB2312"/>
                      <w:sz w:val="24"/>
                    </w:rPr>
                    <w:t>（2）该资源可独立演示使用，也可以嵌入到互动课件、任务卡中使用；</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数量：共计不少于100个资源（视频或三维仿真资源以及任务书、课件）。</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after="120"/>
                    <w:jc w:val="center"/>
                    <w:outlineLvl w:val="0"/>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outlineLvl w:val="0"/>
                  </w:pPr>
                  <w:r>
                    <w:rPr>
                      <w:rFonts w:ascii="仿宋_GB2312" w:hAnsi="仿宋_GB2312" w:cs="仿宋_GB2312" w:eastAsia="仿宋_GB2312"/>
                      <w:sz w:val="24"/>
                      <w:b/>
                    </w:rPr>
                    <w:t>16</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实操台</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14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包含：18个实操台和41把椅子。</w:t>
                  </w:r>
                </w:p>
                <w:p>
                  <w:pPr>
                    <w:pStyle w:val="null3"/>
                    <w:jc w:val="both"/>
                  </w:pPr>
                  <w:r>
                    <w:rPr>
                      <w:rFonts w:ascii="仿宋_GB2312" w:hAnsi="仿宋_GB2312" w:cs="仿宋_GB2312" w:eastAsia="仿宋_GB2312"/>
                      <w:sz w:val="24"/>
                    </w:rPr>
                    <w:t>一、实操桌</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尺寸：≥1500*600*750mm（长*宽*高）。可作为装修构造动手实操实训和日常教学使用；</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材质：框架采用金属框架、桌面采用耐磨材质，符合环保要求。</w:t>
                  </w:r>
                </w:p>
                <w:p>
                  <w:pPr>
                    <w:pStyle w:val="null3"/>
                    <w:jc w:val="both"/>
                  </w:pPr>
                  <w:r>
                    <w:rPr>
                      <w:rFonts w:ascii="仿宋_GB2312" w:hAnsi="仿宋_GB2312" w:cs="仿宋_GB2312" w:eastAsia="仿宋_GB2312"/>
                      <w:sz w:val="24"/>
                    </w:rPr>
                    <w:t>二、椅子</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规格尺寸：≥450*480*600mm；</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材质：椅背采用双层结构工艺，PA坚固外框，PP软料内框，可有效缓解背部疲劳，座垫采用高密度弹力海绵，舒适透气，椅架采用1.2mm壁厚喷涂五金管架，金属质感，稳固新性强。</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after="120"/>
                    <w:jc w:val="center"/>
                    <w:outlineLvl w:val="0"/>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outlineLvl w:val="0"/>
                  </w:pPr>
                  <w:r>
                    <w:rPr>
                      <w:rFonts w:ascii="仿宋_GB2312" w:hAnsi="仿宋_GB2312" w:cs="仿宋_GB2312" w:eastAsia="仿宋_GB2312"/>
                      <w:sz w:val="24"/>
                      <w:b/>
                    </w:rPr>
                    <w:t>17</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装修材料钢制中岛台</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14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包含：1个材料中岛台和1个教学演示台及材料识别感应设备。</w:t>
                  </w:r>
                </w:p>
                <w:p>
                  <w:pPr>
                    <w:pStyle w:val="null3"/>
                    <w:jc w:val="both"/>
                  </w:pPr>
                  <w:r>
                    <w:rPr>
                      <w:rFonts w:ascii="仿宋_GB2312" w:hAnsi="仿宋_GB2312" w:cs="仿宋_GB2312" w:eastAsia="仿宋_GB2312"/>
                      <w:sz w:val="24"/>
                    </w:rPr>
                    <w:t>一、材料中岛台</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规格尺寸：≥800*800*750mm；</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材质：框架采用全钢制框架，顶面采用钢化玻璃饰面；</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功能：配置不少于4个钢制抽屉，滑道采用重型滑道。</w:t>
                  </w:r>
                </w:p>
                <w:p>
                  <w:pPr>
                    <w:pStyle w:val="null3"/>
                    <w:jc w:val="both"/>
                  </w:pPr>
                  <w:r>
                    <w:rPr>
                      <w:rFonts w:ascii="仿宋_GB2312" w:hAnsi="仿宋_GB2312" w:cs="仿宋_GB2312" w:eastAsia="仿宋_GB2312"/>
                      <w:sz w:val="24"/>
                    </w:rPr>
                    <w:t>二、教学演示台及材料识别感应设备</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规格尺寸：≥2400*800*750mm；</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材质：框架采用木质或金属，框架表面采用混油或静电粉末喷涂工艺，桌面板采用木饰面板或混油饰面；</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演示台配套材料感应识别设备，将材料放置在感应区范围内，设备可自动识别并显示材料样品数字化数据信息，为教学场景提供便捷的信息讲解支持；</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感应识别设备识别范围：≥150mm*150mm。</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after="120"/>
                    <w:jc w:val="center"/>
                    <w:outlineLvl w:val="0"/>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outlineLvl w:val="0"/>
                  </w:pPr>
                  <w:r>
                    <w:rPr>
                      <w:rFonts w:ascii="仿宋_GB2312" w:hAnsi="仿宋_GB2312" w:cs="仿宋_GB2312" w:eastAsia="仿宋_GB2312"/>
                      <w:sz w:val="24"/>
                      <w:b/>
                    </w:rPr>
                    <w:t>18</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实操工具箱钢制展柜</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c>
                <w:tcPr>
                  <w:tcW w:type="dxa" w:w="14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包含：4个高柜和12个矮柜</w:t>
                  </w:r>
                </w:p>
                <w:p>
                  <w:pPr>
                    <w:pStyle w:val="null3"/>
                    <w:jc w:val="both"/>
                  </w:pPr>
                  <w:r>
                    <w:rPr>
                      <w:rFonts w:ascii="仿宋_GB2312" w:hAnsi="仿宋_GB2312" w:cs="仿宋_GB2312" w:eastAsia="仿宋_GB2312"/>
                      <w:sz w:val="24"/>
                    </w:rPr>
                    <w:t>一．高柜</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规格：≥1300*500*2250mm ;</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材质：采用一级冷轧钢，柜体钢板厚度≥0.8mm，搁板加强筋厚度≥1mm；柜体及部件采用环氧树脂静电粉末喷涂，涂层附着力达到1级标准；柜体无痕电焊成型；</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形式：采用层板组合柜形式，分上下两部分。</w:t>
                  </w:r>
                </w:p>
                <w:p>
                  <w:pPr>
                    <w:pStyle w:val="null3"/>
                    <w:jc w:val="both"/>
                  </w:pPr>
                  <w:r>
                    <w:rPr>
                      <w:rFonts w:ascii="仿宋_GB2312" w:hAnsi="仿宋_GB2312" w:cs="仿宋_GB2312" w:eastAsia="仿宋_GB2312"/>
                      <w:sz w:val="24"/>
                    </w:rPr>
                    <w:t>（1）上柜：框架内嵌层板调节孔，用于钢制层板调节。配钢制层板不少于3个；</w:t>
                  </w:r>
                </w:p>
                <w:p>
                  <w:pPr>
                    <w:pStyle w:val="null3"/>
                    <w:jc w:val="both"/>
                  </w:pPr>
                  <w:r>
                    <w:rPr>
                      <w:rFonts w:ascii="仿宋_GB2312" w:hAnsi="仿宋_GB2312" w:cs="仿宋_GB2312" w:eastAsia="仿宋_GB2312"/>
                      <w:sz w:val="24"/>
                    </w:rPr>
                    <w:t>（2）下柜：采用钢板作为整体框架，侧板框架内嵌层板调节孔，用于钢制层板调节。配钢制；层板不少于2个。</w:t>
                  </w:r>
                </w:p>
                <w:p>
                  <w:pPr>
                    <w:pStyle w:val="null3"/>
                    <w:jc w:val="both"/>
                  </w:pPr>
                  <w:r>
                    <w:rPr>
                      <w:rFonts w:ascii="仿宋_GB2312" w:hAnsi="仿宋_GB2312" w:cs="仿宋_GB2312" w:eastAsia="仿宋_GB2312"/>
                      <w:sz w:val="24"/>
                    </w:rPr>
                    <w:t>二．矮柜</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规格：≥1300*500*850mm；</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材质：采用一级冷轧钢，柜体钢板厚度≥0.8mm，搁板加强筋厚度≥1mm；柜体及部件采用环氧树脂静电粉末喷涂，涂层附着力达到1级标准；柜体无痕电焊成型；</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形式：采用钢板作为整体框架，侧板框架内嵌层板调节孔，用于钢制层板调节。配钢制层板不少于2个。</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after="120"/>
                    <w:jc w:val="center"/>
                    <w:outlineLvl w:val="0"/>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outlineLvl w:val="0"/>
                  </w:pPr>
                  <w:r>
                    <w:rPr>
                      <w:rFonts w:ascii="仿宋_GB2312" w:hAnsi="仿宋_GB2312" w:cs="仿宋_GB2312" w:eastAsia="仿宋_GB2312"/>
                      <w:sz w:val="24"/>
                      <w:b/>
                    </w:rPr>
                    <w:t>19</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嵌入式模型柜</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c>
                <w:tcPr>
                  <w:tcW w:type="dxa" w:w="14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一．全钢制抽拉柜</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柜体整体结构尺寸：≥4500*700*2200mm，共内嵌不少于15个独立的钢制抽拉柜,每个抽拉柜规格≥500*200*1500mm。</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柜体材质：采用全钢制柜体，柜体由“柜体承载框架”和“抽拉式钢制柜”组成，每个抽拉柜均配有钢制滑轴，抽拉柜可实现完全拉出后再水平0到180度转动，便于教学讲演施工工艺使用；</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表面采用静电粉末喷涂饰面；</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每个抽拉柜可实现内嵌1至2个工艺模型。</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after="120"/>
                    <w:jc w:val="center"/>
                    <w:outlineLvl w:val="0"/>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outlineLvl w:val="0"/>
                  </w:pPr>
                  <w:r>
                    <w:rPr>
                      <w:rFonts w:ascii="仿宋_GB2312" w:hAnsi="仿宋_GB2312" w:cs="仿宋_GB2312" w:eastAsia="仿宋_GB2312"/>
                      <w:sz w:val="24"/>
                      <w:b/>
                    </w:rPr>
                    <w:t>20</w:t>
                  </w:r>
                </w:p>
              </w:tc>
              <w:tc>
                <w:tcPr>
                  <w:tcW w:type="dxa" w:w="3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装修构造模块化施工工艺模型及展柜</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c>
                <w:tcPr>
                  <w:tcW w:type="dxa" w:w="14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包含至少28种施工工艺分层展示模型。</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整体采用模块化结构设计，每个工艺模型均由“木质框架”和“工艺模型组成”，模型整体可嵌入到“抽拉式钢制施工工艺展柜”中，每个模型平面尺寸≥450*1400mm，厚度为120mm～250mm；</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施工工艺模型涉及室内顶面、墙面、室内防水、墙体砌筑、装配式隔墙等专业内容。</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配套数字化资源：</w:t>
                  </w:r>
                </w:p>
                <w:p>
                  <w:pPr>
                    <w:pStyle w:val="null3"/>
                    <w:jc w:val="both"/>
                  </w:pPr>
                  <w:r>
                    <w:rPr>
                      <w:rFonts w:ascii="仿宋_GB2312" w:hAnsi="仿宋_GB2312" w:cs="仿宋_GB2312" w:eastAsia="仿宋_GB2312"/>
                      <w:sz w:val="24"/>
                    </w:rPr>
                    <w:t>每个工艺模型均配套二维码标牌，扫码后可查看以下工艺文案或者构造识图仿真形式的资源</w:t>
                  </w:r>
                </w:p>
                <w:p>
                  <w:pPr>
                    <w:pStyle w:val="null3"/>
                    <w:jc w:val="both"/>
                  </w:pPr>
                  <w:r>
                    <w:rPr>
                      <w:rFonts w:ascii="仿宋_GB2312" w:hAnsi="仿宋_GB2312" w:cs="仿宋_GB2312" w:eastAsia="仿宋_GB2312"/>
                      <w:sz w:val="24"/>
                    </w:rPr>
                    <w:t>（1）工艺文案形式</w:t>
                  </w:r>
                </w:p>
                <w:p>
                  <w:pPr>
                    <w:pStyle w:val="null3"/>
                    <w:jc w:val="both"/>
                  </w:pPr>
                  <w:r>
                    <w:rPr>
                      <w:rFonts w:ascii="仿宋_GB2312" w:hAnsi="仿宋_GB2312" w:cs="仿宋_GB2312" w:eastAsia="仿宋_GB2312"/>
                      <w:sz w:val="24"/>
                    </w:rPr>
                    <w:t>装修构造工艺文案：工艺介绍、相关规范、施工图、模型图、相关材料、施工作法、施工照片等。文案涉及的所有图片，均处理成高清，且所配图片与内容高度匹配。</w:t>
                  </w:r>
                </w:p>
                <w:p>
                  <w:pPr>
                    <w:pStyle w:val="null3"/>
                    <w:jc w:val="both"/>
                  </w:pPr>
                  <w:r>
                    <w:rPr>
                      <w:rFonts w:ascii="仿宋_GB2312" w:hAnsi="仿宋_GB2312" w:cs="仿宋_GB2312" w:eastAsia="仿宋_GB2312"/>
                      <w:sz w:val="24"/>
                    </w:rPr>
                    <w:t>（2）构造识图仿真形式</w:t>
                  </w:r>
                </w:p>
                <w:p>
                  <w:pPr>
                    <w:pStyle w:val="null3"/>
                    <w:jc w:val="both"/>
                  </w:pPr>
                  <w:r>
                    <w:rPr>
                      <w:rFonts w:ascii="仿宋_GB2312" w:hAnsi="仿宋_GB2312" w:cs="仿宋_GB2312" w:eastAsia="仿宋_GB2312"/>
                      <w:sz w:val="24"/>
                    </w:rPr>
                    <w:t>构造识图仿真，支持三维构造仿真模型与二维图纸联动，点击图纸任意位置，模型中对应部分将自动亮显，实现三维模型与图纸交互。</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rPr>
                    <w:t>（3）需提供任意1个工艺文案内容作为证明资料，二维码扫码形式实现。</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after="120"/>
                    <w:jc w:val="center"/>
                    <w:outlineLvl w:val="0"/>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outlineLvl w:val="0"/>
                  </w:pPr>
                  <w:r>
                    <w:rPr>
                      <w:rFonts w:ascii="仿宋_GB2312" w:hAnsi="仿宋_GB2312" w:cs="仿宋_GB2312" w:eastAsia="仿宋_GB2312"/>
                      <w:sz w:val="24"/>
                      <w:b/>
                    </w:rPr>
                    <w:t>21</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地面工艺模型展示柜</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c>
                <w:tcPr>
                  <w:tcW w:type="dxa" w:w="14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包含至少4种地面施工工艺分层展示模型及展示柜。</w:t>
                  </w:r>
                </w:p>
                <w:p>
                  <w:pPr>
                    <w:pStyle w:val="null3"/>
                    <w:jc w:val="both"/>
                  </w:pPr>
                  <w:r>
                    <w:rPr>
                      <w:rFonts w:ascii="仿宋_GB2312" w:hAnsi="仿宋_GB2312" w:cs="仿宋_GB2312" w:eastAsia="仿宋_GB2312"/>
                      <w:sz w:val="24"/>
                    </w:rPr>
                    <w:t>一、展示柜</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规格尺寸：≥750*450*180mm；</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材质：材质采用木质或金属柜体；</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功能：可用于承载模块化工艺模型。</w:t>
                  </w:r>
                </w:p>
                <w:p>
                  <w:pPr>
                    <w:pStyle w:val="null3"/>
                    <w:jc w:val="both"/>
                  </w:pPr>
                  <w:r>
                    <w:rPr>
                      <w:rFonts w:ascii="仿宋_GB2312" w:hAnsi="仿宋_GB2312" w:cs="仿宋_GB2312" w:eastAsia="仿宋_GB2312"/>
                      <w:sz w:val="24"/>
                    </w:rPr>
                    <w:t>二、工艺模型</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规格尺寸：≥700*400*150mm；</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至少包含4种施工工艺，每个工艺模型均可实现模块化，装载于展示柜中；</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配套数字化资源：每个工艺模型均配套二维码标牌，扫码后即可查看相应的三维仿真资源。可查看三维模型、工艺图纸等内容，并可实现三维模型与图纸交互。</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after="120"/>
                    <w:jc w:val="center"/>
                    <w:outlineLvl w:val="0"/>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outlineLvl w:val="0"/>
                  </w:pPr>
                  <w:r>
                    <w:rPr>
                      <w:rFonts w:ascii="仿宋_GB2312" w:hAnsi="仿宋_GB2312" w:cs="仿宋_GB2312" w:eastAsia="仿宋_GB2312"/>
                      <w:sz w:val="24"/>
                      <w:b/>
                    </w:rPr>
                    <w:t>22</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顶面工艺模型制作</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c>
                <w:tcPr>
                  <w:tcW w:type="dxa" w:w="14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尺寸：装配式吊顶整体区域≥5000*3000mm；</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功能：装配式吊顶形式，采用工厂加工预制木龙骨，并可根据龙骨生产编号现场便捷安装。吊顶造型采用跌级吊顶的形式，内嵌led灯光。</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after="120"/>
                    <w:jc w:val="center"/>
                    <w:outlineLvl w:val="0"/>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outlineLvl w:val="0"/>
                  </w:pPr>
                  <w:r>
                    <w:rPr>
                      <w:rFonts w:ascii="仿宋_GB2312" w:hAnsi="仿宋_GB2312" w:cs="仿宋_GB2312" w:eastAsia="仿宋_GB2312"/>
                      <w:sz w:val="24"/>
                      <w:b/>
                    </w:rPr>
                    <w:t>23</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装修工艺节点模型--独立展柜</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14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独立展柜节点模型由“构造模型”、“模型柜”、“配套数字化资源”三部分组成。</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构造模型</w:t>
                  </w:r>
                </w:p>
                <w:p>
                  <w:pPr>
                    <w:pStyle w:val="null3"/>
                    <w:jc w:val="both"/>
                  </w:pPr>
                  <w:r>
                    <w:rPr>
                      <w:rFonts w:ascii="仿宋_GB2312" w:hAnsi="仿宋_GB2312" w:cs="仿宋_GB2312" w:eastAsia="仿宋_GB2312"/>
                      <w:sz w:val="24"/>
                    </w:rPr>
                    <w:t>包含以下3个构造</w:t>
                  </w:r>
                </w:p>
                <w:p>
                  <w:pPr>
                    <w:pStyle w:val="null3"/>
                    <w:jc w:val="both"/>
                  </w:pPr>
                  <w:r>
                    <w:rPr>
                      <w:rFonts w:ascii="仿宋_GB2312" w:hAnsi="仿宋_GB2312" w:cs="仿宋_GB2312" w:eastAsia="仿宋_GB2312"/>
                      <w:sz w:val="24"/>
                    </w:rPr>
                    <w:t>（1）木作定制构造；</w:t>
                  </w:r>
                </w:p>
                <w:p>
                  <w:pPr>
                    <w:pStyle w:val="null3"/>
                    <w:jc w:val="both"/>
                  </w:pPr>
                  <w:r>
                    <w:rPr>
                      <w:rFonts w:ascii="仿宋_GB2312" w:hAnsi="仿宋_GB2312" w:cs="仿宋_GB2312" w:eastAsia="仿宋_GB2312"/>
                      <w:sz w:val="24"/>
                    </w:rPr>
                    <w:t>（2）墙板收口构造；</w:t>
                  </w:r>
                </w:p>
                <w:p>
                  <w:pPr>
                    <w:pStyle w:val="null3"/>
                    <w:jc w:val="both"/>
                  </w:pPr>
                  <w:r>
                    <w:rPr>
                      <w:rFonts w:ascii="仿宋_GB2312" w:hAnsi="仿宋_GB2312" w:cs="仿宋_GB2312" w:eastAsia="仿宋_GB2312"/>
                      <w:sz w:val="24"/>
                    </w:rPr>
                    <w:t>（3）装配式隔音隔墙构造。</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模型柜</w:t>
                  </w:r>
                </w:p>
                <w:p>
                  <w:pPr>
                    <w:pStyle w:val="null3"/>
                    <w:jc w:val="both"/>
                  </w:pPr>
                  <w:r>
                    <w:rPr>
                      <w:rFonts w:ascii="仿宋_GB2312" w:hAnsi="仿宋_GB2312" w:cs="仿宋_GB2312" w:eastAsia="仿宋_GB2312"/>
                      <w:sz w:val="24"/>
                    </w:rPr>
                    <w:t>（1）规格：≥450*450*600mm；</w:t>
                  </w:r>
                </w:p>
                <w:p>
                  <w:pPr>
                    <w:pStyle w:val="null3"/>
                    <w:jc w:val="both"/>
                  </w:pPr>
                  <w:r>
                    <w:rPr>
                      <w:rFonts w:ascii="仿宋_GB2312" w:hAnsi="仿宋_GB2312" w:cs="仿宋_GB2312" w:eastAsia="仿宋_GB2312"/>
                      <w:sz w:val="24"/>
                    </w:rPr>
                    <w:t>（2）材质：采用木饰混油饰面或钢制静电喷涂饰面。</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配套数字化资源</w:t>
                  </w:r>
                </w:p>
                <w:p>
                  <w:pPr>
                    <w:pStyle w:val="null3"/>
                    <w:jc w:val="both"/>
                  </w:pPr>
                  <w:r>
                    <w:rPr>
                      <w:rFonts w:ascii="仿宋_GB2312" w:hAnsi="仿宋_GB2312" w:cs="仿宋_GB2312" w:eastAsia="仿宋_GB2312"/>
                      <w:sz w:val="24"/>
                    </w:rPr>
                    <w:t>可通过扫描模型二维码查看，具体数字化资源包含如下：</w:t>
                  </w:r>
                </w:p>
                <w:p>
                  <w:pPr>
                    <w:pStyle w:val="null3"/>
                    <w:jc w:val="both"/>
                  </w:pPr>
                  <w:r>
                    <w:rPr>
                      <w:rFonts w:ascii="仿宋_GB2312" w:hAnsi="仿宋_GB2312" w:cs="仿宋_GB2312" w:eastAsia="仿宋_GB2312"/>
                      <w:sz w:val="24"/>
                    </w:rPr>
                    <w:t>（1）能够提供清晰的构件三维模型，三维仿真模型可实现在线预览查看、交互操作（放大、缩小、旋转）等，同时该三维仿真资源还可体现出构造组成相关内容；</w:t>
                  </w:r>
                </w:p>
                <w:p>
                  <w:pPr>
                    <w:pStyle w:val="null3"/>
                    <w:jc w:val="both"/>
                  </w:pPr>
                  <w:r>
                    <w:rPr>
                      <w:rFonts w:ascii="仿宋_GB2312" w:hAnsi="仿宋_GB2312" w:cs="仿宋_GB2312" w:eastAsia="仿宋_GB2312"/>
                      <w:sz w:val="24"/>
                    </w:rPr>
                    <w:t>（2）提供的构件模型可与相应的构造节点图纸关联，能够实现三维模型与节点图纸的交互，点击构造模型相应内容，相对应的模型会高亮显示，同时对应的图纸区域也同步高亮显示。</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after="120"/>
                    <w:jc w:val="center"/>
                    <w:outlineLvl w:val="0"/>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outlineLvl w:val="0"/>
                  </w:pPr>
                  <w:r>
                    <w:rPr>
                      <w:rFonts w:ascii="仿宋_GB2312" w:hAnsi="仿宋_GB2312" w:cs="仿宋_GB2312" w:eastAsia="仿宋_GB2312"/>
                      <w:sz w:val="24"/>
                      <w:b/>
                    </w:rPr>
                    <w:t>24</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工艺节点模型</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35</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14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 xml:space="preserve">1.  </w:t>
                  </w:r>
                  <w:r>
                    <w:rPr>
                      <w:rFonts w:ascii="仿宋_GB2312" w:hAnsi="仿宋_GB2312" w:cs="仿宋_GB2312" w:eastAsia="仿宋_GB2312"/>
                      <w:sz w:val="24"/>
                    </w:rPr>
                    <w:t>为了满足展示复杂施工工艺、高专业技术要求和广泛工程应用的要求，共选取35个典型构造节点模型，包括装配式装修、防水工程、隔音隔墙构造、地面工程节点、型材收口构造、木作定制构造、门窗系统等。</w:t>
                  </w:r>
                </w:p>
                <w:p>
                  <w:pPr>
                    <w:pStyle w:val="null3"/>
                    <w:jc w:val="both"/>
                  </w:pPr>
                  <w:r>
                    <w:rPr>
                      <w:rFonts w:ascii="仿宋_GB2312" w:hAnsi="仿宋_GB2312" w:cs="仿宋_GB2312" w:eastAsia="仿宋_GB2312"/>
                      <w:sz w:val="24"/>
                    </w:rPr>
                    <w:t xml:space="preserve">2.  </w:t>
                  </w:r>
                  <w:r>
                    <w:rPr>
                      <w:rFonts w:ascii="仿宋_GB2312" w:hAnsi="仿宋_GB2312" w:cs="仿宋_GB2312" w:eastAsia="仿宋_GB2312"/>
                      <w:sz w:val="24"/>
                    </w:rPr>
                    <w:t>规格尺寸：≥250*350mm、不大于850*850mm。</w:t>
                  </w:r>
                </w:p>
                <w:p>
                  <w:pPr>
                    <w:pStyle w:val="null3"/>
                    <w:jc w:val="both"/>
                  </w:pPr>
                  <w:r>
                    <w:rPr>
                      <w:rFonts w:ascii="仿宋_GB2312" w:hAnsi="仿宋_GB2312" w:cs="仿宋_GB2312" w:eastAsia="仿宋_GB2312"/>
                      <w:sz w:val="24"/>
                    </w:rPr>
                    <w:t xml:space="preserve">3.  </w:t>
                  </w:r>
                  <w:r>
                    <w:rPr>
                      <w:rFonts w:ascii="仿宋_GB2312" w:hAnsi="仿宋_GB2312" w:cs="仿宋_GB2312" w:eastAsia="仿宋_GB2312"/>
                      <w:sz w:val="24"/>
                    </w:rPr>
                    <w:t>配套数字化资源</w:t>
                  </w:r>
                </w:p>
                <w:p>
                  <w:pPr>
                    <w:pStyle w:val="null3"/>
                    <w:jc w:val="both"/>
                  </w:pPr>
                  <w:r>
                    <w:rPr>
                      <w:rFonts w:ascii="仿宋_GB2312" w:hAnsi="仿宋_GB2312" w:cs="仿宋_GB2312" w:eastAsia="仿宋_GB2312"/>
                      <w:sz w:val="24"/>
                    </w:rPr>
                    <w:t>每个工艺节点模型均配套二维码标牌，扫码后可查看以下工艺文案或者构造识图仿真形式的资源</w:t>
                  </w:r>
                </w:p>
                <w:p>
                  <w:pPr>
                    <w:pStyle w:val="null3"/>
                    <w:jc w:val="both"/>
                  </w:pPr>
                  <w:r>
                    <w:rPr>
                      <w:rFonts w:ascii="仿宋_GB2312" w:hAnsi="仿宋_GB2312" w:cs="仿宋_GB2312" w:eastAsia="仿宋_GB2312"/>
                      <w:sz w:val="24"/>
                    </w:rPr>
                    <w:t>（1）工艺文案形式</w:t>
                  </w:r>
                </w:p>
                <w:p>
                  <w:pPr>
                    <w:pStyle w:val="null3"/>
                    <w:jc w:val="both"/>
                  </w:pPr>
                  <w:r>
                    <w:rPr>
                      <w:rFonts w:ascii="仿宋_GB2312" w:hAnsi="仿宋_GB2312" w:cs="仿宋_GB2312" w:eastAsia="仿宋_GB2312"/>
                      <w:sz w:val="24"/>
                    </w:rPr>
                    <w:t>装修构造工艺文案：工艺介绍、相关规范、施工图、模型图、相关材料、施工作法、施工照片等。文案涉及的所有图片，均处理成高清，且所配图片与内容高度匹配。</w:t>
                  </w:r>
                </w:p>
                <w:p>
                  <w:pPr>
                    <w:pStyle w:val="null3"/>
                    <w:jc w:val="both"/>
                  </w:pPr>
                  <w:r>
                    <w:rPr>
                      <w:rFonts w:ascii="仿宋_GB2312" w:hAnsi="仿宋_GB2312" w:cs="仿宋_GB2312" w:eastAsia="仿宋_GB2312"/>
                      <w:sz w:val="24"/>
                    </w:rPr>
                    <w:t>（2）构造识图仿真形式</w:t>
                  </w:r>
                </w:p>
                <w:p>
                  <w:pPr>
                    <w:pStyle w:val="null3"/>
                    <w:jc w:val="both"/>
                  </w:pPr>
                  <w:r>
                    <w:rPr>
                      <w:rFonts w:ascii="仿宋_GB2312" w:hAnsi="仿宋_GB2312" w:cs="仿宋_GB2312" w:eastAsia="仿宋_GB2312"/>
                      <w:sz w:val="24"/>
                    </w:rPr>
                    <w:t>构造识图仿真，支持三维构造仿真模型与二维图纸联动，点击图纸任意位置，模型中对应部分将自动亮显，实现三维模型与图纸交互。</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after="120"/>
                    <w:jc w:val="center"/>
                    <w:outlineLvl w:val="0"/>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outlineLvl w:val="0"/>
                  </w:pPr>
                  <w:r>
                    <w:rPr>
                      <w:rFonts w:ascii="仿宋_GB2312" w:hAnsi="仿宋_GB2312" w:cs="仿宋_GB2312" w:eastAsia="仿宋_GB2312"/>
                      <w:sz w:val="24"/>
                      <w:b/>
                    </w:rPr>
                    <w:t>25</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图形渲染工作站</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14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一、设备技术要求（数量：42台）</w:t>
                  </w:r>
                </w:p>
                <w:p>
                  <w:pPr>
                    <w:pStyle w:val="null3"/>
                    <w:jc w:val="both"/>
                  </w:pPr>
                  <w:r>
                    <w:rPr>
                      <w:rFonts w:ascii="仿宋_GB2312" w:hAnsi="仿宋_GB2312" w:cs="仿宋_GB2312" w:eastAsia="仿宋_GB2312"/>
                      <w:sz w:val="24"/>
                    </w:rPr>
                    <w:t>1.CPU</w:t>
                  </w:r>
                  <w:r>
                    <w:rPr>
                      <w:rFonts w:ascii="仿宋_GB2312" w:hAnsi="仿宋_GB2312" w:cs="仿宋_GB2312" w:eastAsia="仿宋_GB2312"/>
                      <w:sz w:val="24"/>
                    </w:rPr>
                    <w:t>≥ Intel Core i9 14900  水冷风扇；</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主板：≥B760及以上芯片组；</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内存≥32G DDR4 3200MHz 内存；</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显卡：性能不低于RTX5070 ；</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声卡：集成声卡，支持5.1声道，不少于5个音频接口；</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硬盘≥1TB SSD；</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键盘、鼠标：原厂防水键盘、抗菌鼠标；</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扩展槽≥PEIe 4.0扩展槽 ≥2个PCIE-4X；</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接口≥2个USB 3.2；</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电源≥850W ；</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操作系统：安装正版window10以上操作系统；</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显示器≥23.8寸显示器，分辨率≥1920*1080。</w:t>
                  </w:r>
                </w:p>
                <w:p>
                  <w:pPr>
                    <w:pStyle w:val="null3"/>
                    <w:jc w:val="both"/>
                  </w:pPr>
                  <w:r>
                    <w:rPr>
                      <w:rFonts w:ascii="仿宋_GB2312" w:hAnsi="仿宋_GB2312" w:cs="仿宋_GB2312" w:eastAsia="仿宋_GB2312"/>
                      <w:sz w:val="24"/>
                    </w:rPr>
                    <w:t>二、打印设备技术要求：（数量：1台）</w:t>
                  </w:r>
                </w:p>
                <w:p>
                  <w:pPr>
                    <w:pStyle w:val="null3"/>
                    <w:jc w:val="both"/>
                  </w:pPr>
                  <w:r>
                    <w:rPr>
                      <w:rFonts w:ascii="仿宋_GB2312" w:hAnsi="仿宋_GB2312" w:cs="仿宋_GB2312" w:eastAsia="仿宋_GB2312"/>
                      <w:sz w:val="24"/>
                    </w:rPr>
                    <w:t>产品规格：≥350*350*150mm；</w:t>
                  </w:r>
                </w:p>
                <w:p>
                  <w:pPr>
                    <w:pStyle w:val="null3"/>
                    <w:jc w:val="both"/>
                  </w:pPr>
                  <w:r>
                    <w:rPr>
                      <w:rFonts w:ascii="仿宋_GB2312" w:hAnsi="仿宋_GB2312" w:cs="仿宋_GB2312" w:eastAsia="仿宋_GB2312"/>
                      <w:sz w:val="24"/>
                    </w:rPr>
                    <w:t>产品功能：</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支持黑白、彩色打印及双面打印；</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支持复印和扫描功能；</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支持A4、A5等多种幅面；</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支持有线、无线连接。</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after="120"/>
                    <w:jc w:val="center"/>
                    <w:outlineLvl w:val="0"/>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outlineLvl w:val="0"/>
                  </w:pPr>
                  <w:r>
                    <w:rPr>
                      <w:rFonts w:ascii="仿宋_GB2312" w:hAnsi="仿宋_GB2312" w:cs="仿宋_GB2312" w:eastAsia="仿宋_GB2312"/>
                      <w:sz w:val="24"/>
                      <w:b/>
                    </w:rPr>
                    <w:t>26</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液晶显示屏</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14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屏幕尺寸：≥100寸；</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分辨率：≥4K；</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具备 HDMI 接口用于连接电脑，USB 接口（USB2.0、USB3.0 均可）用于插 U 盘，支持无线投屏功能；</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安装方式：支持壁挂、坐立式安装。</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after="120"/>
                    <w:jc w:val="center"/>
                    <w:outlineLvl w:val="0"/>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outlineLvl w:val="0"/>
                  </w:pPr>
                  <w:r>
                    <w:rPr>
                      <w:rFonts w:ascii="仿宋_GB2312" w:hAnsi="仿宋_GB2312" w:cs="仿宋_GB2312" w:eastAsia="仿宋_GB2312"/>
                      <w:sz w:val="24"/>
                      <w:b/>
                    </w:rPr>
                    <w:t>27</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装修构造模型钢制展柜</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14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规格：≥900*450*2250mm；</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材质：采用一级冷轧钢，柜体钢板厚度≥0.8mm，搁板加强筋厚度≥1mm；柜体及部件采用环氧树脂静电粉末喷涂，涂层附着力达到1级标准；柜体无痕电焊成型；</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结构：不少于2层可调节层板。</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after="120"/>
                    <w:jc w:val="center"/>
                    <w:outlineLvl w:val="0"/>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outlineLvl w:val="0"/>
                  </w:pPr>
                  <w:r>
                    <w:rPr>
                      <w:rFonts w:ascii="仿宋_GB2312" w:hAnsi="仿宋_GB2312" w:cs="仿宋_GB2312" w:eastAsia="仿宋_GB2312"/>
                      <w:sz w:val="24"/>
                      <w:b/>
                    </w:rPr>
                    <w:t>28</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装修材料样板及数据</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14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一、设备技术要求</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材料样品数量：至少含1300种室内装饰材料及数据；</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材料样品分区：瓷砖区、石材区、地材区、金属区、饰面区、色彩区、天花区、软装区8个区域；</w:t>
                  </w:r>
                </w:p>
                <w:p>
                  <w:pPr>
                    <w:pStyle w:val="null3"/>
                    <w:jc w:val="both"/>
                  </w:pPr>
                  <w:r>
                    <w:rPr>
                      <w:rFonts w:ascii="仿宋_GB2312" w:hAnsi="仿宋_GB2312" w:cs="仿宋_GB2312" w:eastAsia="仿宋_GB2312"/>
                      <w:sz w:val="24"/>
                    </w:rPr>
                    <w:t>（1）瓷砖区材料种类包括瓷砖、艺术砖、岩板；</w:t>
                  </w:r>
                </w:p>
                <w:p>
                  <w:pPr>
                    <w:pStyle w:val="null3"/>
                    <w:jc w:val="both"/>
                  </w:pPr>
                  <w:r>
                    <w:rPr>
                      <w:rFonts w:ascii="仿宋_GB2312" w:hAnsi="仿宋_GB2312" w:cs="仿宋_GB2312" w:eastAsia="仿宋_GB2312"/>
                      <w:sz w:val="24"/>
                    </w:rPr>
                    <w:t>（2）石材区材料种类包括石材、人造石、磨石；</w:t>
                  </w:r>
                </w:p>
                <w:p>
                  <w:pPr>
                    <w:pStyle w:val="null3"/>
                    <w:jc w:val="both"/>
                  </w:pPr>
                  <w:r>
                    <w:rPr>
                      <w:rFonts w:ascii="仿宋_GB2312" w:hAnsi="仿宋_GB2312" w:cs="仿宋_GB2312" w:eastAsia="仿宋_GB2312"/>
                      <w:sz w:val="24"/>
                    </w:rPr>
                    <w:t>（3）地材区材料种类包括地毯、弹性地板、木质地板、地坪；</w:t>
                  </w:r>
                </w:p>
                <w:p>
                  <w:pPr>
                    <w:pStyle w:val="null3"/>
                    <w:jc w:val="both"/>
                  </w:pPr>
                  <w:r>
                    <w:rPr>
                      <w:rFonts w:ascii="仿宋_GB2312" w:hAnsi="仿宋_GB2312" w:cs="仿宋_GB2312" w:eastAsia="仿宋_GB2312"/>
                      <w:sz w:val="24"/>
                    </w:rPr>
                    <w:t>（4）金属区材料种类包括不锈钢、金属网、铝材、金属收口；</w:t>
                  </w:r>
                </w:p>
                <w:p>
                  <w:pPr>
                    <w:pStyle w:val="null3"/>
                    <w:jc w:val="both"/>
                  </w:pPr>
                  <w:r>
                    <w:rPr>
                      <w:rFonts w:ascii="仿宋_GB2312" w:hAnsi="仿宋_GB2312" w:cs="仿宋_GB2312" w:eastAsia="仿宋_GB2312"/>
                      <w:sz w:val="24"/>
                    </w:rPr>
                    <w:t>（5）饰面区材料种类包括饰面板、贴面材料、艺术饰面；</w:t>
                  </w:r>
                </w:p>
                <w:p>
                  <w:pPr>
                    <w:pStyle w:val="null3"/>
                    <w:jc w:val="both"/>
                  </w:pPr>
                  <w:r>
                    <w:rPr>
                      <w:rFonts w:ascii="仿宋_GB2312" w:hAnsi="仿宋_GB2312" w:cs="仿宋_GB2312" w:eastAsia="仿宋_GB2312"/>
                      <w:sz w:val="24"/>
                    </w:rPr>
                    <w:t>（6）色彩区材料种类包括涂料、亚克力/树脂、内装饰玻璃、马赛克；</w:t>
                  </w:r>
                </w:p>
                <w:p>
                  <w:pPr>
                    <w:pStyle w:val="null3"/>
                    <w:jc w:val="both"/>
                  </w:pPr>
                  <w:r>
                    <w:rPr>
                      <w:rFonts w:ascii="仿宋_GB2312" w:hAnsi="仿宋_GB2312" w:cs="仿宋_GB2312" w:eastAsia="仿宋_GB2312"/>
                      <w:sz w:val="24"/>
                    </w:rPr>
                    <w:t>（7）天花区材料种类包括软膜天花、组块天花；</w:t>
                  </w:r>
                </w:p>
                <w:p>
                  <w:pPr>
                    <w:pStyle w:val="null3"/>
                    <w:jc w:val="both"/>
                  </w:pPr>
                  <w:r>
                    <w:rPr>
                      <w:rFonts w:ascii="仿宋_GB2312" w:hAnsi="仿宋_GB2312" w:cs="仿宋_GB2312" w:eastAsia="仿宋_GB2312"/>
                      <w:sz w:val="24"/>
                    </w:rPr>
                    <w:t>（8）软装区材料种类包括壁纸、壁布、布艺、皮革；</w:t>
                  </w:r>
                </w:p>
                <w:p>
                  <w:pPr>
                    <w:pStyle w:val="null3"/>
                    <w:jc w:val="both"/>
                  </w:pPr>
                  <w:r>
                    <w:rPr>
                      <w:rFonts w:ascii="仿宋_GB2312" w:hAnsi="仿宋_GB2312" w:cs="仿宋_GB2312" w:eastAsia="仿宋_GB2312"/>
                      <w:sz w:val="24"/>
                    </w:rPr>
                    <w:t>（9）具体装修材料样品清单，详见附表3装修材料样品。</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rPr>
                    <w:t>3.</w:t>
                  </w:r>
                  <w:r>
                    <w:rPr>
                      <w:rFonts w:ascii="仿宋_GB2312" w:hAnsi="仿宋_GB2312" w:cs="仿宋_GB2312" w:eastAsia="仿宋_GB2312"/>
                      <w:sz w:val="24"/>
                    </w:rPr>
                    <w:t>规格：每个区域样品尺寸≥100*100，所有样品都贴有内置芯片的二维码标识，支持手机扫码和材料识别感应设备两种查看方式，可查看材料数字化数据，数据包含产品名称、价格、品牌、产品类别、规格属性等材料信息。</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after="120"/>
                    <w:jc w:val="center"/>
                    <w:outlineLvl w:val="0"/>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outlineLvl w:val="0"/>
                  </w:pPr>
                  <w:r>
                    <w:rPr>
                      <w:rFonts w:ascii="仿宋_GB2312" w:hAnsi="仿宋_GB2312" w:cs="仿宋_GB2312" w:eastAsia="仿宋_GB2312"/>
                      <w:sz w:val="24"/>
                      <w:b/>
                    </w:rPr>
                    <w:t>29</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装修材料钢制展柜</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14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包含12个钢制组合高柜。</w:t>
                  </w:r>
                </w:p>
                <w:p>
                  <w:pPr>
                    <w:pStyle w:val="null3"/>
                    <w:jc w:val="both"/>
                  </w:pPr>
                  <w:r>
                    <w:rPr>
                      <w:rFonts w:ascii="仿宋_GB2312" w:hAnsi="仿宋_GB2312" w:cs="仿宋_GB2312" w:eastAsia="仿宋_GB2312"/>
                      <w:sz w:val="24"/>
                    </w:rPr>
                    <w:t>一、钢制组合高柜</w:t>
                  </w:r>
                </w:p>
                <w:p>
                  <w:pPr>
                    <w:pStyle w:val="null3"/>
                    <w:jc w:val="both"/>
                  </w:pPr>
                  <w:r>
                    <w:rPr>
                      <w:rFonts w:ascii="仿宋_GB2312" w:hAnsi="仿宋_GB2312" w:cs="仿宋_GB2312" w:eastAsia="仿宋_GB2312"/>
                      <w:sz w:val="24"/>
                    </w:rPr>
                    <w:t>技术要求</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规格：每个单体高柜≥900*350*2250mm；</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材质：采用一级冷轧钢，柜体钢板厚度≥0.8mm，搁板加强筋厚度≥1mm；柜体及部件采用环氧树脂静电粉末喷涂，涂层附着力达到1级标准；柜体无痕电焊成型；</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展陈形式：包含“斜板组合柜”、“软装旋转板组合柜”、“软装挂杆组合柜”、“洞板组合柜”四种形式。</w:t>
                  </w:r>
                </w:p>
                <w:p>
                  <w:pPr>
                    <w:pStyle w:val="null3"/>
                    <w:jc w:val="both"/>
                  </w:pPr>
                  <w:r>
                    <w:rPr>
                      <w:rFonts w:ascii="仿宋_GB2312" w:hAnsi="仿宋_GB2312" w:cs="仿宋_GB2312" w:eastAsia="仿宋_GB2312"/>
                      <w:sz w:val="24"/>
                      <w:b/>
                    </w:rPr>
                    <w:t>斜板组合柜：</w:t>
                  </w:r>
                </w:p>
                <w:p>
                  <w:pPr>
                    <w:pStyle w:val="null3"/>
                    <w:jc w:val="both"/>
                  </w:pPr>
                  <w:r>
                    <w:rPr>
                      <w:rFonts w:ascii="仿宋_GB2312" w:hAnsi="仿宋_GB2312" w:cs="仿宋_GB2312" w:eastAsia="仿宋_GB2312"/>
                      <w:sz w:val="24"/>
                    </w:rPr>
                    <w:t>柜体由底柜和斜板配件等上下两部分组成。</w:t>
                  </w:r>
                </w:p>
                <w:p>
                  <w:pPr>
                    <w:pStyle w:val="null3"/>
                    <w:jc w:val="both"/>
                  </w:pPr>
                  <w:r>
                    <w:rPr>
                      <w:rFonts w:ascii="仿宋_GB2312" w:hAnsi="仿宋_GB2312" w:cs="仿宋_GB2312" w:eastAsia="仿宋_GB2312"/>
                      <w:sz w:val="24"/>
                    </w:rPr>
                    <w:t>（1）底柜：材质采用全钢制材料，饰面采用静电喷涂处理，底柜包含不少于2个钢制抽屉；</w:t>
                  </w:r>
                </w:p>
                <w:p>
                  <w:pPr>
                    <w:pStyle w:val="null3"/>
                    <w:jc w:val="both"/>
                  </w:pPr>
                  <w:r>
                    <w:rPr>
                      <w:rFonts w:ascii="仿宋_GB2312" w:hAnsi="仿宋_GB2312" w:cs="仿宋_GB2312" w:eastAsia="仿宋_GB2312"/>
                      <w:sz w:val="24"/>
                    </w:rPr>
                    <w:t>（2）上部斜板配件：材质采用全钢制材料，饰面采用静电喷涂处理，上部配件包含3个钢制斜层板，斜层板表面设置不少于4个钢制挡板条插孔，可便于材料样品摆放。</w:t>
                  </w:r>
                </w:p>
                <w:p>
                  <w:pPr>
                    <w:pStyle w:val="null3"/>
                    <w:jc w:val="both"/>
                  </w:pPr>
                  <w:r>
                    <w:rPr>
                      <w:rFonts w:ascii="仿宋_GB2312" w:hAnsi="仿宋_GB2312" w:cs="仿宋_GB2312" w:eastAsia="仿宋_GB2312"/>
                      <w:sz w:val="24"/>
                      <w:b/>
                    </w:rPr>
                    <w:t>洞板组合柜：</w:t>
                  </w:r>
                </w:p>
                <w:p>
                  <w:pPr>
                    <w:pStyle w:val="null3"/>
                    <w:jc w:val="both"/>
                  </w:pPr>
                  <w:r>
                    <w:rPr>
                      <w:rFonts w:ascii="仿宋_GB2312" w:hAnsi="仿宋_GB2312" w:cs="仿宋_GB2312" w:eastAsia="仿宋_GB2312"/>
                      <w:sz w:val="24"/>
                    </w:rPr>
                    <w:t>柜体由底柜和洞板配件等上下两部分组成。</w:t>
                  </w:r>
                </w:p>
                <w:p>
                  <w:pPr>
                    <w:pStyle w:val="null3"/>
                    <w:jc w:val="both"/>
                  </w:pPr>
                  <w:r>
                    <w:rPr>
                      <w:rFonts w:ascii="仿宋_GB2312" w:hAnsi="仿宋_GB2312" w:cs="仿宋_GB2312" w:eastAsia="仿宋_GB2312"/>
                      <w:sz w:val="24"/>
                    </w:rPr>
                    <w:t>（1）底柜：材质采用全钢制材料，饰面采用静电喷涂处理，底柜包含不少于2个钢制抽屉。形式：洞板组合柜+斜板组合柜等组合形式搭配使用，展示不同材料；</w:t>
                  </w:r>
                </w:p>
                <w:p>
                  <w:pPr>
                    <w:pStyle w:val="null3"/>
                    <w:jc w:val="both"/>
                  </w:pPr>
                  <w:r>
                    <w:rPr>
                      <w:rFonts w:ascii="仿宋_GB2312" w:hAnsi="仿宋_GB2312" w:cs="仿宋_GB2312" w:eastAsia="仿宋_GB2312"/>
                      <w:sz w:val="24"/>
                    </w:rPr>
                    <w:t>（2）上部洞板配件：材质采用全钢制材料，饰面采用静电喷涂处理，上部配件包含钢制洞板和不少于10个材料挂件，可便于悬挂材料样品。</w:t>
                  </w:r>
                </w:p>
                <w:p>
                  <w:pPr>
                    <w:pStyle w:val="null3"/>
                    <w:jc w:val="both"/>
                  </w:pPr>
                  <w:r>
                    <w:rPr>
                      <w:rFonts w:ascii="仿宋_GB2312" w:hAnsi="仿宋_GB2312" w:cs="仿宋_GB2312" w:eastAsia="仿宋_GB2312"/>
                      <w:sz w:val="24"/>
                      <w:b/>
                    </w:rPr>
                    <w:t>软装旋转板组合柜：</w:t>
                  </w:r>
                </w:p>
                <w:p>
                  <w:pPr>
                    <w:pStyle w:val="null3"/>
                    <w:jc w:val="both"/>
                  </w:pPr>
                  <w:r>
                    <w:rPr>
                      <w:rFonts w:ascii="仿宋_GB2312" w:hAnsi="仿宋_GB2312" w:cs="仿宋_GB2312" w:eastAsia="仿宋_GB2312"/>
                      <w:sz w:val="24"/>
                    </w:rPr>
                    <w:t>柜体由底柜和旋转板配件等上下两部分组成。</w:t>
                  </w:r>
                </w:p>
                <w:p>
                  <w:pPr>
                    <w:pStyle w:val="null3"/>
                    <w:jc w:val="both"/>
                  </w:pPr>
                  <w:r>
                    <w:rPr>
                      <w:rFonts w:ascii="仿宋_GB2312" w:hAnsi="仿宋_GB2312" w:cs="仿宋_GB2312" w:eastAsia="仿宋_GB2312"/>
                      <w:sz w:val="24"/>
                    </w:rPr>
                    <w:t>（1）底柜：材质采用全钢制材料，饰面采用静电喷涂处理，底柜包含不少于1个钢制软装抽屉；</w:t>
                  </w:r>
                </w:p>
                <w:p>
                  <w:pPr>
                    <w:pStyle w:val="null3"/>
                    <w:jc w:val="both"/>
                  </w:pPr>
                  <w:r>
                    <w:rPr>
                      <w:rFonts w:ascii="仿宋_GB2312" w:hAnsi="仿宋_GB2312" w:cs="仿宋_GB2312" w:eastAsia="仿宋_GB2312"/>
                      <w:sz w:val="24"/>
                    </w:rPr>
                    <w:t>（2）上部旋转板配件：材质采用钢制或钢木结合材料，上部配件包含至少4片旋转板，旋转板表面可粘接材料样品，可便于查看软装材料样品；</w:t>
                  </w:r>
                </w:p>
                <w:p>
                  <w:pPr>
                    <w:pStyle w:val="null3"/>
                    <w:jc w:val="both"/>
                  </w:pPr>
                  <w:r>
                    <w:rPr>
                      <w:rFonts w:ascii="仿宋_GB2312" w:hAnsi="仿宋_GB2312" w:cs="仿宋_GB2312" w:eastAsia="仿宋_GB2312"/>
                      <w:sz w:val="24"/>
                      <w:b/>
                    </w:rPr>
                    <w:t>软装挂杆组合柜：</w:t>
                  </w:r>
                </w:p>
                <w:p>
                  <w:pPr>
                    <w:pStyle w:val="null3"/>
                    <w:jc w:val="both"/>
                  </w:pPr>
                  <w:r>
                    <w:rPr>
                      <w:rFonts w:ascii="仿宋_GB2312" w:hAnsi="仿宋_GB2312" w:cs="仿宋_GB2312" w:eastAsia="仿宋_GB2312"/>
                      <w:sz w:val="24"/>
                    </w:rPr>
                    <w:t>柜体由底柜和钢制软装挂杆配件等上下两部分组成；</w:t>
                  </w:r>
                </w:p>
                <w:p>
                  <w:pPr>
                    <w:pStyle w:val="null3"/>
                    <w:jc w:val="both"/>
                  </w:pPr>
                  <w:r>
                    <w:rPr>
                      <w:rFonts w:ascii="仿宋_GB2312" w:hAnsi="仿宋_GB2312" w:cs="仿宋_GB2312" w:eastAsia="仿宋_GB2312"/>
                      <w:sz w:val="24"/>
                    </w:rPr>
                    <w:t>（1）底柜：材质采用全钢制材料，饰面采用静电喷涂处理，底柜包含1个钢制软装抽屉和；</w:t>
                  </w:r>
                </w:p>
                <w:p>
                  <w:pPr>
                    <w:pStyle w:val="null3"/>
                    <w:jc w:val="both"/>
                  </w:pPr>
                  <w:r>
                    <w:rPr>
                      <w:rFonts w:ascii="仿宋_GB2312" w:hAnsi="仿宋_GB2312" w:cs="仿宋_GB2312" w:eastAsia="仿宋_GB2312"/>
                      <w:sz w:val="24"/>
                    </w:rPr>
                    <w:t>（2）上部钢制挂杆配件：至少配套2个钢制挂杆配件，钢制挂件可自由调整高度，可便于挂接软装样品材料。</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rPr>
                    <w:t>4.</w:t>
                  </w:r>
                  <w:r>
                    <w:rPr>
                      <w:rFonts w:ascii="仿宋_GB2312" w:hAnsi="仿宋_GB2312" w:cs="仿宋_GB2312" w:eastAsia="仿宋_GB2312"/>
                      <w:sz w:val="24"/>
                    </w:rPr>
                    <w:t>以上展柜需提供设计图作为证明资料。</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after="120"/>
                    <w:jc w:val="center"/>
                    <w:outlineLvl w:val="0"/>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outlineLvl w:val="0"/>
                  </w:pPr>
                  <w:r>
                    <w:rPr>
                      <w:rFonts w:ascii="仿宋_GB2312" w:hAnsi="仿宋_GB2312" w:cs="仿宋_GB2312" w:eastAsia="仿宋_GB2312"/>
                      <w:sz w:val="24"/>
                      <w:b/>
                    </w:rPr>
                    <w:t>30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材料样板及配套材料数字化资源（基础施工辅料方向）</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14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技术要求：</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数量：至少含30个基础材料样品盒及数字化资源；</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辅料类别：包含给排水施工材料及五金、强弱电施工材料及五金、泥瓦施工材料及五金、木作施工材料及五金等5个类别辅料；</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按照材料类别配套数字化数据，采用二维码扫码查看，数字化资源以图文或视频的形式呈现，可通过手机扫描材料二维码扫码查看，内容涉及材料名称、材料规格、材料用途、材料应用场景等。</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after="120"/>
                    <w:jc w:val="center"/>
                    <w:outlineLvl w:val="0"/>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outlineLvl w:val="0"/>
                  </w:pPr>
                  <w:r>
                    <w:rPr>
                      <w:rFonts w:ascii="仿宋_GB2312" w:hAnsi="仿宋_GB2312" w:cs="仿宋_GB2312" w:eastAsia="仿宋_GB2312"/>
                      <w:sz w:val="24"/>
                      <w:b/>
                    </w:rPr>
                    <w:t>31</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选材实操台</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c>
                <w:tcPr>
                  <w:tcW w:type="dxa" w:w="14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规格尺寸：总尺寸≥3000*800*750mm；</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材质：木质框架，台面采用木质饰面或混油饰面或岩板饰面；</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功能：配套不少于8个抽屉；</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实操台配套材料感应识别设备，设备可与“装修材料管理实训系统”中的材料数据信息关联，将材料放置在感应区范围内，设备可自动识别并显示材料样品数字化数据信息，为教学场景提供便捷的信息讲解支持；</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感应识别设备识别范围≥150mm*150mm。</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after="120"/>
                    <w:jc w:val="center"/>
                    <w:outlineLvl w:val="0"/>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outlineLvl w:val="0"/>
                  </w:pPr>
                  <w:r>
                    <w:rPr>
                      <w:rFonts w:ascii="仿宋_GB2312" w:hAnsi="仿宋_GB2312" w:cs="仿宋_GB2312" w:eastAsia="仿宋_GB2312"/>
                      <w:sz w:val="24"/>
                      <w:b/>
                    </w:rPr>
                    <w:t>32</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构造工艺模型及独立展柜（智能化方向）</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14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构造工艺模型围绕智能家居安装方向设计，具体包括以下内容：</w:t>
                  </w:r>
                </w:p>
                <w:p>
                  <w:pPr>
                    <w:pStyle w:val="null3"/>
                    <w:jc w:val="both"/>
                  </w:pPr>
                  <w:r>
                    <w:rPr>
                      <w:rFonts w:ascii="仿宋_GB2312" w:hAnsi="仿宋_GB2312" w:cs="仿宋_GB2312" w:eastAsia="仿宋_GB2312"/>
                      <w:sz w:val="24"/>
                    </w:rPr>
                    <w:t>一、智能家居系统模型</w:t>
                  </w:r>
                </w:p>
                <w:p>
                  <w:pPr>
                    <w:pStyle w:val="null3"/>
                    <w:jc w:val="both"/>
                  </w:pPr>
                  <w:r>
                    <w:rPr>
                      <w:rFonts w:ascii="仿宋_GB2312" w:hAnsi="仿宋_GB2312" w:cs="仿宋_GB2312" w:eastAsia="仿宋_GB2312"/>
                      <w:sz w:val="24"/>
                    </w:rPr>
                    <w:t>整体模型采用等比例微缩制作，基于室内住宅智能家居案例设计，完整呈现玄关、客厅、卧室、餐厅、厨房、书房、卫生间等典型家居空间及智能化应用场景，配套中控屏、智能灯光、智能窗帘、智能开关等智能化设备组件。</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、规格：≥1800*1000*250mm；</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、材质：主体框架材质采用金属钣金喷漆或木质框架，模型采用材质采用亚克力、ABS板；</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、数量：1套；</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、功能：支持多终端控制，可通过智能中控屏、智能音箱、手机APP联动操作，包含但不限于实现以下功能：</w:t>
                  </w:r>
                </w:p>
                <w:p>
                  <w:pPr>
                    <w:pStyle w:val="null3"/>
                    <w:jc w:val="both"/>
                  </w:pPr>
                  <w:r>
                    <w:rPr>
                      <w:rFonts w:ascii="仿宋_GB2312" w:hAnsi="仿宋_GB2312" w:cs="仿宋_GB2312" w:eastAsia="仿宋_GB2312"/>
                      <w:sz w:val="24"/>
                    </w:rPr>
                    <w:t>（1）多终端控制：智能中控屏、智能音箱、手机 APP 联动操作；</w:t>
                  </w:r>
                </w:p>
                <w:p>
                  <w:pPr>
                    <w:pStyle w:val="null3"/>
                    <w:jc w:val="both"/>
                  </w:pPr>
                  <w:r>
                    <w:rPr>
                      <w:rFonts w:ascii="仿宋_GB2312" w:hAnsi="仿宋_GB2312" w:cs="仿宋_GB2312" w:eastAsia="仿宋_GB2312"/>
                      <w:sz w:val="24"/>
                    </w:rPr>
                    <w:t>（2）场景模式预设：玄关（回家模式/ 离家模式）、客厅（观影/会客模式）、卧室（晨起/睡眠模式）、餐厅（就餐模式）、书房（阅读模式）；</w:t>
                  </w:r>
                </w:p>
                <w:p>
                  <w:pPr>
                    <w:pStyle w:val="null3"/>
                    <w:jc w:val="both"/>
                  </w:pPr>
                  <w:r>
                    <w:rPr>
                      <w:rFonts w:ascii="仿宋_GB2312" w:hAnsi="仿宋_GB2312" w:cs="仿宋_GB2312" w:eastAsia="仿宋_GB2312"/>
                      <w:sz w:val="24"/>
                    </w:rPr>
                    <w:t>（3）全屋智能调光：可调亮度与色温、实现智能感应控制；</w:t>
                  </w:r>
                </w:p>
                <w:p>
                  <w:pPr>
                    <w:pStyle w:val="null3"/>
                    <w:jc w:val="both"/>
                  </w:pPr>
                  <w:r>
                    <w:rPr>
                      <w:rFonts w:ascii="仿宋_GB2312" w:hAnsi="仿宋_GB2312" w:cs="仿宋_GB2312" w:eastAsia="仿宋_GB2312"/>
                      <w:sz w:val="24"/>
                    </w:rPr>
                    <w:t>（4）全屋影音联动：通过智能中控屏/语音指令控制电视、音响等设备；</w:t>
                  </w:r>
                </w:p>
                <w:p>
                  <w:pPr>
                    <w:pStyle w:val="null3"/>
                    <w:jc w:val="both"/>
                  </w:pPr>
                  <w:r>
                    <w:rPr>
                      <w:rFonts w:ascii="仿宋_GB2312" w:hAnsi="仿宋_GB2312" w:cs="仿宋_GB2312" w:eastAsia="仿宋_GB2312"/>
                      <w:sz w:val="24"/>
                    </w:rPr>
                    <w:t>（5）语音助手交互：通过智能音箱语音控制全屋设备，无需手动操作。</w:t>
                  </w:r>
                </w:p>
                <w:p>
                  <w:pPr>
                    <w:pStyle w:val="null3"/>
                    <w:jc w:val="both"/>
                  </w:pPr>
                  <w:r>
                    <w:rPr>
                      <w:rFonts w:ascii="仿宋_GB2312" w:hAnsi="仿宋_GB2312" w:cs="仿宋_GB2312" w:eastAsia="仿宋_GB2312"/>
                      <w:sz w:val="24"/>
                    </w:rPr>
                    <w:t>二、智能设备展示墙及智能设备</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整体规格：≥1800*1400mm</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数量：1套</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rPr>
                    <w:t>3.</w:t>
                  </w:r>
                  <w:r>
                    <w:rPr>
                      <w:rFonts w:ascii="仿宋_GB2312" w:hAnsi="仿宋_GB2312" w:cs="仿宋_GB2312" w:eastAsia="仿宋_GB2312"/>
                      <w:sz w:val="24"/>
                    </w:rPr>
                    <w:t>内容：围绕智能家居有线解决方案，展示智能设备展示墙，包括“智能主机、网络、监控”、“智能背景音乐”、“智能交互及智能暖通”、“智能安防”等智能设备解决方案及相应设备布线原理，设备均可实现交互联动，可通过该设备展示墙可认识设备运行原理以及设备安装方式。</w:t>
                  </w:r>
                </w:p>
                <w:p>
                  <w:pPr>
                    <w:pStyle w:val="null3"/>
                    <w:jc w:val="both"/>
                  </w:pPr>
                  <w:r>
                    <w:rPr>
                      <w:rFonts w:ascii="仿宋_GB2312" w:hAnsi="仿宋_GB2312" w:cs="仿宋_GB2312" w:eastAsia="仿宋_GB2312"/>
                      <w:sz w:val="24"/>
                    </w:rPr>
                    <w:t>三、智能灯光演示设 备</w:t>
                  </w:r>
                </w:p>
                <w:p>
                  <w:pPr>
                    <w:pStyle w:val="null3"/>
                    <w:jc w:val="both"/>
                  </w:pPr>
                  <w:r>
                    <w:rPr>
                      <w:rFonts w:ascii="仿宋_GB2312" w:hAnsi="仿宋_GB2312" w:cs="仿宋_GB2312" w:eastAsia="仿宋_GB2312"/>
                      <w:sz w:val="24"/>
                    </w:rPr>
                    <w:t>包括智能灯光设备和智能灯光演示墙</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整体规格：≥1800*1400mm；</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数量：1套；</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智能灯光设备：包含灯光变压器、智能筒灯、射灯、LED灯带、磁吸灯等；</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智能灯光演示墙：能够演示亮度、色温、光束角变化，可实现手机或智能中控等设备智能控制。</w:t>
                  </w:r>
                </w:p>
                <w:p>
                  <w:pPr>
                    <w:pStyle w:val="null3"/>
                    <w:jc w:val="both"/>
                  </w:pPr>
                  <w:r>
                    <w:rPr>
                      <w:rFonts w:ascii="仿宋_GB2312" w:hAnsi="仿宋_GB2312" w:cs="仿宋_GB2312" w:eastAsia="仿宋_GB2312"/>
                      <w:sz w:val="24"/>
                    </w:rPr>
                    <w:t>四、底柜</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规格：≥900*350*350mm；</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材质：采用木质或钢制柜体；</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数量：≥4个；</w:t>
                  </w:r>
                </w:p>
                <w:p>
                  <w:pPr>
                    <w:pStyle w:val="null3"/>
                    <w:jc w:val="both"/>
                  </w:pPr>
                  <w:r>
                    <w:rPr>
                      <w:rFonts w:ascii="仿宋_GB2312" w:hAnsi="仿宋_GB2312" w:cs="仿宋_GB2312" w:eastAsia="仿宋_GB2312"/>
                      <w:sz w:val="24"/>
                    </w:rPr>
                    <w:t>五、实训室智能化设备</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数量：2项;</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实训室内至少设置智能主机、智能中控开关、智能灯光、智能门锁、智能窗帘、智能暖通网关模块等智能化设备，具体内容根据校方设计方案要求进行配置，投标时提供设计方案。</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after="120"/>
                    <w:jc w:val="center"/>
                    <w:outlineLvl w:val="0"/>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outlineLvl w:val="0"/>
                  </w:pPr>
                  <w:r>
                    <w:rPr>
                      <w:rFonts w:ascii="仿宋_GB2312" w:hAnsi="仿宋_GB2312" w:cs="仿宋_GB2312" w:eastAsia="仿宋_GB2312"/>
                      <w:sz w:val="24"/>
                      <w:b/>
                    </w:rPr>
                    <w:t>33</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构造节点模型及数据（智能化方向）</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c>
                <w:tcPr>
                  <w:tcW w:type="dxa" w:w="14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构造节点模型及数据需围绕智能化安装方向设计，具体包括以下内容：</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、数量：1套</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、具体构造节点模型内容如下：</w:t>
                  </w:r>
                </w:p>
                <w:p>
                  <w:pPr>
                    <w:pStyle w:val="null3"/>
                    <w:jc w:val="both"/>
                  </w:pPr>
                  <w:r>
                    <w:rPr>
                      <w:rFonts w:ascii="仿宋_GB2312" w:hAnsi="仿宋_GB2312" w:cs="仿宋_GB2312" w:eastAsia="仿宋_GB2312"/>
                      <w:sz w:val="24"/>
                    </w:rPr>
                    <w:t>（1）智能安防演示模型（规格尺寸：≥500*300*180mm）</w:t>
                  </w:r>
                </w:p>
                <w:p>
                  <w:pPr>
                    <w:pStyle w:val="null3"/>
                    <w:jc w:val="both"/>
                  </w:pPr>
                  <w:r>
                    <w:rPr>
                      <w:rFonts w:ascii="仿宋_GB2312" w:hAnsi="仿宋_GB2312" w:cs="仿宋_GB2312" w:eastAsia="仿宋_GB2312"/>
                      <w:sz w:val="24"/>
                    </w:rPr>
                    <w:t>该模型至少能够实现展示以下功能：</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智能门锁：支持指纹/密码等多种开锁方式，客人来访，可通过手机查看门口情况，远程开锁，门外有陌生人徘徊时，手机APP通知，并拍摄门口情况，排除潜在危险；</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远程监控：通过手机可随时查看家中房间的实时画面；</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闯入报警：离家后开启安防模式，当有人闯入时，室内报警声响起，灯光闪烁，同步显示监控画面、推送抓拍图像至用户端；</w:t>
                  </w:r>
                </w:p>
                <w:p>
                  <w:pPr>
                    <w:pStyle w:val="null3"/>
                    <w:jc w:val="both"/>
                  </w:pPr>
                  <w:r>
                    <w:rPr>
                      <w:rFonts w:ascii="仿宋_GB2312" w:hAnsi="仿宋_GB2312" w:cs="仿宋_GB2312" w:eastAsia="仿宋_GB2312"/>
                      <w:sz w:val="24"/>
                    </w:rPr>
                    <w:t>（2）防水浸系统演示模型（规格尺寸：≥500*300*180mm）</w:t>
                  </w:r>
                </w:p>
                <w:p>
                  <w:pPr>
                    <w:pStyle w:val="null3"/>
                    <w:jc w:val="both"/>
                  </w:pPr>
                  <w:r>
                    <w:rPr>
                      <w:rFonts w:ascii="仿宋_GB2312" w:hAnsi="仿宋_GB2312" w:cs="仿宋_GB2312" w:eastAsia="仿宋_GB2312"/>
                      <w:sz w:val="24"/>
                    </w:rPr>
                    <w:t>该模型至少能够实现展示以下功能：</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使用高精度水浸传感器，联动自动关阀处理或手机远程控制关闭；</w:t>
                  </w:r>
                </w:p>
                <w:p>
                  <w:pPr>
                    <w:pStyle w:val="null3"/>
                    <w:jc w:val="both"/>
                  </w:pPr>
                  <w:r>
                    <w:rPr>
                      <w:rFonts w:ascii="仿宋_GB2312" w:hAnsi="仿宋_GB2312" w:cs="仿宋_GB2312" w:eastAsia="仿宋_GB2312"/>
                      <w:sz w:val="24"/>
                    </w:rPr>
                    <w:t>（3）烟感系统演示模型（规格尺寸：≥300*300*180mm）</w:t>
                  </w:r>
                </w:p>
                <w:p>
                  <w:pPr>
                    <w:pStyle w:val="null3"/>
                    <w:jc w:val="both"/>
                  </w:pPr>
                  <w:r>
                    <w:rPr>
                      <w:rFonts w:ascii="仿宋_GB2312" w:hAnsi="仿宋_GB2312" w:cs="仿宋_GB2312" w:eastAsia="仿宋_GB2312"/>
                      <w:sz w:val="24"/>
                    </w:rPr>
                    <w:t>该模型至少能够实现展示以下功能：</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烟雾/火情报警：烟雾传感器，联动智能开窗器或者散热风扇自动通风散烟；</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燃气报警：家内燃气泄漏时，手机APP通知，联动智能机械手，自动关阀处理；</w:t>
                  </w:r>
                </w:p>
                <w:p>
                  <w:pPr>
                    <w:pStyle w:val="null3"/>
                    <w:jc w:val="both"/>
                  </w:pPr>
                  <w:r>
                    <w:rPr>
                      <w:rFonts w:ascii="仿宋_GB2312" w:hAnsi="仿宋_GB2312" w:cs="仿宋_GB2312" w:eastAsia="仿宋_GB2312"/>
                      <w:sz w:val="24"/>
                    </w:rPr>
                    <w:t>（4）智能窗系统演示模型（规格尺寸：≥500*300*180mm）</w:t>
                  </w:r>
                </w:p>
                <w:p>
                  <w:pPr>
                    <w:pStyle w:val="null3"/>
                    <w:jc w:val="both"/>
                  </w:pPr>
                  <w:r>
                    <w:rPr>
                      <w:rFonts w:ascii="仿宋_GB2312" w:hAnsi="仿宋_GB2312" w:cs="仿宋_GB2312" w:eastAsia="仿宋_GB2312"/>
                      <w:sz w:val="24"/>
                    </w:rPr>
                    <w:t>该模型至少能够实现展示以下功能：</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暴雨防护：检测到暴雨天气，自动关闭窗户；</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光线调节：当阳光过强影响室内，自动调整窗帘角度或关闭窗帘；</w:t>
                  </w:r>
                </w:p>
                <w:p>
                  <w:pPr>
                    <w:pStyle w:val="null3"/>
                    <w:jc w:val="both"/>
                  </w:pPr>
                  <w:r>
                    <w:rPr>
                      <w:rFonts w:ascii="仿宋_GB2312" w:hAnsi="仿宋_GB2312" w:cs="仿宋_GB2312" w:eastAsia="仿宋_GB2312"/>
                      <w:sz w:val="24"/>
                    </w:rPr>
                    <w:t>（5）智慧养老演示模型（规格尺寸：≥500*300*180mm）</w:t>
                  </w:r>
                </w:p>
                <w:p>
                  <w:pPr>
                    <w:pStyle w:val="null3"/>
                    <w:jc w:val="both"/>
                  </w:pPr>
                  <w:r>
                    <w:rPr>
                      <w:rFonts w:ascii="仿宋_GB2312" w:hAnsi="仿宋_GB2312" w:cs="仿宋_GB2312" w:eastAsia="仿宋_GB2312"/>
                      <w:sz w:val="24"/>
                    </w:rPr>
                    <w:t>该模型至少能够实现展示以下功能：</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卫生间-跌倒辅助检测：跌倒报警和关键词呼救；</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卫生间-滞留过久检测：超时报警；</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起夜感应：睡眠后，当检测到有人起夜，开启夜灯；</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智能控灯：传感器检测到人来灯自动亮起，人离开灯自动熄灭；</w:t>
                  </w:r>
                </w:p>
                <w:p>
                  <w:pPr>
                    <w:pStyle w:val="null3"/>
                    <w:jc w:val="both"/>
                  </w:pPr>
                  <w:r>
                    <w:rPr>
                      <w:rFonts w:ascii="仿宋_GB2312" w:hAnsi="仿宋_GB2312" w:cs="仿宋_GB2312" w:eastAsia="仿宋_GB2312"/>
                      <w:sz w:val="24"/>
                    </w:rPr>
                    <w:t>（6）酒店客房智能化演示模型（规格尺寸：≥500*300*180mm）</w:t>
                  </w:r>
                </w:p>
                <w:p>
                  <w:pPr>
                    <w:pStyle w:val="null3"/>
                    <w:jc w:val="both"/>
                  </w:pPr>
                  <w:r>
                    <w:rPr>
                      <w:rFonts w:ascii="仿宋_GB2312" w:hAnsi="仿宋_GB2312" w:cs="仿宋_GB2312" w:eastAsia="仿宋_GB2312"/>
                      <w:sz w:val="24"/>
                    </w:rPr>
                    <w:t>该模型至少能够实现展示以下功能：</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插卡取电：通过插入房卡自动接通房间总电源，拔出时延时断电；</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灯光控制：智能灯光控制开关灯、调光调色温；</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语音控制：通过语音指令控制设备。</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after="120"/>
                    <w:jc w:val="center"/>
                    <w:outlineLvl w:val="0"/>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outlineLvl w:val="0"/>
                  </w:pPr>
                  <w:r>
                    <w:rPr>
                      <w:rFonts w:ascii="仿宋_GB2312" w:hAnsi="仿宋_GB2312" w:cs="仿宋_GB2312" w:eastAsia="仿宋_GB2312"/>
                      <w:sz w:val="24"/>
                      <w:b/>
                    </w:rPr>
                    <w:t>34</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AI</w:t>
                  </w:r>
                  <w:r>
                    <w:rPr>
                      <w:rFonts w:ascii="仿宋_GB2312" w:hAnsi="仿宋_GB2312" w:cs="仿宋_GB2312" w:eastAsia="仿宋_GB2312"/>
                      <w:sz w:val="24"/>
                    </w:rPr>
                    <w:t>选材实操设备</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c>
                <w:tcPr>
                  <w:tcW w:type="dxa" w:w="14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技术要求：</w:t>
                  </w:r>
                </w:p>
                <w:p>
                  <w:pPr>
                    <w:pStyle w:val="null3"/>
                    <w:ind w:firstLine="480"/>
                    <w:jc w:val="both"/>
                  </w:pPr>
                  <w:r>
                    <w:rPr>
                      <w:rFonts w:ascii="仿宋_GB2312" w:hAnsi="仿宋_GB2312" w:cs="仿宋_GB2312" w:eastAsia="仿宋_GB2312"/>
                      <w:sz w:val="24"/>
                    </w:rPr>
                    <w:t>AI</w:t>
                  </w:r>
                  <w:r>
                    <w:rPr>
                      <w:rFonts w:ascii="仿宋_GB2312" w:hAnsi="仿宋_GB2312" w:cs="仿宋_GB2312" w:eastAsia="仿宋_GB2312"/>
                      <w:sz w:val="24"/>
                    </w:rPr>
                    <w:t>选材实操设备由演示区、材料摆放区和选材操作识别区构成，内置高清显示屏。用户通过将实物材料样板放置于选材操作识别区，AI自动识别更换材料，即刻生成效果图，高效实现复杂选材需求。</w:t>
                  </w:r>
                </w:p>
                <w:p>
                  <w:pPr>
                    <w:pStyle w:val="null3"/>
                    <w:ind w:firstLine="480"/>
                    <w:jc w:val="both"/>
                  </w:pPr>
                  <w:r>
                    <w:rPr>
                      <w:rFonts w:ascii="仿宋_GB2312" w:hAnsi="仿宋_GB2312" w:cs="仿宋_GB2312" w:eastAsia="仿宋_GB2312"/>
                      <w:sz w:val="24"/>
                    </w:rPr>
                    <w:t>AI</w:t>
                  </w:r>
                  <w:r>
                    <w:rPr>
                      <w:rFonts w:ascii="仿宋_GB2312" w:hAnsi="仿宋_GB2312" w:cs="仿宋_GB2312" w:eastAsia="仿宋_GB2312"/>
                      <w:sz w:val="24"/>
                    </w:rPr>
                    <w:t>选材实操台内嵌选材触摸屏幕，触摸屏规格≥23寸。整体规格尺寸≥1500*350*750mm。</w:t>
                  </w:r>
                </w:p>
                <w:p>
                  <w:pPr>
                    <w:pStyle w:val="null3"/>
                    <w:jc w:val="both"/>
                  </w:pPr>
                  <w:r>
                    <w:rPr>
                      <w:rFonts w:ascii="仿宋_GB2312" w:hAnsi="仿宋_GB2312" w:cs="仿宋_GB2312" w:eastAsia="仿宋_GB2312"/>
                      <w:sz w:val="24"/>
                    </w:rPr>
                    <w:t>AI</w:t>
                  </w:r>
                  <w:r>
                    <w:rPr>
                      <w:rFonts w:ascii="仿宋_GB2312" w:hAnsi="仿宋_GB2312" w:cs="仿宋_GB2312" w:eastAsia="仿宋_GB2312"/>
                      <w:sz w:val="24"/>
                    </w:rPr>
                    <w:t>选材实操装置需至少满足以下功能：</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设备搭载先进的 AI 图像识别算法与实时渲染引擎。当材料样板放置材料识别区后，AI 系统能够快速识别材料的纹理、颜色、材质属性等关键特征，并依据空间场景模型，自动将原有材料替换为所选材料，同时在显示屏上以高清、逼真的效果呈现换装后的空间效果，帮助用户直观感受不同材料搭配的视觉效果。</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便捷扫码获取信息</w:t>
                  </w:r>
                </w:p>
                <w:p>
                  <w:pPr>
                    <w:pStyle w:val="null3"/>
                    <w:ind w:firstLine="480"/>
                    <w:jc w:val="both"/>
                  </w:pPr>
                  <w:r>
                    <w:rPr>
                      <w:rFonts w:ascii="仿宋_GB2312" w:hAnsi="仿宋_GB2312" w:cs="仿宋_GB2312" w:eastAsia="仿宋_GB2312"/>
                      <w:sz w:val="24"/>
                    </w:rPr>
                    <w:t>用户完成选材并确认效果后，可以扫码获取效果图及对应物料信息。</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after="120"/>
                    <w:jc w:val="center"/>
                    <w:outlineLvl w:val="0"/>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outlineLvl w:val="0"/>
                  </w:pPr>
                  <w:r>
                    <w:rPr>
                      <w:rFonts w:ascii="仿宋_GB2312" w:hAnsi="仿宋_GB2312" w:cs="仿宋_GB2312" w:eastAsia="仿宋_GB2312"/>
                      <w:sz w:val="24"/>
                      <w:b/>
                    </w:rPr>
                    <w:t>35</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实操教学实训软件</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年服务费</w:t>
                  </w:r>
                </w:p>
              </w:tc>
              <w:tc>
                <w:tcPr>
                  <w:tcW w:type="dxa" w:w="14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一、装修材料管理实训系统</w:t>
                  </w:r>
                </w:p>
                <w:p>
                  <w:pPr>
                    <w:pStyle w:val="null3"/>
                    <w:jc w:val="both"/>
                  </w:pPr>
                  <w:r>
                    <w:rPr>
                      <w:rFonts w:ascii="仿宋_GB2312" w:hAnsi="仿宋_GB2312" w:cs="仿宋_GB2312" w:eastAsia="仿宋_GB2312"/>
                      <w:sz w:val="24"/>
                    </w:rPr>
                    <w:t>该软件主要用于提升装修材料认知与选材实训能力，主要包括材料数字化数据管理和材料设计选材深化实训两大功能。</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材料数字化数据内容包括产品名称、价格、品牌、产品类别、规格属性等材料信息;</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rPr>
                    <w:t>2.</w:t>
                  </w:r>
                  <w:r>
                    <w:rPr>
                      <w:rFonts w:ascii="仿宋_GB2312" w:hAnsi="仿宋_GB2312" w:cs="仿宋_GB2312" w:eastAsia="仿宋_GB2312"/>
                      <w:sz w:val="24"/>
                    </w:rPr>
                    <w:t>材料设计选材深化实训支持物料板生成、材料清单输出、材料白皮书生成。</w:t>
                  </w:r>
                </w:p>
                <w:p>
                  <w:pPr>
                    <w:pStyle w:val="null3"/>
                    <w:jc w:val="both"/>
                  </w:pPr>
                  <w:r>
                    <w:rPr>
                      <w:rFonts w:ascii="仿宋_GB2312" w:hAnsi="仿宋_GB2312" w:cs="仿宋_GB2312" w:eastAsia="仿宋_GB2312"/>
                      <w:sz w:val="24"/>
                    </w:rPr>
                    <w:t>二、室内设计AI平台</w:t>
                  </w:r>
                </w:p>
                <w:p>
                  <w:pPr>
                    <w:pStyle w:val="null3"/>
                    <w:jc w:val="both"/>
                  </w:pPr>
                  <w:r>
                    <w:rPr>
                      <w:rFonts w:ascii="仿宋_GB2312" w:hAnsi="仿宋_GB2312" w:cs="仿宋_GB2312" w:eastAsia="仿宋_GB2312"/>
                      <w:sz w:val="24"/>
                    </w:rPr>
                    <w:t>支持从文字生图、线稿转效果图到空房设计的全流程生成，并具备软装替换、风格迁移等10项精细化编辑功能，并可基于效果图生成动态视频，显著提升设计效率与方案落地率。</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图片生成</w:t>
                  </w:r>
                </w:p>
                <w:p>
                  <w:pPr>
                    <w:pStyle w:val="null3"/>
                    <w:jc w:val="both"/>
                  </w:pPr>
                  <w:r>
                    <w:rPr>
                      <w:rFonts w:ascii="仿宋_GB2312" w:hAnsi="仿宋_GB2312" w:cs="仿宋_GB2312" w:eastAsia="仿宋_GB2312"/>
                      <w:sz w:val="24"/>
                    </w:rPr>
                    <w:t>（1）文字生图 通过提示词的设置，控制生成不同风格倾向的概念图片内容；</w:t>
                  </w:r>
                </w:p>
                <w:p>
                  <w:pPr>
                    <w:pStyle w:val="null3"/>
                    <w:jc w:val="both"/>
                  </w:pPr>
                  <w:r>
                    <w:rPr>
                      <w:rFonts w:ascii="仿宋_GB2312" w:hAnsi="仿宋_GB2312" w:cs="仿宋_GB2312" w:eastAsia="仿宋_GB2312"/>
                      <w:sz w:val="24"/>
                    </w:rPr>
                    <w:t>（2）线稿生图 将手绘图或模型底图快速转化为贴近真实的室内效果图；</w:t>
                  </w:r>
                </w:p>
                <w:p>
                  <w:pPr>
                    <w:pStyle w:val="null3"/>
                    <w:jc w:val="both"/>
                  </w:pPr>
                  <w:r>
                    <w:rPr>
                      <w:rFonts w:ascii="仿宋_GB2312" w:hAnsi="仿宋_GB2312" w:cs="仿宋_GB2312" w:eastAsia="仿宋_GB2312"/>
                      <w:sz w:val="24"/>
                    </w:rPr>
                    <w:t>（3）空房设计 通过现场照片生成，根据空间功能及风格偏好等快速布置；</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图像编辑</w:t>
                  </w:r>
                </w:p>
                <w:p>
                  <w:pPr>
                    <w:pStyle w:val="null3"/>
                    <w:jc w:val="both"/>
                  </w:pPr>
                  <w:r>
                    <w:rPr>
                      <w:rFonts w:ascii="仿宋_GB2312" w:hAnsi="仿宋_GB2312" w:cs="仿宋_GB2312" w:eastAsia="仿宋_GB2312"/>
                      <w:sz w:val="24"/>
                    </w:rPr>
                    <w:t>（1）软装替换 一键选定要替换的软装产品，并选择意向的产品快速粘贴替换；</w:t>
                  </w:r>
                </w:p>
                <w:p>
                  <w:pPr>
                    <w:pStyle w:val="null3"/>
                    <w:jc w:val="both"/>
                  </w:pPr>
                  <w:r>
                    <w:rPr>
                      <w:rFonts w:ascii="仿宋_GB2312" w:hAnsi="仿宋_GB2312" w:cs="仿宋_GB2312" w:eastAsia="仿宋_GB2312"/>
                      <w:sz w:val="24"/>
                    </w:rPr>
                    <w:t>（2）局部擦除 快速选择不需要的图面元素进行擦除，并仍保障图像真实度；</w:t>
                  </w:r>
                </w:p>
                <w:p>
                  <w:pPr>
                    <w:pStyle w:val="null3"/>
                    <w:jc w:val="both"/>
                  </w:pPr>
                  <w:r>
                    <w:rPr>
                      <w:rFonts w:ascii="仿宋_GB2312" w:hAnsi="仿宋_GB2312" w:cs="仿宋_GB2312" w:eastAsia="仿宋_GB2312"/>
                      <w:sz w:val="24"/>
                    </w:rPr>
                    <w:t>（3）局部重绘 智能快速选定需调整的内容，根据需求描述调整和优化；</w:t>
                  </w:r>
                </w:p>
                <w:p>
                  <w:pPr>
                    <w:pStyle w:val="null3"/>
                    <w:jc w:val="both"/>
                  </w:pPr>
                  <w:r>
                    <w:rPr>
                      <w:rFonts w:ascii="仿宋_GB2312" w:hAnsi="仿宋_GB2312" w:cs="仿宋_GB2312" w:eastAsia="仿宋_GB2312"/>
                      <w:sz w:val="24"/>
                    </w:rPr>
                    <w:t>（4）智能抠图 智能识别抠图主体，一键抠图。</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图生视频</w:t>
                  </w:r>
                </w:p>
                <w:p>
                  <w:pPr>
                    <w:pStyle w:val="null3"/>
                    <w:jc w:val="both"/>
                  </w:pPr>
                  <w:r>
                    <w:rPr>
                      <w:rFonts w:ascii="仿宋_GB2312" w:hAnsi="仿宋_GB2312" w:cs="仿宋_GB2312" w:eastAsia="仿宋_GB2312"/>
                      <w:sz w:val="24"/>
                    </w:rPr>
                    <w:t>基于上传的底图，辅助镜头描述，快速进行视频生成。</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after="120"/>
                    <w:jc w:val="center"/>
                    <w:outlineLvl w:val="0"/>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outlineLvl w:val="0"/>
                  </w:pPr>
                  <w:r>
                    <w:rPr>
                      <w:rFonts w:ascii="仿宋_GB2312" w:hAnsi="仿宋_GB2312" w:cs="仿宋_GB2312" w:eastAsia="仿宋_GB2312"/>
                      <w:sz w:val="24"/>
                      <w:b/>
                    </w:rPr>
                    <w:t>36</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3D</w:t>
                  </w:r>
                  <w:r>
                    <w:rPr>
                      <w:rFonts w:ascii="仿宋_GB2312" w:hAnsi="仿宋_GB2312" w:cs="仿宋_GB2312" w:eastAsia="仿宋_GB2312"/>
                      <w:sz w:val="24"/>
                      <w:color w:val="000000"/>
                    </w:rPr>
                    <w:t>打印工作站</w:t>
                  </w:r>
                </w:p>
                <w:p>
                  <w:pPr>
                    <w:pStyle w:val="null3"/>
                    <w:jc w:val="center"/>
                  </w:pPr>
                  <w:r>
                    <w:rPr>
                      <w:rFonts w:ascii="仿宋_GB2312" w:hAnsi="仿宋_GB2312" w:cs="仿宋_GB2312" w:eastAsia="仿宋_GB2312"/>
                      <w:sz w:val="24"/>
                      <w:b/>
                      <w:color w:val="000000"/>
                    </w:rPr>
                    <w:t>【核心产品】</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c>
                <w:tcPr>
                  <w:tcW w:type="dxa" w:w="14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包含2台3D打印机设备及1套耗材包。</w:t>
                  </w:r>
                </w:p>
                <w:p>
                  <w:pPr>
                    <w:pStyle w:val="null3"/>
                    <w:jc w:val="both"/>
                  </w:pPr>
                  <w:r>
                    <w:rPr>
                      <w:rFonts w:ascii="仿宋_GB2312" w:hAnsi="仿宋_GB2312" w:cs="仿宋_GB2312" w:eastAsia="仿宋_GB2312"/>
                      <w:sz w:val="24"/>
                    </w:rPr>
                    <w:t>一、3D打印机</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打印尺寸：≤256*256*256mm；</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打印速度：≥500mm/s；</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可打印耗材直径：≤1.75mm；</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喷嘴直径：标配0.4mm口径硬化钢喷嘴；可拓展0.2mm、0.6mm、0.8mm直径喷嘴；</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支持耗材：PLA、PETG、TPU、ABS、ASA、PVA、PET、尼龙线材（PA)、聚碳酸酯线材（PC)、碳/玻璃纤维增强线材及相关支撑隔离材料等；</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支持多色打印（需搭配供自动供料系统），最多可打印16种颜色；</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打印方式：支持SD卡/以太网有线链接/无线网络；</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显示屏：≤5英寸，分辨率≤1280*720，触摸屏；</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断电续打：断电自动保存数据，支持来电恢复打印，避免因外界因素导致的时间、耗材浪费；</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照明灯：支持，通过打印机屏幕控制开关，且可在APP端及PC端远程开关</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打印文件格式：Gcode</w:t>
                  </w:r>
                </w:p>
                <w:p>
                  <w:pPr>
                    <w:pStyle w:val="null3"/>
                    <w:jc w:val="both"/>
                  </w:pPr>
                  <w:r>
                    <w:rPr>
                      <w:rFonts w:ascii="仿宋_GB2312" w:hAnsi="仿宋_GB2312" w:cs="仿宋_GB2312" w:eastAsia="仿宋_GB2312"/>
                      <w:sz w:val="24"/>
                    </w:rPr>
                    <w:t>二、耗材包</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数量：100卷；</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颜色：至少10种耗材颜色；</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种类：包含PLA, PETG, TPU, ABS, ASA, PC, PPA-CF,PPS-CF。</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after="120"/>
                    <w:jc w:val="center"/>
                    <w:outlineLvl w:val="0"/>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outlineLvl w:val="0"/>
                  </w:pPr>
                  <w:r>
                    <w:rPr>
                      <w:rFonts w:ascii="仿宋_GB2312" w:hAnsi="仿宋_GB2312" w:cs="仿宋_GB2312" w:eastAsia="仿宋_GB2312"/>
                      <w:sz w:val="24"/>
                      <w:b/>
                    </w:rPr>
                    <w:t>37</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传统材料样板及加工设备</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14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一、设备技术要求</w:t>
                  </w:r>
                </w:p>
                <w:p>
                  <w:pPr>
                    <w:pStyle w:val="null3"/>
                    <w:jc w:val="both"/>
                  </w:pPr>
                  <w:r>
                    <w:rPr>
                      <w:rFonts w:ascii="仿宋_GB2312" w:hAnsi="仿宋_GB2312" w:cs="仿宋_GB2312" w:eastAsia="仿宋_GB2312"/>
                      <w:sz w:val="24"/>
                    </w:rPr>
                    <w:t>具体设备清单，详见附表1木工设备和附表2陶艺设备。</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、陶艺设备</w:t>
                  </w:r>
                </w:p>
                <w:p>
                  <w:pPr>
                    <w:pStyle w:val="null3"/>
                    <w:jc w:val="both"/>
                  </w:pPr>
                  <w:r>
                    <w:rPr>
                      <w:rFonts w:ascii="仿宋_GB2312" w:hAnsi="仿宋_GB2312" w:cs="仿宋_GB2312" w:eastAsia="仿宋_GB2312"/>
                      <w:sz w:val="24"/>
                    </w:rPr>
                    <w:t>（1）陶瓷成型：陶泥3D打印机1套、3D打印陶瓷原料包1套；</w:t>
                  </w:r>
                </w:p>
                <w:p>
                  <w:pPr>
                    <w:pStyle w:val="null3"/>
                    <w:jc w:val="both"/>
                  </w:pPr>
                  <w:r>
                    <w:rPr>
                      <w:rFonts w:ascii="仿宋_GB2312" w:hAnsi="仿宋_GB2312" w:cs="仿宋_GB2312" w:eastAsia="仿宋_GB2312"/>
                      <w:sz w:val="24"/>
                    </w:rPr>
                    <w:t>（2）陶瓷施釉：电动喷釉柜1台、施釉工具1套、透明釉2桶、釉料高配包1套；</w:t>
                  </w:r>
                </w:p>
                <w:p>
                  <w:pPr>
                    <w:pStyle w:val="null3"/>
                    <w:jc w:val="both"/>
                  </w:pPr>
                  <w:r>
                    <w:rPr>
                      <w:rFonts w:ascii="仿宋_GB2312" w:hAnsi="仿宋_GB2312" w:cs="仿宋_GB2312" w:eastAsia="仿宋_GB2312"/>
                      <w:sz w:val="24"/>
                    </w:rPr>
                    <w:t>（1）陶瓷烧制：电窑1台、窑具1套、烧制工具包1套、磨底机1台。</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、木工设备</w:t>
                  </w:r>
                </w:p>
                <w:p>
                  <w:pPr>
                    <w:pStyle w:val="null3"/>
                    <w:jc w:val="both"/>
                  </w:pPr>
                  <w:r>
                    <w:rPr>
                      <w:rFonts w:ascii="仿宋_GB2312" w:hAnsi="仿宋_GB2312" w:cs="仿宋_GB2312" w:eastAsia="仿宋_GB2312"/>
                      <w:sz w:val="24"/>
                    </w:rPr>
                    <w:t>（1）台式电动设备：台锯1台、带锯1台、双速曲线锯1台、台式曲线锯1台、木工车床2台、钻铣系统1台、台钻1台、台式刨机1台、台式刨床1台、台式砂光机1台、台式砂带机1台、修边机1台、激光雕刻机1台、吸尘器2台等；</w:t>
                  </w:r>
                </w:p>
                <w:p>
                  <w:pPr>
                    <w:pStyle w:val="null3"/>
                    <w:jc w:val="both"/>
                  </w:pPr>
                  <w:r>
                    <w:rPr>
                      <w:rFonts w:ascii="仿宋_GB2312" w:hAnsi="仿宋_GB2312" w:cs="仿宋_GB2312" w:eastAsia="仿宋_GB2312"/>
                      <w:sz w:val="24"/>
                    </w:rPr>
                    <w:t>（2）手持电动工具及辅助工具：钻磨机1套、三角散打机1套、微型曲线锯1套、雕刻刀1套、尖嘴砂带机1套、平板砂光机1套、笔形砂光机1套、压缩机+套装喷笔1套、气体焊接套装1把、热风枪1把、热熔胶枪1把、DIY工具组套1套、69件套工具组套1套、75件套螺丝批头工具组1套、木工工具箱1个、木工量具五件套装1套、6合1螺丝批组1套、手电钻2套、双面切割垫10个、桌面小型精雕机1套、电磨笔1套；</w:t>
                  </w:r>
                </w:p>
                <w:p>
                  <w:pPr>
                    <w:pStyle w:val="null3"/>
                    <w:jc w:val="both"/>
                  </w:pPr>
                  <w:r>
                    <w:rPr>
                      <w:rFonts w:ascii="仿宋_GB2312" w:hAnsi="仿宋_GB2312" w:cs="仿宋_GB2312" w:eastAsia="仿宋_GB2312"/>
                      <w:sz w:val="24"/>
                    </w:rPr>
                    <w:t>（3）安全防护用品：防割手套40副、日常工作手套40副、高强度护目镜4个、面部防护罩4个、降噪防护耳赛100副、降噪防护耳罩4个、工业防尘口罩3盒、工作围裙40个；</w:t>
                  </w:r>
                </w:p>
                <w:p>
                  <w:pPr>
                    <w:pStyle w:val="null3"/>
                    <w:jc w:val="both"/>
                  </w:pPr>
                  <w:r>
                    <w:rPr>
                      <w:rFonts w:ascii="仿宋_GB2312" w:hAnsi="仿宋_GB2312" w:cs="仿宋_GB2312" w:eastAsia="仿宋_GB2312"/>
                      <w:sz w:val="24"/>
                    </w:rPr>
                    <w:t>（4）工具墙基础木工展示工具：手工锯（含平切锯、夹背锯、双刃锯、框锯等）、手工刨（含细刨、鸟刨等）、手工凿、木锉、手工锤（含羊角锤、两用锤、木工锤等）、钳子（含尖嘴钳、钢丝钳等）、尺子（含：直尺、直角尺、三角尺、角度尺、卷尺、水平尺等）、夹子等9类手动工具1套。</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、加工台</w:t>
                  </w:r>
                </w:p>
                <w:p>
                  <w:pPr>
                    <w:pStyle w:val="null3"/>
                    <w:jc w:val="both"/>
                  </w:pPr>
                  <w:r>
                    <w:rPr>
                      <w:rFonts w:ascii="仿宋_GB2312" w:hAnsi="仿宋_GB2312" w:cs="仿宋_GB2312" w:eastAsia="仿宋_GB2312"/>
                      <w:sz w:val="24"/>
                    </w:rPr>
                    <w:t>规格：≥800*1800*750mm；</w:t>
                  </w:r>
                </w:p>
                <w:p>
                  <w:pPr>
                    <w:pStyle w:val="null3"/>
                    <w:jc w:val="both"/>
                  </w:pPr>
                  <w:r>
                    <w:rPr>
                      <w:rFonts w:ascii="仿宋_GB2312" w:hAnsi="仿宋_GB2312" w:cs="仿宋_GB2312" w:eastAsia="仿宋_GB2312"/>
                      <w:sz w:val="24"/>
                    </w:rPr>
                    <w:t>材质：框架采用木质或金属、台面采用木质饰面。</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after="120"/>
                    <w:jc w:val="both"/>
                    <w:outlineLvl w:val="0"/>
                  </w:pPr>
                  <w:r>
                    <w:rPr>
                      <w:rFonts w:ascii="仿宋_GB2312" w:hAnsi="仿宋_GB2312" w:cs="仿宋_GB2312" w:eastAsia="仿宋_GB2312"/>
                      <w:sz w:val="24"/>
                      <w:b/>
                    </w:rPr>
                    <w:t>具体设备清单，详见附表1木工设备和附表2陶艺设备。</w:t>
                  </w:r>
                </w:p>
              </w:tc>
            </w:tr>
            <w:tr>
              <w:tc>
                <w:tcPr>
                  <w:tcW w:type="dxa" w:w="508"/>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其它</w:t>
                  </w:r>
                </w:p>
              </w:tc>
              <w:tc>
                <w:tcPr>
                  <w:tcW w:type="dxa" w:w="187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服务：负责产品运输、硬件安装组接、软件调试测试。所有设备应完成可使用测试，并且培训相关人员使用。供应商需提供针对教师的免费现场技术培训。培训内容：设备基本原理、结构组成、安全操作规程、日常操作、软件使用、日常维护保养、常见故障排除等。确保受训人员能独立操作和维护设备。</w:t>
                  </w:r>
                  <w:r>
                    <w:br/>
                  </w:r>
                  <w:r>
                    <w:rPr>
                      <w:rFonts w:ascii="仿宋_GB2312" w:hAnsi="仿宋_GB2312" w:cs="仿宋_GB2312" w:eastAsia="仿宋_GB2312"/>
                      <w:sz w:val="24"/>
                    </w:rPr>
                    <w:t xml:space="preserve"> 2.所有采购设备均符合安全存放标准，设备标识清晰完整，设备技术参数及使用说明须以标准化展板形式在指定墙面区域集中展示，展板设计应统一规范，内容完整易读；</w:t>
                  </w:r>
                  <w:r>
                    <w:br/>
                  </w:r>
                  <w:r>
                    <w:rPr>
                      <w:rFonts w:ascii="仿宋_GB2312" w:hAnsi="仿宋_GB2312" w:cs="仿宋_GB2312" w:eastAsia="仿宋_GB2312"/>
                      <w:sz w:val="24"/>
                    </w:rPr>
                    <w:t xml:space="preserve"> 3.电气配置及照明系统需满足设备正常运行的技术要求；</w:t>
                  </w:r>
                  <w:r>
                    <w:br/>
                  </w:r>
                  <w:r>
                    <w:rPr>
                      <w:rFonts w:ascii="仿宋_GB2312" w:hAnsi="仿宋_GB2312" w:cs="仿宋_GB2312" w:eastAsia="仿宋_GB2312"/>
                      <w:sz w:val="24"/>
                    </w:rPr>
                    <w:t xml:space="preserve"> 4.设备安装场地须具备符合行业标准的声学环境，确保教学实训活动的正常开展；</w:t>
                  </w:r>
                  <w:r>
                    <w:br/>
                  </w:r>
                  <w:r>
                    <w:rPr>
                      <w:rFonts w:ascii="仿宋_GB2312" w:hAnsi="仿宋_GB2312" w:cs="仿宋_GB2312" w:eastAsia="仿宋_GB2312"/>
                      <w:sz w:val="24"/>
                    </w:rPr>
                    <w:t xml:space="preserve"> 5.安装过程中造成的建筑结构损伤进行专业修复。</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after="120"/>
                    <w:jc w:val="center"/>
                    <w:outlineLvl w:val="0"/>
                  </w:pP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sz w:val="24"/>
                <w:b/>
              </w:rPr>
              <w:t>附表1：木工设备</w:t>
            </w:r>
          </w:p>
          <w:tbl>
            <w:tblPr>
              <w:tblBorders>
                <w:top w:val="none" w:color="000000" w:sz="4"/>
                <w:left w:val="none" w:color="000000" w:sz="4"/>
                <w:bottom w:val="none" w:color="000000" w:sz="4"/>
                <w:right w:val="none" w:color="000000" w:sz="4"/>
                <w:insideH w:val="none"/>
                <w:insideV w:val="none"/>
              </w:tblBorders>
            </w:tblPr>
            <w:tblGrid>
              <w:gridCol w:w="237"/>
              <w:gridCol w:w="253"/>
              <w:gridCol w:w="1659"/>
              <w:gridCol w:w="212"/>
              <w:gridCol w:w="195"/>
            </w:tblGrid>
            <w:tr>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序号</w:t>
                  </w:r>
                </w:p>
              </w:tc>
              <w:tc>
                <w:tcPr>
                  <w:tcW w:type="dxa" w:w="25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产品</w:t>
                  </w:r>
                </w:p>
                <w:p>
                  <w:pPr>
                    <w:pStyle w:val="null3"/>
                    <w:jc w:val="center"/>
                  </w:pPr>
                  <w:r>
                    <w:rPr>
                      <w:rFonts w:ascii="仿宋_GB2312" w:hAnsi="仿宋_GB2312" w:cs="仿宋_GB2312" w:eastAsia="仿宋_GB2312"/>
                      <w:sz w:val="24"/>
                      <w:b/>
                    </w:rPr>
                    <w:t>名称</w:t>
                  </w:r>
                </w:p>
              </w:tc>
              <w:tc>
                <w:tcPr>
                  <w:tcW w:type="dxa" w:w="165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功能用途与技术要求</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单位</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数量</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台式盘锯机</w:t>
                  </w:r>
                </w:p>
              </w:tc>
              <w:tc>
                <w:tcPr>
                  <w:tcW w:type="dxa" w:w="1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电压：220V（±5%）</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功率≥200W；</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转速：7000rpm（±5%）；</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精度：0.1（±5%）</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切割高度0-22mm；</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微型带锯机</w:t>
                  </w:r>
                </w:p>
              </w:tc>
              <w:tc>
                <w:tcPr>
                  <w:tcW w:type="dxa" w:w="1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电压：220V（±5%）；</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功率≥85W；</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转速：180-330m/min（±5%）；</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工作台：200*200mm（±5%）可倾斜45°；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双速超级曲线切割机</w:t>
                  </w:r>
                </w:p>
              </w:tc>
              <w:tc>
                <w:tcPr>
                  <w:tcW w:type="dxa" w:w="1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电压：220V（±5%）；</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电机功率≥200W</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锯片往复速：900或1400次/分钟（±5%）；</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工作台：400x250mm（±5%），可-5°~ 50°倾斜；</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台式双速曲线锯机</w:t>
                  </w:r>
                </w:p>
              </w:tc>
              <w:tc>
                <w:tcPr>
                  <w:tcW w:type="dxa" w:w="1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电压：220(±5%）；</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电机功率≥200W；</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两档可调转速：900或1400rpm（±5%）</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冲程长度：19mm（±5%）；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微型木工车床</w:t>
                  </w:r>
                </w:p>
              </w:tc>
              <w:tc>
                <w:tcPr>
                  <w:tcW w:type="dxa" w:w="1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电压：220V（±5%）；</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功率≥100W；</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工作频率：50/60HZ;</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转速：1000-5000rpm（±5%）；</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轴心间距：250mm（±5%）；</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轴心高度：40mm（±5%）；</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夹持工件最大直径：25mm（±5%）；</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转速：1000-5000rpm（±5%）；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钻铣系统</w:t>
                  </w:r>
                </w:p>
              </w:tc>
              <w:tc>
                <w:tcPr>
                  <w:tcW w:type="dxa" w:w="1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最大消耗功率≥250W</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转速：900-6000rpm（±5%）；</w:t>
                  </w:r>
                </w:p>
                <w:p>
                  <w:pPr>
                    <w:pStyle w:val="null3"/>
                    <w:jc w:val="both"/>
                  </w:pPr>
                  <w:r>
                    <w:rPr>
                      <w:rFonts w:ascii="仿宋_GB2312" w:hAnsi="仿宋_GB2312" w:cs="仿宋_GB2312" w:eastAsia="仿宋_GB2312"/>
                      <w:sz w:val="24"/>
                    </w:rPr>
                    <w:t>3.X-Y</w:t>
                  </w:r>
                  <w:r>
                    <w:rPr>
                      <w:rFonts w:ascii="仿宋_GB2312" w:hAnsi="仿宋_GB2312" w:cs="仿宋_GB2312" w:eastAsia="仿宋_GB2312"/>
                      <w:sz w:val="24"/>
                    </w:rPr>
                    <w:t>十字工作台：200x200mm（±5%）；</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筒夹约：2.35/3.0/3.2/4.0/5.0和6.0mm；</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手轮进给约:2mm/圈；</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钻孔刻划约：1mm/刻划；</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连续使用时间：30min；</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主轴偏摆度≤0.05mm</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台式钻床</w:t>
                  </w:r>
                </w:p>
              </w:tc>
              <w:tc>
                <w:tcPr>
                  <w:tcW w:type="dxa" w:w="1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电压：220V（±5%）；</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功率≥300W；</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主轴转速：三段变速：1080/2400/4500rpm（±5%）；</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进给行程：63mm（±5%）；</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喉深：140mm（±5%）；</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台面尺寸约：200x200mm；</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可调节钻孔深度：70mm（±5%）；</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立柱尺寸：直径约45x500mm；最大夹持柄径约：10mm；</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厚度刨机</w:t>
                  </w:r>
                </w:p>
              </w:tc>
              <w:tc>
                <w:tcPr>
                  <w:tcW w:type="dxa" w:w="1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电压：220V（±5%）；</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功率≥200W；</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工作频率：50/60Hz;</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出料尺寸：厚度40mm宽度80mm（±5%）；</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最大刨削厚度：0.8mm（±5%）；</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刨刀转速：6000rpm（±5%）；</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进给速率：4.8m/min（±5%）；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9</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平面刨机</w:t>
                  </w:r>
                </w:p>
              </w:tc>
              <w:tc>
                <w:tcPr>
                  <w:tcW w:type="dxa" w:w="1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电压：220V（±5%）；</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功率：200W；</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工作台约：400*80mm；</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加工工件最大宽度：80mm（±5%）；</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刨刀最大进刀量：0.8mm（±5%）；</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转速：6000rpm（±5%）；</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刨刀长度：82mm（±5%）；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台式砂光机</w:t>
                  </w:r>
                </w:p>
              </w:tc>
              <w:tc>
                <w:tcPr>
                  <w:tcW w:type="dxa" w:w="1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电压：220V（±5%）；</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功率≥200W；</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盘面转速：250-750rpm（±5%）；</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砂光片尺寸：直径250mm（±5%）；</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最大研磨高度：135mm（±5%）；</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工作台尺寸约：275*105m；</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工作台倾斜角度：向上15°向下45°（±5%）；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11</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砂带机</w:t>
                  </w:r>
                </w:p>
              </w:tc>
              <w:tc>
                <w:tcPr>
                  <w:tcW w:type="dxa" w:w="1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电压：220V（±5%）；</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功率≥130W；</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工作频率：50/60Hz；</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打磨转速：400m/min（±5%）；</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砂带尺寸：50x533mm（±5%），网状型;</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工作台尺寸约：210x145mm；</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倾斜角度：90°（±5%）；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12</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修边机</w:t>
                  </w:r>
                </w:p>
              </w:tc>
              <w:tc>
                <w:tcPr>
                  <w:tcW w:type="dxa" w:w="1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电压：220V（±5%）；</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功率≥100W；</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工作频率：50/60Hz；</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转速：25000rpm（±5%）；</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加工工件最大厚度：40mm（±5%）；</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工作台尺寸约：300*150mm；</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13</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激光雕刻机</w:t>
                  </w:r>
                </w:p>
              </w:tc>
              <w:tc>
                <w:tcPr>
                  <w:tcW w:type="dxa" w:w="1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激光类型：半导体激光</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激光功率：≥20W</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加工面积：300*300mm</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加工速度：最大速度为400mm/s</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功能：可进行刀片切割、激光雕刻、激光切割、画笔绘画、喷墨打印、压痕转印、圆盘刀切。</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14</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加工屑收集装置</w:t>
                  </w:r>
                </w:p>
              </w:tc>
              <w:tc>
                <w:tcPr>
                  <w:tcW w:type="dxa" w:w="1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电压：220V（±5%）</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功率≥1100W；</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带有输出功率为25-2000W的电动工具的供电接口；</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容量≥18升；</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≥5米的电源连接线。</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15</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专业钻磨机</w:t>
                  </w:r>
                </w:p>
              </w:tc>
              <w:tc>
                <w:tcPr>
                  <w:tcW w:type="dxa" w:w="1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钻磨机（含配套铣刀组、锉刀、软轴、抛光附件）</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转速：5,000~22,000 rpm;</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电压：220-240V,功率100W;</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夹紧范围：1.0,1.5,2.0,2.4,3.0,3.2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16</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三角散打机</w:t>
                  </w:r>
                </w:p>
              </w:tc>
              <w:tc>
                <w:tcPr>
                  <w:tcW w:type="dxa" w:w="1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三角散打机（含配套砂光纸、锯片）</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研磨区域65x65x65 mm，</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功率：80W，</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电压：220-240V，</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电子式控制速度: 5000-12000rpm，</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17</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微型超级曲线锯</w:t>
                  </w:r>
                </w:p>
              </w:tc>
              <w:tc>
                <w:tcPr>
                  <w:tcW w:type="dxa" w:w="1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微型曲线锯（含配套锯片）</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电压：220-240V,</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最大功率：80W,</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行程往复频率：2000~4500转/每分钟,</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绝缘防护等级2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18</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电动木工雕刻刀</w:t>
                  </w:r>
                </w:p>
              </w:tc>
              <w:tc>
                <w:tcPr>
                  <w:tcW w:type="dxa" w:w="1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雕刻刀（含配套雕刻刀组和磨石）</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电压220/240V，</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功率：50W,</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速率：11000rpm</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19</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尖嘴砂带机</w:t>
                  </w:r>
                </w:p>
              </w:tc>
              <w:tc>
                <w:tcPr>
                  <w:tcW w:type="dxa" w:w="1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尖嘴砂带机（含配套砂带）</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功率：80W，</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电压：220-240V，</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砂带速度可以电子方式进行控制约225~450m/min，</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砂带330x10mm，总长350mm，</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绝缘防护等级2，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平板砂光机</w:t>
                  </w:r>
                </w:p>
              </w:tc>
              <w:tc>
                <w:tcPr>
                  <w:tcW w:type="dxa" w:w="1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平板砂光机（含配套砂带）</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电压：220 - 240V，</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额定功率：150W，</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砂带尺寸：40x265mm，</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打磨面积：60x40mm，</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砂带转动：160米/分钟，</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21</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笔形砂光机</w:t>
                  </w:r>
                </w:p>
              </w:tc>
              <w:tc>
                <w:tcPr>
                  <w:tcW w:type="dxa" w:w="1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笔形砂光机（含配套电源适配器、砂光片）</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额定电压：12 - 18V直流电源,</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摆动频率：8,000次/分钟(每冲程2.5mm),</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22</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压缩机+套装喷笔</w:t>
                  </w:r>
                </w:p>
              </w:tc>
              <w:tc>
                <w:tcPr>
                  <w:tcW w:type="dxa" w:w="1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压缩机+套装喷笔（含配套工作台和颜料）</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电压：220-240V。</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额定功率：85W。</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压缩空气率：12L/min。</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最大气压：2.0BAR，</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23</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气体焊接套装</w:t>
                  </w:r>
                </w:p>
              </w:tc>
              <w:tc>
                <w:tcPr>
                  <w:tcW w:type="dxa" w:w="1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电子压电陶瓷喷头，带安全开/关气流开关。</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可单独控制的气体大小调节和空气供应。</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精密部件的硬焊，火焰温度高达1300°C。</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把</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24</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热风枪</w:t>
                  </w:r>
                </w:p>
              </w:tc>
              <w:tc>
                <w:tcPr>
                  <w:tcW w:type="dxa" w:w="1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电压：220V（±5%）,</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功率：500W,</w:t>
                  </w:r>
                </w:p>
                <w:p>
                  <w:pPr>
                    <w:pStyle w:val="null3"/>
                    <w:jc w:val="both"/>
                  </w:pPr>
                  <w:r>
                    <w:rPr>
                      <w:rFonts w:ascii="仿宋_GB2312" w:hAnsi="仿宋_GB2312" w:cs="仿宋_GB2312" w:eastAsia="仿宋_GB2312"/>
                      <w:sz w:val="24"/>
                    </w:rPr>
                    <w:t>3.2</w:t>
                  </w:r>
                  <w:r>
                    <w:rPr>
                      <w:rFonts w:ascii="仿宋_GB2312" w:hAnsi="仿宋_GB2312" w:cs="仿宋_GB2312" w:eastAsia="仿宋_GB2312"/>
                      <w:sz w:val="24"/>
                    </w:rPr>
                    <w:t>档温度：(1)350 °C；（2）550 °C,</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出风量：约180升/分钟,</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把</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25</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热熔胶枪</w:t>
                  </w:r>
                </w:p>
              </w:tc>
              <w:tc>
                <w:tcPr>
                  <w:tcW w:type="dxa" w:w="1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热熔胶枪（含配套热熔胶棒）</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额定电压：220V（±5%）。</w:t>
                  </w:r>
                </w:p>
                <w:p>
                  <w:pPr>
                    <w:pStyle w:val="null3"/>
                    <w:jc w:val="both"/>
                  </w:pPr>
                  <w:r>
                    <w:rPr>
                      <w:rFonts w:ascii="仿宋_GB2312" w:hAnsi="仿宋_GB2312" w:cs="仿宋_GB2312" w:eastAsia="仿宋_GB2312"/>
                      <w:sz w:val="24"/>
                    </w:rPr>
                    <w:t>2.PTC</w:t>
                  </w:r>
                  <w:r>
                    <w:rPr>
                      <w:rFonts w:ascii="仿宋_GB2312" w:hAnsi="仿宋_GB2312" w:cs="仿宋_GB2312" w:eastAsia="仿宋_GB2312"/>
                      <w:sz w:val="24"/>
                    </w:rPr>
                    <w:t>温度控制器，将温度精确地控制在200°C。</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把</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26</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DIY</w:t>
                  </w:r>
                  <w:r>
                    <w:rPr>
                      <w:rFonts w:ascii="仿宋_GB2312" w:hAnsi="仿宋_GB2312" w:cs="仿宋_GB2312" w:eastAsia="仿宋_GB2312"/>
                      <w:sz w:val="24"/>
                    </w:rPr>
                    <w:t>工具组套</w:t>
                  </w:r>
                </w:p>
              </w:tc>
              <w:tc>
                <w:tcPr>
                  <w:tcW w:type="dxa" w:w="1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包含：</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精密台钳；2.通用夹持器；3.笔形砂光机（12v）；4.精密钻铣机（12v）；5.手持曲线锯（12v）；6.工具夹持器；7.12v直流电源变压器；8.电子游标卡尺；9.延长软轴；10.打磨头；11.切断片；12.砂轮组片（2红2绿）；13.钻头；14.口罩；15.手持曲线锯配件（锯条2根，扳手1支，保护盖1个）；16.护目镜；17.内六角扳手；18.镊子；19.1m卷尺；20.环保木工胶；21.笔型砂光机配件（头柄8支，砂纸1套）；22.拉杆式工具箱。</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27</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69</w:t>
                  </w:r>
                  <w:r>
                    <w:rPr>
                      <w:rFonts w:ascii="仿宋_GB2312" w:hAnsi="仿宋_GB2312" w:cs="仿宋_GB2312" w:eastAsia="仿宋_GB2312"/>
                      <w:sz w:val="24"/>
                    </w:rPr>
                    <w:t>件套工具组套</w:t>
                  </w:r>
                </w:p>
              </w:tc>
              <w:tc>
                <w:tcPr>
                  <w:tcW w:type="dxa" w:w="1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包含：</w:t>
                  </w:r>
                </w:p>
                <w:p>
                  <w:pPr>
                    <w:pStyle w:val="null3"/>
                    <w:jc w:val="both"/>
                  </w:pPr>
                  <w:r>
                    <w:rPr>
                      <w:rFonts w:ascii="仿宋_GB2312" w:hAnsi="仿宋_GB2312" w:cs="仿宋_GB2312" w:eastAsia="仿宋_GB2312"/>
                      <w:sz w:val="24"/>
                    </w:rPr>
                    <w:t xml:space="preserve">1.14 </w:t>
                  </w:r>
                  <w:r>
                    <w:rPr>
                      <w:rFonts w:ascii="仿宋_GB2312" w:hAnsi="仿宋_GB2312" w:cs="仿宋_GB2312" w:eastAsia="仿宋_GB2312"/>
                      <w:sz w:val="24"/>
                    </w:rPr>
                    <w:t>个 1/2"方头（12.5mm）套筒  8 - 24mm，</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标准棘轮扳手 1/2"方头，万向节，加长杆 125 和 250mm，</w:t>
                  </w:r>
                </w:p>
                <w:p>
                  <w:pPr>
                    <w:pStyle w:val="null3"/>
                    <w:jc w:val="both"/>
                  </w:pPr>
                  <w:r>
                    <w:rPr>
                      <w:rFonts w:ascii="仿宋_GB2312" w:hAnsi="仿宋_GB2312" w:cs="仿宋_GB2312" w:eastAsia="仿宋_GB2312"/>
                      <w:sz w:val="24"/>
                    </w:rPr>
                    <w:t xml:space="preserve">3.4 </w:t>
                  </w:r>
                  <w:r>
                    <w:rPr>
                      <w:rFonts w:ascii="仿宋_GB2312" w:hAnsi="仿宋_GB2312" w:cs="仿宋_GB2312" w:eastAsia="仿宋_GB2312"/>
                      <w:sz w:val="24"/>
                    </w:rPr>
                    <w:t>个 10 - 19mm 深口套筒，</w:t>
                  </w:r>
                </w:p>
                <w:p>
                  <w:pPr>
                    <w:pStyle w:val="null3"/>
                    <w:jc w:val="both"/>
                  </w:pPr>
                  <w:r>
                    <w:rPr>
                      <w:rFonts w:ascii="仿宋_GB2312" w:hAnsi="仿宋_GB2312" w:cs="仿宋_GB2312" w:eastAsia="仿宋_GB2312"/>
                      <w:sz w:val="24"/>
                    </w:rPr>
                    <w:t xml:space="preserve">4.15 </w:t>
                  </w:r>
                  <w:r>
                    <w:rPr>
                      <w:rFonts w:ascii="仿宋_GB2312" w:hAnsi="仿宋_GB2312" w:cs="仿宋_GB2312" w:eastAsia="仿宋_GB2312"/>
                      <w:sz w:val="24"/>
                    </w:rPr>
                    <w:t>个 6 - 21mm 的 超薄梅开扳手，</w:t>
                  </w:r>
                </w:p>
                <w:p>
                  <w:pPr>
                    <w:pStyle w:val="null3"/>
                    <w:jc w:val="both"/>
                  </w:pPr>
                  <w:r>
                    <w:rPr>
                      <w:rFonts w:ascii="仿宋_GB2312" w:hAnsi="仿宋_GB2312" w:cs="仿宋_GB2312" w:eastAsia="仿宋_GB2312"/>
                      <w:sz w:val="24"/>
                    </w:rPr>
                    <w:t xml:space="preserve">5.MicroSpeeder </w:t>
                  </w:r>
                  <w:r>
                    <w:rPr>
                      <w:rFonts w:ascii="仿宋_GB2312" w:hAnsi="仿宋_GB2312" w:cs="仿宋_GB2312" w:eastAsia="仿宋_GB2312"/>
                      <w:sz w:val="24"/>
                    </w:rPr>
                    <w:t>棘轮扳手 10x13 和 17x19mm，</w:t>
                  </w:r>
                </w:p>
                <w:p>
                  <w:pPr>
                    <w:pStyle w:val="null3"/>
                    <w:jc w:val="both"/>
                  </w:pPr>
                  <w:r>
                    <w:rPr>
                      <w:rFonts w:ascii="仿宋_GB2312" w:hAnsi="仿宋_GB2312" w:cs="仿宋_GB2312" w:eastAsia="仿宋_GB2312"/>
                      <w:sz w:val="24"/>
                    </w:rPr>
                    <w:t xml:space="preserve">6.5 </w:t>
                  </w:r>
                  <w:r>
                    <w:rPr>
                      <w:rFonts w:ascii="仿宋_GB2312" w:hAnsi="仿宋_GB2312" w:cs="仿宋_GB2312" w:eastAsia="仿宋_GB2312"/>
                      <w:sz w:val="24"/>
                    </w:rPr>
                    <w:t>支一字螺丝刀3 - 6.5mm，</w:t>
                  </w:r>
                </w:p>
                <w:p>
                  <w:pPr>
                    <w:pStyle w:val="null3"/>
                    <w:jc w:val="both"/>
                  </w:pPr>
                  <w:r>
                    <w:rPr>
                      <w:rFonts w:ascii="仿宋_GB2312" w:hAnsi="仿宋_GB2312" w:cs="仿宋_GB2312" w:eastAsia="仿宋_GB2312"/>
                      <w:sz w:val="24"/>
                    </w:rPr>
                    <w:t>7.2</w:t>
                  </w:r>
                  <w:r>
                    <w:rPr>
                      <w:rFonts w:ascii="仿宋_GB2312" w:hAnsi="仿宋_GB2312" w:cs="仿宋_GB2312" w:eastAsia="仿宋_GB2312"/>
                      <w:sz w:val="24"/>
                    </w:rPr>
                    <w:t>支十字螺丝刀 PH 1 和 PH 2，</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试电笔，</w:t>
                  </w:r>
                </w:p>
                <w:p>
                  <w:pPr>
                    <w:pStyle w:val="null3"/>
                    <w:jc w:val="both"/>
                  </w:pPr>
                  <w:r>
                    <w:rPr>
                      <w:rFonts w:ascii="仿宋_GB2312" w:hAnsi="仿宋_GB2312" w:cs="仿宋_GB2312" w:eastAsia="仿宋_GB2312"/>
                      <w:sz w:val="24"/>
                    </w:rPr>
                    <w:t xml:space="preserve">9.HX </w:t>
                  </w:r>
                  <w:r>
                    <w:rPr>
                      <w:rFonts w:ascii="仿宋_GB2312" w:hAnsi="仿宋_GB2312" w:cs="仿宋_GB2312" w:eastAsia="仿宋_GB2312"/>
                      <w:sz w:val="24"/>
                    </w:rPr>
                    <w:t>和 TX 便携扳手组套（各 9 件），</w:t>
                  </w:r>
                </w:p>
                <w:p>
                  <w:pPr>
                    <w:pStyle w:val="null3"/>
                    <w:jc w:val="both"/>
                  </w:pPr>
                  <w:r>
                    <w:rPr>
                      <w:rFonts w:ascii="仿宋_GB2312" w:hAnsi="仿宋_GB2312" w:cs="仿宋_GB2312" w:eastAsia="仿宋_GB2312"/>
                      <w:sz w:val="24"/>
                    </w:rPr>
                    <w:t xml:space="preserve">10.KNIPEX </w:t>
                  </w:r>
                  <w:r>
                    <w:rPr>
                      <w:rFonts w:ascii="仿宋_GB2312" w:hAnsi="仿宋_GB2312" w:cs="仿宋_GB2312" w:eastAsia="仿宋_GB2312"/>
                      <w:sz w:val="24"/>
                    </w:rPr>
                    <w:t>老虎钳 180mm 和 KNIPEX 水泵钳 250mm，</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石墨手柄榔头（300克）。</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28</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75</w:t>
                  </w:r>
                  <w:r>
                    <w:rPr>
                      <w:rFonts w:ascii="仿宋_GB2312" w:hAnsi="仿宋_GB2312" w:cs="仿宋_GB2312" w:eastAsia="仿宋_GB2312"/>
                      <w:sz w:val="24"/>
                    </w:rPr>
                    <w:t>件套螺丝批头工具组</w:t>
                  </w:r>
                </w:p>
              </w:tc>
              <w:tc>
                <w:tcPr>
                  <w:tcW w:type="dxa" w:w="1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包含：</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带有1/4英寸接口的专业钻头组(6.3mm)标准长度（25mm）和延长螺纹盲孔(80mm)。</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包括螺丝刀正弹簧套筒座位。</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磁性基座适用于电动螺丝刀或钻孔加工。</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凸四边型和凸六角型转接口。都有匹配的凹四边型和凹六角型转接口。</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对于偏心夹紧螺钉钩和类似的部分特殊附件。所有组件包装于经粉末涂层处理的坚固钢制工具盒中。所有的部件都有明确的形状标识。</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29</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木工工具箱</w:t>
                  </w:r>
                </w:p>
              </w:tc>
              <w:tc>
                <w:tcPr>
                  <w:tcW w:type="dxa" w:w="1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专用配套工具箱20件套，含18种必备常用工具</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工具箱内定点定位，方便使用和管理。</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工具包括：木工凿子，1把，3/4”；美工刀，1把，包胶；木工锉，1把，8"半圆；剪刀，1把，多用；羊角锤，1把，0.5KG木柄；鸟刨，1把；手推刨，1把；钢角尺，1把，300mm；螺丝刀，1把，6*125+-铬钒钢，芝麻柄；老虎钳，1把，8"黄黑双色柄；卷尺，1把，3m*12.5mm；G形夹，1把，3"；有机玻璃钩刀，1把，钩刀带两把刀片；木工鸡尾锯，1把，锰钢三面齿，磨齿锯；木工铅笔，1支；小水平尺，1把，S93型，塑料，三水泡，45°、90°、180°；墨斗，1个，新型迷你墨斗；磨刀石一块。</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木工量具五件套装</w:t>
                  </w:r>
                </w:p>
              </w:tc>
              <w:tc>
                <w:tcPr>
                  <w:tcW w:type="dxa" w:w="1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公制五件套：</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三角板（铝合金），</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中心规（铝合金），</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划线笔（不锈钢），</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多功能规（90mm*170mm*1.25mm,不锈钢），</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带水平直角尺（铝合金），</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表面均做黑色阳极化处理</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31</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w:t>
                  </w:r>
                  <w:r>
                    <w:rPr>
                      <w:rFonts w:ascii="仿宋_GB2312" w:hAnsi="仿宋_GB2312" w:cs="仿宋_GB2312" w:eastAsia="仿宋_GB2312"/>
                      <w:sz w:val="24"/>
                    </w:rPr>
                    <w:t>合1螺丝批组</w:t>
                  </w:r>
                </w:p>
              </w:tc>
              <w:tc>
                <w:tcPr>
                  <w:tcW w:type="dxa" w:w="1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包含:</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一字批头3.0,4.0,5.5，6.5四个规格，</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十字PH1，PH2两种型号</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32</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手电钻</w:t>
                  </w:r>
                </w:p>
              </w:tc>
              <w:tc>
                <w:tcPr>
                  <w:tcW w:type="dxa" w:w="1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两电一充套装</w:t>
                  </w:r>
                </w:p>
                <w:p>
                  <w:pPr>
                    <w:pStyle w:val="null3"/>
                    <w:jc w:val="both"/>
                  </w:pPr>
                  <w:r>
                    <w:rPr>
                      <w:rFonts w:ascii="仿宋_GB2312" w:hAnsi="仿宋_GB2312" w:cs="仿宋_GB2312" w:eastAsia="仿宋_GB2312"/>
                      <w:sz w:val="24"/>
                    </w:rPr>
                    <w:t>功率：230w</w:t>
                  </w:r>
                </w:p>
                <w:p>
                  <w:pPr>
                    <w:pStyle w:val="null3"/>
                    <w:jc w:val="both"/>
                  </w:pPr>
                  <w:r>
                    <w:rPr>
                      <w:rFonts w:ascii="仿宋_GB2312" w:hAnsi="仿宋_GB2312" w:cs="仿宋_GB2312" w:eastAsia="仿宋_GB2312"/>
                      <w:sz w:val="24"/>
                    </w:rPr>
                    <w:t>回转数（rpm）：高速0~1400，低速0~400</w:t>
                  </w:r>
                </w:p>
                <w:p>
                  <w:pPr>
                    <w:pStyle w:val="null3"/>
                    <w:jc w:val="both"/>
                  </w:pPr>
                  <w:r>
                    <w:rPr>
                      <w:rFonts w:ascii="仿宋_GB2312" w:hAnsi="仿宋_GB2312" w:cs="仿宋_GB2312" w:eastAsia="仿宋_GB2312"/>
                      <w:sz w:val="24"/>
                    </w:rPr>
                    <w:t>最大扭矩：硬连接/软连接 42/24N.m</w:t>
                  </w:r>
                </w:p>
                <w:p>
                  <w:pPr>
                    <w:pStyle w:val="null3"/>
                    <w:jc w:val="both"/>
                  </w:pPr>
                  <w:r>
                    <w:rPr>
                      <w:rFonts w:ascii="仿宋_GB2312" w:hAnsi="仿宋_GB2312" w:cs="仿宋_GB2312" w:eastAsia="仿宋_GB2312"/>
                      <w:sz w:val="24"/>
                    </w:rPr>
                    <w:t>声压等级：81db（a）</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33</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双面切割垫</w:t>
                  </w:r>
                </w:p>
              </w:tc>
              <w:tc>
                <w:tcPr>
                  <w:tcW w:type="dxa" w:w="1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、加厚材质，弯曲不变形</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、双面多功能标尺网格线</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、材质：PVC</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、厚度：≥3mm</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34</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电磨笔</w:t>
                  </w:r>
                </w:p>
              </w:tc>
              <w:tc>
                <w:tcPr>
                  <w:tcW w:type="dxa" w:w="1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、锂电 插电双模式</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、操作方式：手持式</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、耐用无刷电机</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、转速：22000转/分钟</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35</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桌面小型精雕机</w:t>
                  </w:r>
                </w:p>
              </w:tc>
              <w:tc>
                <w:tcPr>
                  <w:tcW w:type="dxa" w:w="1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、X/Y/Z行程：147*118*85mm</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、立体加工尺寸：Φ80*L110mm</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、浮雕加工尺寸：125*110*80mm</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、外观尺寸(长*宽*高):600*505*590mm</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、雕刻精度:士0.01mm</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、额定电压:AC 220V/50-60HZ</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36</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防割手套</w:t>
                  </w:r>
                </w:p>
              </w:tc>
              <w:tc>
                <w:tcPr>
                  <w:tcW w:type="dxa" w:w="1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、衬里材质：玻璃纤维/HPPE/涤纶/氨纶；</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、耐磨等级：4级</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、防割等级：5级</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、防穿刺等级：3级</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副</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40</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37</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日常工作手套</w:t>
                  </w:r>
                </w:p>
              </w:tc>
              <w:tc>
                <w:tcPr>
                  <w:tcW w:type="dxa" w:w="1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、涤纶材质，PU涂层</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无缝针织手套，保证手套灵巧性</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耐磨等级：3级，</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防割等级1级，</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耐撕等级2级</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副</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40</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38</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高强度护目镜</w:t>
                  </w:r>
                </w:p>
              </w:tc>
              <w:tc>
                <w:tcPr>
                  <w:tcW w:type="dxa" w:w="1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、聚碳酸酯PC镜片，高透光性，经久耐磨；</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、软质PVC可调鼻梁架；</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、可旋转调节镜腿；</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、材质：PC</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、防雾、防飞溅、防冲击、防刮擦</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39</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面部防护罩</w:t>
                  </w:r>
                </w:p>
              </w:tc>
              <w:tc>
                <w:tcPr>
                  <w:tcW w:type="dxa" w:w="1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、材质：聚碳酸酯PC</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、面屏厚度：2mm</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、软质PVC可调鼻梁架；</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、便携旋钮调节</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、防冲击，防颗粒物，防液体飞溅</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、尺寸：190x200mm</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降噪防护耳赛</w:t>
                  </w:r>
                </w:p>
              </w:tc>
              <w:tc>
                <w:tcPr>
                  <w:tcW w:type="dxa" w:w="1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、独立包装，无线耳塞</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、降噪等级：37dB</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、材质：优质泡棉</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、内部微气孔设计</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副</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100</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41</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降噪防护耳罩</w:t>
                  </w:r>
                </w:p>
              </w:tc>
              <w:tc>
                <w:tcPr>
                  <w:tcW w:type="dxa" w:w="1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、ABS外壳</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、头箍:EVA和不锈钢</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、降噪值（SNR）：33dB</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42</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工业防尘口罩</w:t>
                  </w:r>
                </w:p>
              </w:tc>
              <w:tc>
                <w:tcPr>
                  <w:tcW w:type="dxa" w:w="1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、佩戴方式：头戴式</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、标准GB2626-2019</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、KN95级别防护</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、可塑性海绵鼻梁条</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盒</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43</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工作围裙</w:t>
                  </w:r>
                </w:p>
              </w:tc>
              <w:tc>
                <w:tcPr>
                  <w:tcW w:type="dxa" w:w="1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、耐脏易清洗</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、加厚、耐磨、抗皱</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、尺寸:≥600x600mm</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、材质：纯棉加厚帆布</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40</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44</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基础木工展示工具</w:t>
                  </w:r>
                </w:p>
                <w:p>
                  <w:pPr>
                    <w:pStyle w:val="null3"/>
                    <w:jc w:val="center"/>
                  </w:pPr>
                  <w:r>
                    <w:rPr>
                      <w:rFonts w:ascii="仿宋_GB2312" w:hAnsi="仿宋_GB2312" w:cs="仿宋_GB2312" w:eastAsia="仿宋_GB2312"/>
                      <w:sz w:val="24"/>
                    </w:rPr>
                    <w:t>（工具墙标配版）</w:t>
                  </w:r>
                </w:p>
              </w:tc>
              <w:tc>
                <w:tcPr>
                  <w:tcW w:type="dxa" w:w="1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各种精细手作工具含：</w:t>
                  </w:r>
                </w:p>
                <w:p>
                  <w:pPr>
                    <w:pStyle w:val="null3"/>
                    <w:jc w:val="both"/>
                  </w:pPr>
                  <w:r>
                    <w:rPr>
                      <w:rFonts w:ascii="仿宋_GB2312" w:hAnsi="仿宋_GB2312" w:cs="仿宋_GB2312" w:eastAsia="仿宋_GB2312"/>
                      <w:sz w:val="24"/>
                    </w:rPr>
                    <w:t>手工锯（含平切锯、夹背锯、双刃锯、框锯等）、手工刨（含细刨、鸟刨等）、手工凿、木锉、手工锤（含羊角锤、两用锤、木工锤等）、钳子（含尖嘴钳、钢丝钳等）、尺子（含：直尺、直角尺、三角尺、角度尺、卷尺、水平尺等）、夹子等9类手动工具1套</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45</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木工实操台</w:t>
                  </w:r>
                </w:p>
              </w:tc>
              <w:tc>
                <w:tcPr>
                  <w:tcW w:type="dxa" w:w="16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包含：2个实操台和40把椅子。</w:t>
                  </w:r>
                </w:p>
                <w:p>
                  <w:pPr>
                    <w:pStyle w:val="null3"/>
                    <w:jc w:val="both"/>
                  </w:pPr>
                  <w:r>
                    <w:rPr>
                      <w:rFonts w:ascii="仿宋_GB2312" w:hAnsi="仿宋_GB2312" w:cs="仿宋_GB2312" w:eastAsia="仿宋_GB2312"/>
                      <w:sz w:val="24"/>
                    </w:rPr>
                    <w:t>一、实操台</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尺寸要求：实操桌整体尺寸不小于 1000mm（宽）*3600mm（长）*750mm（高），以确保能满足木作工坊多种操作需求，为木料加工、组装等工作提供充足空间；</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桌面厚度：木质桌面厚度不小于 50mm，保证桌面具备足够的承重能力和稳定性，能够承受木料、工具等的重量以及加工过程中产生的压力;</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框架结构：采用钢结构框架，确保实操桌整体结构坚固耐用，能够承受桌面及上面放置物品的重量；</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连接方式：各部件之间采用螺栓连接或焊接工艺，连接牢固可靠，无松动现象。焊接处需进行打磨处理，保证表面光滑平整;</w:t>
                  </w:r>
                </w:p>
                <w:p>
                  <w:pPr>
                    <w:pStyle w:val="null3"/>
                    <w:jc w:val="both"/>
                  </w:pPr>
                  <w:r>
                    <w:rPr>
                      <w:rFonts w:ascii="仿宋_GB2312" w:hAnsi="仿宋_GB2312" w:cs="仿宋_GB2312" w:eastAsia="仿宋_GB2312"/>
                      <w:sz w:val="24"/>
                    </w:rPr>
                    <w:t>二、椅子</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尺寸规格：</w:t>
                  </w:r>
                </w:p>
                <w:p>
                  <w:pPr>
                    <w:pStyle w:val="null3"/>
                    <w:jc w:val="both"/>
                  </w:pPr>
                  <w:r>
                    <w:rPr>
                      <w:rFonts w:ascii="仿宋_GB2312" w:hAnsi="仿宋_GB2312" w:cs="仿宋_GB2312" w:eastAsia="仿宋_GB2312"/>
                      <w:sz w:val="24"/>
                    </w:rPr>
                    <w:t>座面尺寸：不小于 300mm（长）×300mm（宽）。</w:t>
                  </w:r>
                </w:p>
                <w:p>
                  <w:pPr>
                    <w:pStyle w:val="null3"/>
                    <w:jc w:val="both"/>
                  </w:pPr>
                  <w:r>
                    <w:rPr>
                      <w:rFonts w:ascii="仿宋_GB2312" w:hAnsi="仿宋_GB2312" w:cs="仿宋_GB2312" w:eastAsia="仿宋_GB2312"/>
                      <w:sz w:val="24"/>
                    </w:rPr>
                    <w:t>高度：450-500mm。</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主体材质：采用全实木制作，木材种类选用与实操桌桌面材质相近的实木材质，确保整体风格统一且具备良好的承重性</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sz w:val="24"/>
                <w:b/>
              </w:rPr>
              <w:t>附件2：陶艺设备</w:t>
            </w:r>
          </w:p>
          <w:tbl>
            <w:tblPr>
              <w:tblBorders>
                <w:top w:val="none" w:color="000000" w:sz="4"/>
                <w:left w:val="none" w:color="000000" w:sz="4"/>
                <w:bottom w:val="none" w:color="000000" w:sz="4"/>
                <w:right w:val="none" w:color="000000" w:sz="4"/>
                <w:insideH w:val="none"/>
                <w:insideV w:val="none"/>
              </w:tblBorders>
            </w:tblPr>
            <w:tblGrid>
              <w:gridCol w:w="227"/>
              <w:gridCol w:w="319"/>
              <w:gridCol w:w="1552"/>
              <w:gridCol w:w="227"/>
              <w:gridCol w:w="227"/>
            </w:tblGrid>
            <w:tr>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rPr>
                    <w:t>序号</w:t>
                  </w:r>
                </w:p>
              </w:tc>
              <w:tc>
                <w:tcPr>
                  <w:tcW w:type="dxa" w:w="3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产品</w:t>
                  </w:r>
                </w:p>
                <w:p>
                  <w:pPr>
                    <w:pStyle w:val="null3"/>
                    <w:jc w:val="both"/>
                  </w:pPr>
                  <w:r>
                    <w:rPr>
                      <w:rFonts w:ascii="仿宋_GB2312" w:hAnsi="仿宋_GB2312" w:cs="仿宋_GB2312" w:eastAsia="仿宋_GB2312"/>
                      <w:sz w:val="24"/>
                      <w:b/>
                    </w:rPr>
                    <w:t>名称</w:t>
                  </w:r>
                </w:p>
              </w:tc>
              <w:tc>
                <w:tcPr>
                  <w:tcW w:type="dxa" w:w="155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rPr>
                    <w:t>功能用途与技术要求</w:t>
                  </w: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单位</w:t>
                  </w: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数量</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陶泥3D打印机</w:t>
                  </w: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陶泥3D打印机：</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、成型尺寸 ≥300×300×400mm</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、打印技术 液态沉积型 LDM</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、最小层厚精度 0.2mm</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、最薄壁厚精度 0.5mm</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、定位精度 ≤0.0125mm</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、支持断电续打和暂停续打</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 xml:space="preserve">、打印速度 30-150mm/s </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 xml:space="preserve">、储料箱 悬挂式 </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 xml:space="preserve">、挤出针头内径 可选: 0.6/0.8/1/1.2/1.5/2/3mm </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、显示屏幕特性 3.2寸全彩全彩触摸屏，有以下功能按键:选择文件打印、手动移动任何一轴、启动和关闭热风系统，热风温度设置，挤出速度，移动速度等</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 xml:space="preserve">、中央处理器（CPU） 32位ARM CPU+2560单片机 </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 xml:space="preserve">、外储存器 支持SD卡拔插及USB连接 </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 xml:space="preserve">、挤出方式 精确可调的安全压力加机加不锈钢耐磨螺杆挤出 </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 xml:space="preserve">、恒温系统 附加恒温热风系统（温度可自由设定）加强打印结构 </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、操作系统支持 Windows7,Linux,WindowsXP ；</w:t>
                  </w:r>
                </w:p>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 xml:space="preserve">、文件格式支持 STL、OBJ等3D格式 </w:t>
                  </w:r>
                </w:p>
                <w:p>
                  <w:pPr>
                    <w:pStyle w:val="null3"/>
                    <w:jc w:val="both"/>
                  </w:pPr>
                  <w:r>
                    <w:rPr>
                      <w:rFonts w:ascii="仿宋_GB2312" w:hAnsi="仿宋_GB2312" w:cs="仿宋_GB2312" w:eastAsia="仿宋_GB2312"/>
                      <w:sz w:val="24"/>
                    </w:rPr>
                    <w:t>17</w:t>
                  </w:r>
                  <w:r>
                    <w:rPr>
                      <w:rFonts w:ascii="仿宋_GB2312" w:hAnsi="仿宋_GB2312" w:cs="仿宋_GB2312" w:eastAsia="仿宋_GB2312"/>
                      <w:sz w:val="24"/>
                    </w:rPr>
                    <w:t xml:space="preserve">、机器外观表面处理 钣金高温烤漆 </w:t>
                  </w:r>
                </w:p>
                <w:p>
                  <w:pPr>
                    <w:pStyle w:val="null3"/>
                    <w:jc w:val="left"/>
                  </w:pPr>
                  <w:r>
                    <w:rPr>
                      <w:rFonts w:ascii="仿宋_GB2312" w:hAnsi="仿宋_GB2312" w:cs="仿宋_GB2312" w:eastAsia="仿宋_GB2312"/>
                      <w:sz w:val="24"/>
                    </w:rPr>
                    <w:t>18</w:t>
                  </w:r>
                  <w:r>
                    <w:rPr>
                      <w:rFonts w:ascii="仿宋_GB2312" w:hAnsi="仿宋_GB2312" w:cs="仿宋_GB2312" w:eastAsia="仿宋_GB2312"/>
                      <w:sz w:val="24"/>
                    </w:rPr>
                    <w:t>、温度可设定室温到45度任意设置，热风系统满负荷功率为800瓦，风量平均值23.86CFM                               19、配套云端三维渲染引擎平台，对3D数据大小在云端进行轻量化、云渲染及三维分享，不需要安装任何客户端。支持多种材质系统和多属性材质，以及各种类型光源与开合动画系统，实现对产品的快速三维渲染和展示。</w:t>
                  </w:r>
                </w:p>
                <w:p>
                  <w:pPr>
                    <w:pStyle w:val="null3"/>
                    <w:jc w:val="both"/>
                  </w:pPr>
                  <w:r>
                    <w:rPr>
                      <w:rFonts w:ascii="仿宋_GB2312" w:hAnsi="仿宋_GB2312" w:cs="仿宋_GB2312" w:eastAsia="仿宋_GB2312"/>
                      <w:sz w:val="24"/>
                    </w:rPr>
                    <w:t>20</w:t>
                  </w:r>
                  <w:r>
                    <w:rPr>
                      <w:rFonts w:ascii="仿宋_GB2312" w:hAnsi="仿宋_GB2312" w:cs="仿宋_GB2312" w:eastAsia="仿宋_GB2312"/>
                      <w:sz w:val="24"/>
                    </w:rPr>
                    <w:t>、配备三维模型素材库，提供不低于100个账号免费下载名额。素材库数量不低于1.5万个，涵盖不少于10种类别，素材拥有20个以上特色专题。素材库包含网站及APP。</w:t>
                  </w:r>
                </w:p>
                <w:p>
                  <w:pPr>
                    <w:pStyle w:val="null3"/>
                    <w:jc w:val="both"/>
                  </w:pPr>
                  <w:r>
                    <w:rPr>
                      <w:rFonts w:ascii="仿宋_GB2312" w:hAnsi="仿宋_GB2312" w:cs="仿宋_GB2312" w:eastAsia="仿宋_GB2312"/>
                      <w:sz w:val="24"/>
                    </w:rPr>
                    <w:t>21</w:t>
                  </w:r>
                  <w:r>
                    <w:rPr>
                      <w:rFonts w:ascii="仿宋_GB2312" w:hAnsi="仿宋_GB2312" w:cs="仿宋_GB2312" w:eastAsia="仿宋_GB2312"/>
                      <w:sz w:val="24"/>
                    </w:rPr>
                    <w:t xml:space="preserve">、配备6公斤白瓷泥，数显无油静音便携式空压机一台， 20个打印针头，三块陶瓷打印板 </w:t>
                  </w:r>
                </w:p>
                <w:p>
                  <w:pPr>
                    <w:pStyle w:val="null3"/>
                    <w:jc w:val="both"/>
                  </w:pPr>
                  <w:r>
                    <w:rPr>
                      <w:rFonts w:ascii="仿宋_GB2312" w:hAnsi="仿宋_GB2312" w:cs="仿宋_GB2312" w:eastAsia="仿宋_GB2312"/>
                      <w:sz w:val="24"/>
                    </w:rPr>
                    <w:t>22</w:t>
                  </w:r>
                  <w:r>
                    <w:rPr>
                      <w:rFonts w:ascii="仿宋_GB2312" w:hAnsi="仿宋_GB2312" w:cs="仿宋_GB2312" w:eastAsia="仿宋_GB2312"/>
                      <w:sz w:val="24"/>
                    </w:rPr>
                    <w:t>、耗材标准：绿色环保无任何有机物添加</w:t>
                  </w:r>
                </w:p>
                <w:p>
                  <w:pPr>
                    <w:pStyle w:val="null3"/>
                    <w:jc w:val="both"/>
                  </w:pPr>
                  <w:r>
                    <w:rPr>
                      <w:rFonts w:ascii="仿宋_GB2312" w:hAnsi="仿宋_GB2312" w:cs="仿宋_GB2312" w:eastAsia="仿宋_GB2312"/>
                      <w:sz w:val="24"/>
                    </w:rPr>
                    <w:t>23</w:t>
                  </w:r>
                  <w:r>
                    <w:rPr>
                      <w:rFonts w:ascii="仿宋_GB2312" w:hAnsi="仿宋_GB2312" w:cs="仿宋_GB2312" w:eastAsia="仿宋_GB2312"/>
                      <w:sz w:val="24"/>
                    </w:rPr>
                    <w:t>、可用耗材：陶泥、瓷泥、紫砂泥、硅橡胶等粘土类碳化硅/凝胶等具有一定流动性、黏性、可塑性的材料；</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套</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1</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3D</w:t>
                  </w:r>
                  <w:r>
                    <w:rPr>
                      <w:rFonts w:ascii="仿宋_GB2312" w:hAnsi="仿宋_GB2312" w:cs="仿宋_GB2312" w:eastAsia="仿宋_GB2312"/>
                      <w:sz w:val="24"/>
                    </w:rPr>
                    <w:t>打印陶瓷原料包</w:t>
                  </w: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3D</w:t>
                  </w:r>
                  <w:r>
                    <w:rPr>
                      <w:rFonts w:ascii="仿宋_GB2312" w:hAnsi="仿宋_GB2312" w:cs="仿宋_GB2312" w:eastAsia="仿宋_GB2312"/>
                      <w:sz w:val="24"/>
                    </w:rPr>
                    <w:t>打印陶瓷原料包</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、真空罐包装的陶瓷原料</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、数量：50罐、每罐1公斤装</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套</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1</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电动喷釉柜</w:t>
                  </w: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功率：</w:t>
                  </w:r>
                  <w:r>
                    <w:rPr>
                      <w:rFonts w:ascii="仿宋_GB2312" w:hAnsi="仿宋_GB2312" w:cs="仿宋_GB2312" w:eastAsia="仿宋_GB2312"/>
                      <w:sz w:val="24"/>
                    </w:rPr>
                    <w:t>≥</w:t>
                  </w:r>
                  <w:r>
                    <w:rPr>
                      <w:rFonts w:ascii="仿宋_GB2312" w:hAnsi="仿宋_GB2312" w:cs="仿宋_GB2312" w:eastAsia="仿宋_GB2312"/>
                      <w:sz w:val="24"/>
                    </w:rPr>
                    <w:t>0.37KW</w:t>
                  </w:r>
                </w:p>
                <w:p>
                  <w:pPr>
                    <w:pStyle w:val="null3"/>
                    <w:jc w:val="both"/>
                  </w:pPr>
                  <w:r>
                    <w:rPr>
                      <w:rFonts w:ascii="仿宋_GB2312" w:hAnsi="仿宋_GB2312" w:cs="仿宋_GB2312" w:eastAsia="仿宋_GB2312"/>
                      <w:sz w:val="24"/>
                    </w:rPr>
                    <w:t>扬程：32M</w:t>
                  </w:r>
                </w:p>
                <w:p>
                  <w:pPr>
                    <w:pStyle w:val="null3"/>
                    <w:jc w:val="both"/>
                  </w:pPr>
                  <w:r>
                    <w:rPr>
                      <w:rFonts w:ascii="仿宋_GB2312" w:hAnsi="仿宋_GB2312" w:cs="仿宋_GB2312" w:eastAsia="仿宋_GB2312"/>
                      <w:sz w:val="24"/>
                    </w:rPr>
                    <w:t>电机转速：2860r/min</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、喷釉柜抽风机采用低噪声轴流式通风机，风量2000M3/h, 全压59Pa；</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抽水泵采用单相自吸电泵，采用铸铁制成，旋涡式优质青铜叶轮，经过精细加工，使得该泵具有特高的压力；出水口径25MM，额定扬程32米，具有结构紧凑、重量轻、耗电省，使用维修方便、安全可靠等优点，并用特种高质量机械密封装置；</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 xml:space="preserve">、喷釉柜框架和平台采用304不锈钢材料成型；                          </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、喷釉柜玻璃采用4MM加厚玻璃进行隔音吸尘处理，环保、安全、耐用；</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、采用水帘式循环除尘方式，使雾化后的釉料被吸入水中，减少空气污染的同时也减少对人体呼吸道及肺部的损害。</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台</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1</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4</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施釉工具</w:t>
                  </w: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配备空压机，带储气罐，材质：不锈钢 电压：220V</w:t>
                  </w:r>
                </w:p>
                <w:p>
                  <w:pPr>
                    <w:pStyle w:val="null3"/>
                    <w:jc w:val="both"/>
                  </w:pPr>
                  <w:r>
                    <w:rPr>
                      <w:rFonts w:ascii="仿宋_GB2312" w:hAnsi="仿宋_GB2312" w:cs="仿宋_GB2312" w:eastAsia="仿宋_GB2312"/>
                      <w:sz w:val="24"/>
                    </w:rPr>
                    <w:t>功率：≥550W</w:t>
                  </w:r>
                </w:p>
                <w:p>
                  <w:pPr>
                    <w:pStyle w:val="null3"/>
                    <w:jc w:val="both"/>
                  </w:pPr>
                  <w:r>
                    <w:rPr>
                      <w:rFonts w:ascii="仿宋_GB2312" w:hAnsi="仿宋_GB2312" w:cs="仿宋_GB2312" w:eastAsia="仿宋_GB2312"/>
                      <w:sz w:val="24"/>
                    </w:rPr>
                    <w:t>额定排气压力：0.8Mpa</w:t>
                  </w:r>
                </w:p>
                <w:p>
                  <w:pPr>
                    <w:pStyle w:val="null3"/>
                    <w:jc w:val="both"/>
                  </w:pPr>
                  <w:r>
                    <w:rPr>
                      <w:rFonts w:ascii="仿宋_GB2312" w:hAnsi="仿宋_GB2312" w:cs="仿宋_GB2312" w:eastAsia="仿宋_GB2312"/>
                      <w:sz w:val="24"/>
                    </w:rPr>
                    <w:t>转速：1380r/min</w:t>
                  </w:r>
                </w:p>
                <w:p>
                  <w:pPr>
                    <w:pStyle w:val="null3"/>
                    <w:jc w:val="both"/>
                  </w:pPr>
                  <w:r>
                    <w:rPr>
                      <w:rFonts w:ascii="仿宋_GB2312" w:hAnsi="仿宋_GB2312" w:cs="仿宋_GB2312" w:eastAsia="仿宋_GB2312"/>
                      <w:sz w:val="24"/>
                    </w:rPr>
                    <w:t>最大压力：0.8MPa</w:t>
                  </w:r>
                </w:p>
                <w:p>
                  <w:pPr>
                    <w:pStyle w:val="null3"/>
                    <w:jc w:val="both"/>
                  </w:pPr>
                  <w:r>
                    <w:rPr>
                      <w:rFonts w:ascii="仿宋_GB2312" w:hAnsi="仿宋_GB2312" w:cs="仿宋_GB2312" w:eastAsia="仿宋_GB2312"/>
                      <w:sz w:val="24"/>
                    </w:rPr>
                    <w:t>流量：40L/min</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工具包括：釉夹、手工吹釉壶、釉筛中号、热风枪、手持式搅釉机、铲刀、施釉球、防护口罩、护目镜、橡胶手套、5斤装釉料空桶5个、可撕胶、2块石膏板、釉架、尖嘴挤釉瓶</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套</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1</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5</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透明釉</w:t>
                  </w: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15kg/</w:t>
                  </w:r>
                  <w:r>
                    <w:rPr>
                      <w:rFonts w:ascii="仿宋_GB2312" w:hAnsi="仿宋_GB2312" w:cs="仿宋_GB2312" w:eastAsia="仿宋_GB2312"/>
                      <w:sz w:val="24"/>
                    </w:rPr>
                    <w:t>桶</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、由长石、石英、黏土等矿物原料和化工原料按一定比例配比制成，主要组成成分为硅，铝，钙；</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、釉水颗粒目数在350目左右，颗粒度细腻，上釉厚度在0.5-1mm为最佳；</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、烧成温度范围在1220-1300，1200下流动性中等，1300下流动性较强，无异味；    4、釉料应符合国家GB/T26572-2011标准，投标时提供省级以上正规单位出具的带有CMA或CNAS标识的产品检测报告，并且检测报告内容满足:未检出铅、汞、镉、六价铬含量、多溴联苯和多溴二苯醚含量。</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桶</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2</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6</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釉料高配包</w:t>
                  </w: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2.5kg/</w:t>
                  </w:r>
                  <w:r>
                    <w:rPr>
                      <w:rFonts w:ascii="仿宋_GB2312" w:hAnsi="仿宋_GB2312" w:cs="仿宋_GB2312" w:eastAsia="仿宋_GB2312"/>
                      <w:sz w:val="24"/>
                    </w:rPr>
                    <w:t>桶，共60色</w:t>
                  </w:r>
                </w:p>
                <w:p>
                  <w:pPr>
                    <w:pStyle w:val="null3"/>
                    <w:jc w:val="both"/>
                  </w:pPr>
                  <w:r>
                    <w:rPr>
                      <w:rFonts w:ascii="仿宋_GB2312" w:hAnsi="仿宋_GB2312" w:cs="仿宋_GB2312" w:eastAsia="仿宋_GB2312"/>
                      <w:sz w:val="24"/>
                    </w:rPr>
                    <w:t>单色釉18色</w:t>
                  </w:r>
                </w:p>
                <w:p>
                  <w:pPr>
                    <w:pStyle w:val="null3"/>
                    <w:jc w:val="both"/>
                  </w:pPr>
                  <w:r>
                    <w:rPr>
                      <w:rFonts w:ascii="仿宋_GB2312" w:hAnsi="仿宋_GB2312" w:cs="仿宋_GB2312" w:eastAsia="仿宋_GB2312"/>
                      <w:sz w:val="24"/>
                    </w:rPr>
                    <w:t>无光釉12色</w:t>
                  </w:r>
                </w:p>
                <w:p>
                  <w:pPr>
                    <w:pStyle w:val="null3"/>
                    <w:jc w:val="both"/>
                  </w:pPr>
                  <w:r>
                    <w:rPr>
                      <w:rFonts w:ascii="仿宋_GB2312" w:hAnsi="仿宋_GB2312" w:cs="仿宋_GB2312" w:eastAsia="仿宋_GB2312"/>
                      <w:sz w:val="24"/>
                    </w:rPr>
                    <w:t>裂纹釉5色</w:t>
                  </w:r>
                </w:p>
                <w:p>
                  <w:pPr>
                    <w:pStyle w:val="null3"/>
                    <w:jc w:val="both"/>
                  </w:pPr>
                  <w:r>
                    <w:rPr>
                      <w:rFonts w:ascii="仿宋_GB2312" w:hAnsi="仿宋_GB2312" w:cs="仿宋_GB2312" w:eastAsia="仿宋_GB2312"/>
                      <w:sz w:val="24"/>
                    </w:rPr>
                    <w:t>烟花釉12色</w:t>
                  </w:r>
                </w:p>
                <w:p>
                  <w:pPr>
                    <w:pStyle w:val="null3"/>
                    <w:jc w:val="both"/>
                  </w:pPr>
                  <w:r>
                    <w:rPr>
                      <w:rFonts w:ascii="仿宋_GB2312" w:hAnsi="仿宋_GB2312" w:cs="仿宋_GB2312" w:eastAsia="仿宋_GB2312"/>
                      <w:sz w:val="24"/>
                    </w:rPr>
                    <w:t>结晶釉6色</w:t>
                  </w:r>
                </w:p>
                <w:p>
                  <w:pPr>
                    <w:pStyle w:val="null3"/>
                    <w:jc w:val="both"/>
                  </w:pPr>
                  <w:r>
                    <w:rPr>
                      <w:rFonts w:ascii="仿宋_GB2312" w:hAnsi="仿宋_GB2312" w:cs="仿宋_GB2312" w:eastAsia="仿宋_GB2312"/>
                      <w:sz w:val="24"/>
                    </w:rPr>
                    <w:t>糖果系釉7色</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个开釉神器</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、用于创造不同视觉质感的陶瓷作品</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、改善陶瓷坯体的表面性能</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 xml:space="preserve">、提高陶瓷产品的使用性能  </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 xml:space="preserve">、增加陶瓷作品的美感 </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、烧制效果稳定                       6、釉料应符合国家GB/T26572-2011标准。</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套</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1</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7</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电窑</w:t>
                  </w: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 xml:space="preserve">棚板：400*450mm±2% 1块/层           </w:t>
                  </w:r>
                </w:p>
                <w:p>
                  <w:pPr>
                    <w:pStyle w:val="null3"/>
                    <w:jc w:val="both"/>
                  </w:pPr>
                  <w:r>
                    <w:rPr>
                      <w:rFonts w:ascii="仿宋_GB2312" w:hAnsi="仿宋_GB2312" w:cs="仿宋_GB2312" w:eastAsia="仿宋_GB2312"/>
                      <w:sz w:val="24"/>
                    </w:rPr>
                    <w:t xml:space="preserve">内容积：0.2立方米±2%              </w:t>
                  </w:r>
                </w:p>
                <w:p>
                  <w:pPr>
                    <w:pStyle w:val="null3"/>
                    <w:jc w:val="both"/>
                  </w:pPr>
                  <w:r>
                    <w:rPr>
                      <w:rFonts w:ascii="仿宋_GB2312" w:hAnsi="仿宋_GB2312" w:cs="仿宋_GB2312" w:eastAsia="仿宋_GB2312"/>
                      <w:sz w:val="24"/>
                    </w:rPr>
                    <w:t>开门方式：侧开门</w:t>
                  </w:r>
                </w:p>
                <w:p>
                  <w:pPr>
                    <w:pStyle w:val="null3"/>
                    <w:jc w:val="both"/>
                  </w:pPr>
                  <w:r>
                    <w:rPr>
                      <w:rFonts w:ascii="仿宋_GB2312" w:hAnsi="仿宋_GB2312" w:cs="仿宋_GB2312" w:eastAsia="仿宋_GB2312"/>
                      <w:sz w:val="24"/>
                    </w:rPr>
                    <w:t xml:space="preserve">工作电压：AC380V±10V（50HZ)，功率：≥21KW，相电流：≥32A                   </w:t>
                  </w:r>
                </w:p>
                <w:p>
                  <w:pPr>
                    <w:pStyle w:val="null3"/>
                    <w:jc w:val="both"/>
                  </w:pPr>
                  <w:r>
                    <w:rPr>
                      <w:rFonts w:ascii="仿宋_GB2312" w:hAnsi="仿宋_GB2312" w:cs="仿宋_GB2312" w:eastAsia="仿宋_GB2312"/>
                      <w:sz w:val="24"/>
                    </w:rPr>
                    <w:t>最高工作温度：≥1300℃</w:t>
                  </w:r>
                </w:p>
                <w:p>
                  <w:pPr>
                    <w:pStyle w:val="null3"/>
                    <w:jc w:val="both"/>
                  </w:pPr>
                  <w:r>
                    <w:rPr>
                      <w:rFonts w:ascii="仿宋_GB2312" w:hAnsi="仿宋_GB2312" w:cs="仿宋_GB2312" w:eastAsia="仿宋_GB2312"/>
                      <w:sz w:val="24"/>
                    </w:rPr>
                    <w:t>常规工作温度：≥1240℃</w:t>
                  </w:r>
                </w:p>
                <w:p>
                  <w:pPr>
                    <w:pStyle w:val="null3"/>
                    <w:jc w:val="both"/>
                  </w:pPr>
                  <w:r>
                    <w:rPr>
                      <w:rFonts w:ascii="仿宋_GB2312" w:hAnsi="仿宋_GB2312" w:cs="仿宋_GB2312" w:eastAsia="仿宋_GB2312"/>
                      <w:sz w:val="24"/>
                    </w:rPr>
                    <w:t>线径: ≥10平方国标铜芯线（地线≥6平方）</w:t>
                  </w:r>
                </w:p>
                <w:p>
                  <w:pPr>
                    <w:pStyle w:val="null3"/>
                    <w:jc w:val="both"/>
                  </w:pPr>
                  <w:r>
                    <w:rPr>
                      <w:rFonts w:ascii="仿宋_GB2312" w:hAnsi="仿宋_GB2312" w:cs="仿宋_GB2312" w:eastAsia="仿宋_GB2312"/>
                      <w:sz w:val="24"/>
                    </w:rPr>
                    <w:t>控温方式：≥2点控温</w:t>
                  </w:r>
                </w:p>
                <w:p>
                  <w:pPr>
                    <w:pStyle w:val="null3"/>
                    <w:jc w:val="both"/>
                  </w:pPr>
                  <w:r>
                    <w:rPr>
                      <w:rFonts w:ascii="仿宋_GB2312" w:hAnsi="仿宋_GB2312" w:cs="仿宋_GB2312" w:eastAsia="仿宋_GB2312"/>
                      <w:sz w:val="24"/>
                    </w:rPr>
                    <w:t>功能要求：</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 xml:space="preserve">、智能温控，为自主设计研制而成，最高温度 1300 ℃，采用液晶屏中文控制面板，内置自主研发一键烧成控制系统让操作更加方便简洁。a/可进行多种显示模式：数字、仪表、列表、曲线等；b/可保存实验数据，并可将保存的实验数据导出至电脑或数据采集器，采集自动报警功能；c/可选择多种报警模式：声音报警、震动报警、荧光报警等；d/内置逻辑处理功能，配有逻辑端口；可自动开启风扇，灯光报警等；e/内置多种包含烤花、素烧、釉烧、紫砂等基本烧成程序，可设置自定义16条升温曲线，自定义升温曲线可以输入中文名称；f/内置测量电压、电流功能，工作时可显示实际电压、电流；g/液晶触控温控系统自带自主研发断电自动续烧系统，安全断电功能, 窑炉如出现电炉丝断线、热电偶损坏等情况的报错功能,延迟定时烧制设置功能；                          2、内部框架采用国标Q355B级钢材，投标时提供国家认可第三方检查机构出具的加盖CMA或CNAS印章且出具时间应在投标截止日前2年内的检测报告，报告需包含以下内容：抗拉强度Rm≧410MPa、屈服强度ReL≧350MPa、断后伸长率A50mm≧22%；               </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 xml:space="preserve">、采用5面发热，受热更均匀。        </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、内置刚玉管热电偶，准确测温灵敏控温；5、能进行工艺品陶和瓷制品的高中温烧制，炉内上下温差均匀等特点；              6、不锈钢炉丝接线夹盐雾性能应符合国家GB/T10125-2021《人造气氛腐蚀试验 盐雾试验》标准。</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台</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8</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窑具</w:t>
                  </w: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规格参数：</w:t>
                  </w:r>
                </w:p>
                <w:p>
                  <w:pPr>
                    <w:pStyle w:val="null3"/>
                    <w:jc w:val="both"/>
                  </w:pPr>
                  <w:r>
                    <w:rPr>
                      <w:rFonts w:ascii="仿宋_GB2312" w:hAnsi="仿宋_GB2312" w:cs="仿宋_GB2312" w:eastAsia="仿宋_GB2312"/>
                      <w:sz w:val="24"/>
                    </w:rPr>
                    <w:t>棚板48*50CM5块</w:t>
                  </w:r>
                </w:p>
                <w:p>
                  <w:pPr>
                    <w:pStyle w:val="null3"/>
                    <w:jc w:val="both"/>
                  </w:pPr>
                  <w:r>
                    <w:rPr>
                      <w:rFonts w:ascii="仿宋_GB2312" w:hAnsi="仿宋_GB2312" w:cs="仿宋_GB2312" w:eastAsia="仿宋_GB2312"/>
                      <w:sz w:val="24"/>
                    </w:rPr>
                    <w:t>马脚4*5*6CM6个</w:t>
                  </w:r>
                </w:p>
                <w:p>
                  <w:pPr>
                    <w:pStyle w:val="null3"/>
                    <w:jc w:val="both"/>
                  </w:pPr>
                  <w:r>
                    <w:rPr>
                      <w:rFonts w:ascii="仿宋_GB2312" w:hAnsi="仿宋_GB2312" w:cs="仿宋_GB2312" w:eastAsia="仿宋_GB2312"/>
                      <w:sz w:val="24"/>
                    </w:rPr>
                    <w:t>马脚10CM9个</w:t>
                  </w:r>
                </w:p>
                <w:p>
                  <w:pPr>
                    <w:pStyle w:val="null3"/>
                    <w:jc w:val="both"/>
                  </w:pPr>
                  <w:r>
                    <w:rPr>
                      <w:rFonts w:ascii="仿宋_GB2312" w:hAnsi="仿宋_GB2312" w:cs="仿宋_GB2312" w:eastAsia="仿宋_GB2312"/>
                      <w:sz w:val="24"/>
                    </w:rPr>
                    <w:t>马脚15CM9个</w:t>
                  </w:r>
                </w:p>
                <w:p>
                  <w:pPr>
                    <w:pStyle w:val="null3"/>
                    <w:jc w:val="both"/>
                  </w:pPr>
                  <w:r>
                    <w:rPr>
                      <w:rFonts w:ascii="仿宋_GB2312" w:hAnsi="仿宋_GB2312" w:cs="仿宋_GB2312" w:eastAsia="仿宋_GB2312"/>
                      <w:sz w:val="24"/>
                    </w:rPr>
                    <w:t>马脚20CM6个</w:t>
                  </w:r>
                </w:p>
                <w:p>
                  <w:pPr>
                    <w:pStyle w:val="null3"/>
                    <w:jc w:val="both"/>
                  </w:pPr>
                  <w:r>
                    <w:rPr>
                      <w:rFonts w:ascii="仿宋_GB2312" w:hAnsi="仿宋_GB2312" w:cs="仿宋_GB2312" w:eastAsia="仿宋_GB2312"/>
                      <w:sz w:val="24"/>
                    </w:rPr>
                    <w:t>铲刀3寸2把</w:t>
                  </w:r>
                </w:p>
                <w:p>
                  <w:pPr>
                    <w:pStyle w:val="null3"/>
                    <w:jc w:val="both"/>
                  </w:pPr>
                  <w:r>
                    <w:rPr>
                      <w:rFonts w:ascii="仿宋_GB2312" w:hAnsi="仿宋_GB2312" w:cs="仿宋_GB2312" w:eastAsia="仿宋_GB2312"/>
                      <w:sz w:val="24"/>
                    </w:rPr>
                    <w:t>氧化铝粉500克装2瓶</w:t>
                  </w:r>
                </w:p>
                <w:p>
                  <w:pPr>
                    <w:pStyle w:val="null3"/>
                    <w:jc w:val="both"/>
                  </w:pPr>
                  <w:r>
                    <w:rPr>
                      <w:rFonts w:ascii="仿宋_GB2312" w:hAnsi="仿宋_GB2312" w:cs="仿宋_GB2312" w:eastAsia="仿宋_GB2312"/>
                      <w:sz w:val="24"/>
                    </w:rPr>
                    <w:t>隔热手套2副</w:t>
                  </w:r>
                </w:p>
                <w:p>
                  <w:pPr>
                    <w:pStyle w:val="null3"/>
                    <w:jc w:val="both"/>
                  </w:pPr>
                  <w:r>
                    <w:rPr>
                      <w:rFonts w:ascii="仿宋_GB2312" w:hAnsi="仿宋_GB2312" w:cs="仿宋_GB2312" w:eastAsia="仿宋_GB2312"/>
                      <w:sz w:val="24"/>
                    </w:rPr>
                    <w:t>吊烧架2套</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套</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1</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9</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烧制工具包</w:t>
                  </w: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瓶棚板涂料（500ml）、2瓶大同砂（500g）、10块氧化铝饼（10.5cm）、10块氧化铝饼（8cm）、1块多孔耐火垫（含支钉）、2米钨丝（1mm）、2米钨丝（2.5mm）、2米钨丝（3mm）、2盒509瓷胶、1副护目镜</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套</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1</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10</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磨底机</w:t>
                  </w: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功    率：</w:t>
                  </w:r>
                  <w:r>
                    <w:rPr>
                      <w:rFonts w:ascii="仿宋_GB2312" w:hAnsi="仿宋_GB2312" w:cs="仿宋_GB2312" w:eastAsia="仿宋_GB2312"/>
                      <w:sz w:val="24"/>
                    </w:rPr>
                    <w:t>≥</w:t>
                  </w:r>
                  <w:r>
                    <w:rPr>
                      <w:rFonts w:ascii="仿宋_GB2312" w:hAnsi="仿宋_GB2312" w:cs="仿宋_GB2312" w:eastAsia="仿宋_GB2312"/>
                      <w:sz w:val="24"/>
                    </w:rPr>
                    <w:t xml:space="preserve">550W </w:t>
                  </w:r>
                </w:p>
                <w:p>
                  <w:pPr>
                    <w:pStyle w:val="null3"/>
                    <w:jc w:val="both"/>
                  </w:pPr>
                  <w:r>
                    <w:rPr>
                      <w:rFonts w:ascii="仿宋_GB2312" w:hAnsi="仿宋_GB2312" w:cs="仿宋_GB2312" w:eastAsia="仿宋_GB2312"/>
                      <w:sz w:val="24"/>
                    </w:rPr>
                    <w:t>磨盘直径：</w:t>
                  </w:r>
                  <w:r>
                    <w:rPr>
                      <w:rFonts w:ascii="仿宋_GB2312" w:hAnsi="仿宋_GB2312" w:cs="仿宋_GB2312" w:eastAsia="仿宋_GB2312"/>
                      <w:sz w:val="24"/>
                    </w:rPr>
                    <w:t>≥</w:t>
                  </w:r>
                  <w:r>
                    <w:rPr>
                      <w:rFonts w:ascii="仿宋_GB2312" w:hAnsi="仿宋_GB2312" w:cs="仿宋_GB2312" w:eastAsia="仿宋_GB2312"/>
                      <w:sz w:val="24"/>
                    </w:rPr>
                    <w:t xml:space="preserve">200mm </w:t>
                  </w:r>
                </w:p>
                <w:p>
                  <w:pPr>
                    <w:pStyle w:val="null3"/>
                    <w:jc w:val="both"/>
                  </w:pPr>
                  <w:r>
                    <w:rPr>
                      <w:rFonts w:ascii="仿宋_GB2312" w:hAnsi="仿宋_GB2312" w:cs="仿宋_GB2312" w:eastAsia="仿宋_GB2312"/>
                      <w:sz w:val="24"/>
                    </w:rPr>
                    <w:t>磨盘转速：</w:t>
                  </w:r>
                  <w:r>
                    <w:rPr>
                      <w:rFonts w:ascii="仿宋_GB2312" w:hAnsi="仿宋_GB2312" w:cs="仿宋_GB2312" w:eastAsia="仿宋_GB2312"/>
                      <w:sz w:val="24"/>
                    </w:rPr>
                    <w:t>≥</w:t>
                  </w:r>
                  <w:r>
                    <w:rPr>
                      <w:rFonts w:ascii="仿宋_GB2312" w:hAnsi="仿宋_GB2312" w:cs="仿宋_GB2312" w:eastAsia="仿宋_GB2312"/>
                      <w:sz w:val="24"/>
                    </w:rPr>
                    <w:t>1400r/min</w:t>
                  </w:r>
                </w:p>
                <w:p>
                  <w:pPr>
                    <w:pStyle w:val="null3"/>
                    <w:jc w:val="both"/>
                  </w:pPr>
                  <w:r>
                    <w:rPr>
                      <w:rFonts w:ascii="仿宋_GB2312" w:hAnsi="仿宋_GB2312" w:cs="仿宋_GB2312" w:eastAsia="仿宋_GB2312"/>
                      <w:sz w:val="24"/>
                    </w:rPr>
                    <w:t>功能要求:</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、磨底机电机采用单相异步电机，防护等级IP44,电流2.17A，绝缘等级B级全铜电机，该电机具有耗低、散热快、噪音低、节能环保，质量可靠稳定；</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、磨底机磨片采用橡胶金刚砂磨片，运行平稳，磨底更光滑；</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、磨底机钣金采用国标冷轧板，采用数控折弯机一次成型，有效控制折弯精度，使得整体结构一体化，外观美观，结构稳定，有效避免陶瓷粉末对电机的损坏；</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、表面喷涂采用高温烤漆，表面光滑，附着力强，结实耐用，干净整洁，易于清理；</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、盘面设有防磨片松脱、甩出装置，防止磨片飞出，更加安全可靠，采用专用电缆锁紧接头，更安全。大功率电机，可正反转。</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台</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1</w:t>
                  </w:r>
                </w:p>
              </w:tc>
            </w:tr>
          </w:tbl>
          <w:p>
            <w:pPr>
              <w:pStyle w:val="null3"/>
              <w:jc w:val="both"/>
            </w:pPr>
            <w:r>
              <w:rPr>
                <w:rFonts w:ascii="仿宋_GB2312" w:hAnsi="仿宋_GB2312" w:cs="仿宋_GB2312" w:eastAsia="仿宋_GB2312"/>
                <w:sz w:val="24"/>
                <w:b/>
              </w:rPr>
              <w:t>二、其他要求</w:t>
            </w:r>
          </w:p>
          <w:p>
            <w:pPr>
              <w:pStyle w:val="null3"/>
              <w:jc w:val="both"/>
            </w:pPr>
            <w:r>
              <w:rPr>
                <w:rFonts w:ascii="仿宋_GB2312" w:hAnsi="仿宋_GB2312" w:cs="仿宋_GB2312" w:eastAsia="仿宋_GB2312"/>
                <w:sz w:val="24"/>
              </w:rPr>
              <w:t>售后服务:在质保期内，对实训基地中的设备出现的质量问题，提供平台维护和技术保障、系统更新服务，其中，装饰材料样品及数据持续更新5年。4小时内对所提出的维护要求做出实质性反应，并提供应急响应策略。平台运行过程中如果出现技术故障(如硬件故障、软件故障、配置丢失等)，在此期间按紧急预案处置，确保软件系统最大限度地不中断运行。</w:t>
            </w:r>
          </w:p>
          <w:p>
            <w:pPr>
              <w:pStyle w:val="null3"/>
            </w:pPr>
            <w:r>
              <w:rPr>
                <w:rFonts w:ascii="仿宋_GB2312" w:hAnsi="仿宋_GB2312" w:cs="仿宋_GB2312" w:eastAsia="仿宋_GB2312"/>
                <w:sz w:val="24"/>
              </w:rPr>
              <w:t>项目培训：项目建成后三年内，供应商组织教师及时进行培训(培训教师不少于6人，每年不少于1次)，并保证每位教师能够熟练操作实训设备。</w:t>
            </w:r>
          </w:p>
          <w:p>
            <w:pPr>
              <w:pStyle w:val="null3"/>
            </w:pPr>
            <w:r>
              <w:rPr>
                <w:rFonts w:ascii="仿宋_GB2312" w:hAnsi="仿宋_GB2312" w:cs="仿宋_GB2312" w:eastAsia="仿宋_GB2312"/>
                <w:sz w:val="24"/>
                <w:b/>
              </w:rPr>
              <w:t>备注：</w:t>
            </w:r>
            <w:r>
              <w:rPr>
                <w:rFonts w:ascii="仿宋_GB2312" w:hAnsi="仿宋_GB2312" w:cs="仿宋_GB2312" w:eastAsia="仿宋_GB2312"/>
                <w:sz w:val="24"/>
                <w:b/>
              </w:rPr>
              <w:t>本项目采购的如有产品属于节能产品政府采购品目清单中应强制采购的产品范围，供应商应当提供国家确定的认证机构出具的、处于有效期之内的节能产品认证证书，否则作无效投标处理。</w:t>
            </w:r>
            <w:r>
              <w:rPr>
                <w:rFonts w:ascii="仿宋_GB2312" w:hAnsi="仿宋_GB2312" w:cs="仿宋_GB2312" w:eastAsia="仿宋_GB2312"/>
                <w:sz w:val="24"/>
                <w:b/>
              </w:rPr>
              <w:t>（节能产品政府采购品目清单见附件）</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 合同签订后60日内。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项目实施地点：陕西能源职业技术学院指定地点。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经采购人验收合格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1、招标文件、投标文件、澄清表（函）；2、合同及附件文本；3、国家相应的标准、规范。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质保期：5年。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 xml:space="preserve"> 1、投标人需要在线提交所有通过电子化交易平台实施的政府采购项目的投标文件，同时，线下提交纸质投标文件正本壹份、副本贰份、电子版壹份（U盘壹份）。 2、纸质投标文件正本、副本、电子版，标明投标人名称分开密封递交（投标文件采用双面打印）。 3、线下纸质投标文件递交截止时间：同在线递交电子投标文件截止时间一致；线下纸质投标文件递交地点：西安市雁展路1111号莱安中心T6-15层。如需邮寄投标文件，仅接受顺丰速运（联系人：温虎、联系电话：029-81206622-820）。 4、保证金的退还：自中标通知书发出之日起5个工作日内退还未中标人的投标保证金,自采购合同签订之日起5个工作日内退还中标人的投标保证金。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提供2024年8月至今已缴纳至少一个月的依法缴纳税款的相关凭据（时间以税款所属日期为准），凭据应有税务机关或代收机关的公章或业务专用章。依法免税或无须缴纳税款的投标人，应提供相关证明文件。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提供2024年8月至今已缴存的至少一个月的社会保障资金缴存单据或社保机构开具的社会保险参保缴费情况证明，依法不需要缴纳社会保障资金的单位应提供相关证明材料。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投标人资格条件证明文件.docx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1.在开标过程中，评标委员会认为投标人报价有可能影响产品质量或者不能诚信履约的，评标委员会应当要求其在评审现场合理的时间内提供成本构成书面说明，并提交相关证明材料 。书面说明应当按照国家财务会计制度的规定要求，逐项就投标人提供的货物、工程和服务的主营业务成本（应根据投标人企业类型予以区别）、税金及附加、销售费用、管理费用、 财务费用等成本构成事项详细陈述。 2. 投标人提交的相关证明材料，应当加盖投标人（法定名称）电子印章，在评标委员会要求的时间内通过项目电子化交易系统进行提交，否则提交的相关证明材料无效。投标人不能证明其报价合理性的，评标委员会应当将其响应文件作为无效处理。</w:t>
            </w:r>
          </w:p>
        </w:tc>
        <w:tc>
          <w:tcPr>
            <w:tcW w:type="dxa" w:w="1661"/>
          </w:tcPr>
          <w:p>
            <w:pPr>
              <w:pStyle w:val="null3"/>
            </w:pPr>
            <w:r>
              <w:rPr>
                <w:rFonts w:ascii="仿宋_GB2312" w:hAnsi="仿宋_GB2312" w:cs="仿宋_GB2312" w:eastAsia="仿宋_GB2312"/>
              </w:rPr>
              <w:t>开标一览表 开标一览表（报价表）.docx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投标人资格条件证明文件.docx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投标人资格条件证明文件.docx 投标方案说明-3.供货方案.docx 投标方案说明-2.实施方案.docx 投标方案说明-5.售后服务方案.docx 开标一览表（报价表）.docx 投标方案说明-4.供货渠道证明.docx 投标方案说明-8.业绩.docx 投标方案说明-1.技术参数.docx 投标方案说明-7.产品功能演示.docx 技术指标偏差表.docx 商务条款响应说明.docx 投标方案说明-6.培训方案.docx 分项报价表.docx 投标函 投标方案说明-10.节能环保.docx 标的清单 投标文件封面 投标方案说明-9.企业实力.docx 投标人承诺书.docx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保证金交纳凭证（保函）.docx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投标人资格条件证明文件.docx 投标方案说明-3.供货方案.docx 投标方案说明-2.实施方案.docx 投标方案说明-5.售后服务方案.docx 开标一览表（报价表）.docx 中小企业声明函 投标方案说明-4.供货渠道证明.docx 投标方案说明-8.业绩.docx 投标方案说明-1.技术参数.docx 投标方案说明-7.产品功能演示.docx 技术指标偏差表.docx 商务条款响应说明.docx 保证金交纳凭证（保函）.docx 投标方案说明-6.培训方案.docx 分项报价表.docx 投标函 附件：节能产品政府采购品目清单.docx 残疾人福利性单位声明函 投标方案说明-10.节能环保.docx 标的清单 投标文件封面 投标方案说明-9.企业实力.docx 投标人承诺书.docx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根据投标人对所投产品技术参数的响应情况进行评审：完全符合、响应招标文件要求，没有负偏离计24分；“▲”号参数为重要技术指标，每负偏离一项扣1分，非“▲”号参数每负偏离一项扣0.2分。扣完为止。 备注： 1、技术参数中“进行演示”项不计入评分。 2、“▲”参数须提供相应的佐证材料（包括但不限于产品彩页、说明书、检测报告、官网和功能截图等）予以证明技术的响应性，否则视为负偏离，不计分。 ▲项1（1分）：“玻璃幕墙构造实践教学工具箱”第3条第（3），需提供产品组装前和组装后照片作为证明资料。 ▲项2（1分）：“玻璃幕墙构造实践教学工具箱”第4条第（2），需提供“配套数字化三维仿真操作指引”操作界面截图和二维码作为证明资料。 ▲项3（1分）：“大理石干挂墙面构造实践教学工具箱”第3条第（1），需提供产品组装前和组装后照片作为证明资料。 ▲项4（1分）：“装修工程实操基层”第3条第（3），需提供产品组装前和组装后照片作为证明资料。 ▲项5（1分）：“配套教学资源实训平台”第1条第（2），需提供软件操作界面截图作为证明资料。 ▲项6（1分）：“配套教学资源实训平台”第3条第（1），需提供软件操作界面截图作为证明资料。 ▲项7（1分）：“装修构造模块化施工工艺模型及展柜”第3条第（3），需提供任意1个工艺文案内容作为证明资料，二维码扫码形式实现。 ▲项8（1分）：“装修材料样板及数据”第3条，需提供至少3个材料样品的配套数据信息二维码，可通过扫描二维码查看该数据信息。 ▲项9（1分）：“装修材料钢制展柜”第4条，需提供设计图作为证明资料。 ▲项10（1分）：“构造工艺模型及独立展柜（智能化方向）”第二条第3点，需提供智能设备展示墙设计图纸及相应智能设备清单作为证明资料。 ▲项11（1分）：“实操教学实训软件”第一条第2点，需提供“装修材料管理实训系统”软件界面截图作为证明资料。</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投标方案说明-1.技术参数.docx</w:t>
            </w:r>
          </w:p>
          <w:p>
            <w:pPr>
              <w:pStyle w:val="null3"/>
            </w:pPr>
            <w:r>
              <w:rPr>
                <w:rFonts w:ascii="仿宋_GB2312" w:hAnsi="仿宋_GB2312" w:cs="仿宋_GB2312" w:eastAsia="仿宋_GB2312"/>
              </w:rPr>
              <w:t>技术指标偏差表.docx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投标人应根据服务需求，结合项目实际，提供项目实施方案，方案至少应包括但不限于以下内容：建设目标、建设规划、进度保证措施、质量保障措施。 1、完全满足招标文件要求，无瑕疵计5分； 2、存在1处瑕疵计4分； 3、存在2处瑕疵计3分； 4、存在3处瑕疵计2分； 5、存在4处瑕疵计1分； 6、未提供或内容存在5处及以上瑕疵：0分。 备注：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投标方案说明-2.实施方案.docx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投标人应根据服务需求，结合项目实际，提供项目供货方案，方案至少应包括但不限于以下内容：投标产品的采购方案实施步骤、时间进度安排、包装及运输方式、交货保障方案。 1、完全满足招标文件要求，无瑕疵计5分； 2、存在1处瑕疵计4分； 3、存在2处瑕疵计3分； 4、存在3处瑕疵计2分； 5、存在4处瑕疵计1分； 6、未提供或内容存在5处及以上瑕疵：0分。 备注：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投标方案说明-3.供货方案.docx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提供所投产品合法来源渠道证明文件（包括但不限于销售协议或代理协议或原厂授权等），每提供1个设备计0.5分，满分2分，未提供不计分。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投标方案说明-4.供货渠道证明.docx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一、售后服务机构健全，具有本地化履约服务能力的计1分。 二、投标人应根据服务需求，结合项目实际，提供售后服务方案，方案至少应包括但不限于以下内容：质保期、售后服务响应时间及方式、售后人员配备。 1、完全满足招标文件要求，无瑕疵计4分； 2、存在1处瑕疵计3分； 3、存在2处瑕疵计2分； 4、存在3处瑕疵计1分； 5、未提供或内容存在5处及以上瑕疵：0分。 备注：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投标方案说明-5.售后服务方案.docx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投标人应根据服务需求，结合项目实际，提供培训方案，方案至少应包括但不限于以下内容：培训对象、培训具体内容、培训师资力量配备。 1、完全满足招标文件要求，无瑕疵计4分； 2、存在1处瑕疵计3分； 3、存在2处瑕疵计2分； 4、存在3处瑕疵计1分； 5、未提供或内容存在5处及以上瑕疵：0分。 备注：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投标方案说明-6.培训方案.docx</w:t>
            </w:r>
          </w:p>
        </w:tc>
      </w:tr>
      <w:tr>
        <w:tc>
          <w:tcPr>
            <w:tcW w:type="dxa" w:w="831"/>
            <w:vMerge/>
          </w:tcPr>
          <w:p/>
        </w:tc>
        <w:tc>
          <w:tcPr>
            <w:tcW w:type="dxa" w:w="1661"/>
          </w:tcPr>
          <w:p>
            <w:pPr>
              <w:pStyle w:val="null3"/>
            </w:pPr>
            <w:r>
              <w:rPr>
                <w:rFonts w:ascii="仿宋_GB2312" w:hAnsi="仿宋_GB2312" w:cs="仿宋_GB2312" w:eastAsia="仿宋_GB2312"/>
              </w:rPr>
              <w:t>产品功能演示</w:t>
            </w:r>
          </w:p>
        </w:tc>
        <w:tc>
          <w:tcPr>
            <w:tcW w:type="dxa" w:w="2492"/>
          </w:tcPr>
          <w:p>
            <w:pPr>
              <w:pStyle w:val="null3"/>
            </w:pPr>
            <w:r>
              <w:rPr>
                <w:rFonts w:ascii="仿宋_GB2312" w:hAnsi="仿宋_GB2312" w:cs="仿宋_GB2312" w:eastAsia="仿宋_GB2312"/>
              </w:rPr>
              <w:t>投标人对以下功能进行演示： 一、根据技术要求对“木饰面墙面干挂构造实践教学工具箱”内容进行现场实物演示。 演示项1（2分）：工具箱箱体规格：≥1100*430*200mm 演示项2（2分）：工具箱箱体材质：箱体采用多层板材质或金属材质，箱体内部做雕胎处理，雕胎轮廓依据箱内构件的外轮廓进行雕刻。 演示项3（2分）：工具箱箱内：（1）实操构件：竖龙骨（预留安装孔位置）、阻燃板基层（预留安装孔位置）、木饰面墙面板等，并展示海棠角工艺；（2）配套实操工具:卷尺、螺丝刀等。 二、根据技术要求对“轻钢龙骨隔墙构造实践教学工具箱”内容进行现场实物演示。 演示项4（2分）：工具箱箱体规格：≥1100*430*200mm 演示项5（2分）：工具箱箱体材质：箱体采用多层板材质或金属材质，箱体内部做雕胎处理，雕胎轮廓依据箱内构件的外轮廓进行雕刻。 演示项6（2分）：工具箱箱内：（1）实操构件：沿顶龙骨（预留安装孔位置）、沿地龙骨（预留安装孔位置）、竖龙骨（预留安装孔位置，龙骨表面做静电喷涂处理）、通贯龙骨、支撑卡、面层板材（石膏板替代材料），龙骨采用75系列龙骨。（2）配套实操工具:卷尺、螺丝刀等。 三、根据技术要求对“轻钢龙骨石膏板构造吊顶实践教学工具箱”第4条，配套数字化三维仿真操作指引的内容进行现场演示。 演示项7（2分）：（1）实操配件模块需体现工具箱内所含实操配件名称及数量； 演示项8（2分）：（2）操作说明模块以三维模型+操作步骤+操作要点的形式，进行工具箱详细使用说明； 演示项9（2分）：（3）数字化三维仿真操作指引可通过手机扫码或电脑端直观查看，便于指导学生实操。 评审标准： 1、每项功能演示完全满足采购需求计2分； 2、每项功能演示存在缺陷，但基本满足采购需求计1分； 3、每项功能演示与要求不符或未演示的不计分。 备注： 1、缺陷是指演示功能不完整、系统逻辑及先进性不强、操作界面复杂、适配性不高、业务需求符合度欠缺等任意一种情形。 2、投标人演示功能需现场部署设备搭建真实系统环境演示，demo或PPT、视频演示计0分。 3、投标人自行提供演示所需设备（转换接口自备）及网络环境，演示时长不超过15分钟（不含提问及解答时间）。</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投标方案说明-7.产品功能演示.docx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投标人提供2022年1月1日至今（以合同签订日期为准）类似项目业绩合同，每提供一份计1分，满分3分。 （注：需提供项目合同或协议的关键页（包括但不限于合同首尾页、项目内容页，签字盖章页，签订日期页）扫描件，加盖公章，否则不计分。）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投标方案说明-8.业绩.docx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投标人具有装饰装修类、安装类相关软件著作权登记证书，每提供一个计1分，最多计3分。 注：提供软件著作权登记证书复印件加盖公章。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投标方案说明-9.企业实力.docx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计0.5分，每有一项为环境标志产品经国家认证的计0.5分，投标人投标产品中每有一项产品同时为节能产品和环境标志产品计1分，最多计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投标方案说明-10.节能环保.docx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小型、微型企业和监狱企业及符合财政部、民政部、中国残疾人联合会关于促进残疾人就业政府采购政策的通知，以上政策同时具备的仅对其进行一次10%的价格扣除，不重复扣除。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开标一览表（报价表）.docx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详见附件：投标方案说明-1.技术参数.docx</w:t>
      </w:r>
    </w:p>
    <w:p>
      <w:pPr>
        <w:pStyle w:val="null3"/>
        <w:ind w:firstLine="960"/>
      </w:pPr>
      <w:r>
        <w:rPr>
          <w:rFonts w:ascii="仿宋_GB2312" w:hAnsi="仿宋_GB2312" w:cs="仿宋_GB2312" w:eastAsia="仿宋_GB2312"/>
        </w:rPr>
        <w:t>详见附件：投标方案说明-2.实施方案.docx</w:t>
      </w:r>
    </w:p>
    <w:p>
      <w:pPr>
        <w:pStyle w:val="null3"/>
        <w:ind w:firstLine="960"/>
      </w:pPr>
      <w:r>
        <w:rPr>
          <w:rFonts w:ascii="仿宋_GB2312" w:hAnsi="仿宋_GB2312" w:cs="仿宋_GB2312" w:eastAsia="仿宋_GB2312"/>
        </w:rPr>
        <w:t>详见附件：投标方案说明-3.供货方案.docx</w:t>
      </w:r>
    </w:p>
    <w:p>
      <w:pPr>
        <w:pStyle w:val="null3"/>
        <w:ind w:firstLine="960"/>
      </w:pPr>
      <w:r>
        <w:rPr>
          <w:rFonts w:ascii="仿宋_GB2312" w:hAnsi="仿宋_GB2312" w:cs="仿宋_GB2312" w:eastAsia="仿宋_GB2312"/>
        </w:rPr>
        <w:t>详见附件：投标方案说明-4.供货渠道证明.docx</w:t>
      </w:r>
    </w:p>
    <w:p>
      <w:pPr>
        <w:pStyle w:val="null3"/>
        <w:ind w:firstLine="960"/>
      </w:pPr>
      <w:r>
        <w:rPr>
          <w:rFonts w:ascii="仿宋_GB2312" w:hAnsi="仿宋_GB2312" w:cs="仿宋_GB2312" w:eastAsia="仿宋_GB2312"/>
        </w:rPr>
        <w:t>详见附件：投标方案说明-5.售后服务方案.docx</w:t>
      </w:r>
    </w:p>
    <w:p>
      <w:pPr>
        <w:pStyle w:val="null3"/>
        <w:ind w:firstLine="960"/>
      </w:pPr>
      <w:r>
        <w:rPr>
          <w:rFonts w:ascii="仿宋_GB2312" w:hAnsi="仿宋_GB2312" w:cs="仿宋_GB2312" w:eastAsia="仿宋_GB2312"/>
        </w:rPr>
        <w:t>详见附件：投标方案说明-6.培训方案.docx</w:t>
      </w:r>
    </w:p>
    <w:p>
      <w:pPr>
        <w:pStyle w:val="null3"/>
        <w:ind w:firstLine="960"/>
      </w:pPr>
      <w:r>
        <w:rPr>
          <w:rFonts w:ascii="仿宋_GB2312" w:hAnsi="仿宋_GB2312" w:cs="仿宋_GB2312" w:eastAsia="仿宋_GB2312"/>
        </w:rPr>
        <w:t>详见附件：投标方案说明-7.产品功能演示.docx</w:t>
      </w:r>
    </w:p>
    <w:p>
      <w:pPr>
        <w:pStyle w:val="null3"/>
        <w:ind w:firstLine="960"/>
      </w:pPr>
      <w:r>
        <w:rPr>
          <w:rFonts w:ascii="仿宋_GB2312" w:hAnsi="仿宋_GB2312" w:cs="仿宋_GB2312" w:eastAsia="仿宋_GB2312"/>
        </w:rPr>
        <w:t>详见附件：投标方案说明-8.业绩.docx</w:t>
      </w:r>
    </w:p>
    <w:p>
      <w:pPr>
        <w:pStyle w:val="null3"/>
        <w:ind w:firstLine="960"/>
      </w:pPr>
      <w:r>
        <w:rPr>
          <w:rFonts w:ascii="仿宋_GB2312" w:hAnsi="仿宋_GB2312" w:cs="仿宋_GB2312" w:eastAsia="仿宋_GB2312"/>
        </w:rPr>
        <w:t>详见附件：投标方案说明-9.企业实力.docx</w:t>
      </w:r>
    </w:p>
    <w:p>
      <w:pPr>
        <w:pStyle w:val="null3"/>
        <w:ind w:firstLine="960"/>
      </w:pPr>
      <w:r>
        <w:rPr>
          <w:rFonts w:ascii="仿宋_GB2312" w:hAnsi="仿宋_GB2312" w:cs="仿宋_GB2312" w:eastAsia="仿宋_GB2312"/>
        </w:rPr>
        <w:t>详见附件：投标方案说明-10.节能环保.docx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详见附件：保证金交纳凭证（保函）.docx</w:t>
      </w:r>
    </w:p>
    <w:p>
      <w:pPr>
        <w:pStyle w:val="null3"/>
        <w:ind w:firstLine="960"/>
      </w:pPr>
      <w:r>
        <w:rPr>
          <w:rFonts w:ascii="仿宋_GB2312" w:hAnsi="仿宋_GB2312" w:cs="仿宋_GB2312" w:eastAsia="仿宋_GB2312"/>
        </w:rPr>
        <w:t>详见附件：附件：节能产品政府采购品目清单.docx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