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1857E5">
      <w:pPr>
        <w:spacing w:line="360" w:lineRule="atLeast"/>
        <w:jc w:val="center"/>
        <w:rPr>
          <w:rFonts w:hint="eastAsia" w:ascii="宋体" w:hAnsi="宋体" w:eastAsia="宋体" w:cs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开标一览表（报价表）</w:t>
      </w:r>
    </w:p>
    <w:p w14:paraId="45D54C0C">
      <w:pPr>
        <w:spacing w:line="360" w:lineRule="auto"/>
        <w:ind w:left="-4" w:leftChars="-136" w:hanging="282" w:hangingChars="117"/>
        <w:rPr>
          <w:rFonts w:hint="eastAsia" w:ascii="宋体" w:hAnsi="宋体"/>
          <w:b/>
          <w:bCs/>
          <w:sz w:val="24"/>
        </w:rPr>
      </w:pPr>
    </w:p>
    <w:p w14:paraId="6ABD1F83">
      <w:pPr>
        <w:spacing w:line="360" w:lineRule="auto"/>
        <w:ind w:left="-4" w:leftChars="-136" w:hanging="282" w:hangingChars="117"/>
        <w:rPr>
          <w:rFonts w:hint="eastAsia" w:ascii="宋体" w:hAnsi="宋体"/>
          <w:b/>
          <w:bCs/>
          <w:sz w:val="24"/>
        </w:rPr>
      </w:pPr>
    </w:p>
    <w:p w14:paraId="69F0CEF2">
      <w:pPr>
        <w:spacing w:line="360" w:lineRule="auto"/>
        <w:ind w:left="-4" w:leftChars="-136" w:hanging="282" w:hangingChars="117"/>
        <w:rPr>
          <w:rFonts w:hint="eastAsia" w:ascii="宋体" w:hAnsi="宋体" w:eastAsiaTheme="minorEastAsia"/>
          <w:b/>
          <w:bCs/>
          <w:sz w:val="24"/>
          <w:lang w:val="en-US" w:eastAsia="zh-CN"/>
        </w:rPr>
      </w:pPr>
      <w:bookmarkStart w:id="0" w:name="_GoBack"/>
      <w:bookmarkEnd w:id="0"/>
      <w:r>
        <w:rPr>
          <w:rFonts w:hint="eastAsia" w:ascii="宋体" w:hAnsi="宋体"/>
          <w:b/>
          <w:bCs/>
          <w:sz w:val="24"/>
        </w:rPr>
        <w:t>采购项目名称：</w:t>
      </w:r>
      <w:r>
        <w:rPr>
          <w:rFonts w:ascii="宋体" w:hAnsi="宋体"/>
          <w:sz w:val="24"/>
        </w:rPr>
        <w:t>{</w:t>
      </w:r>
      <w:r>
        <w:rPr>
          <w:rFonts w:hint="eastAsia" w:ascii="宋体" w:hAnsi="宋体"/>
          <w:sz w:val="24"/>
          <w:lang w:eastAsia="zh-Hans"/>
        </w:rPr>
        <w:t>请填写采购项目名称</w:t>
      </w:r>
      <w:r>
        <w:rPr>
          <w:rFonts w:ascii="宋体" w:hAnsi="宋体"/>
          <w:sz w:val="24"/>
        </w:rPr>
        <w:t>}</w:t>
      </w:r>
      <w:r>
        <w:rPr>
          <w:rFonts w:hint="eastAsia" w:ascii="宋体" w:hAnsi="宋体"/>
          <w:sz w:val="24"/>
          <w:lang w:val="en-US" w:eastAsia="zh-CN"/>
        </w:rPr>
        <w:t xml:space="preserve"> </w:t>
      </w:r>
    </w:p>
    <w:p w14:paraId="56400330">
      <w:pPr>
        <w:spacing w:line="360" w:lineRule="auto"/>
        <w:ind w:left="-4" w:leftChars="-136" w:hanging="282" w:hangingChars="117"/>
        <w:rPr>
          <w:rFonts w:hint="eastAsia" w:ascii="宋体" w:hAnsi="宋体"/>
          <w:sz w:val="24"/>
        </w:rPr>
      </w:pPr>
      <w:r>
        <w:rPr>
          <w:rFonts w:hint="eastAsia" w:ascii="宋体" w:hAnsi="宋体"/>
          <w:b/>
          <w:bCs/>
          <w:sz w:val="24"/>
        </w:rPr>
        <w:t>采购项目编号：</w:t>
      </w:r>
      <w:r>
        <w:rPr>
          <w:rFonts w:ascii="宋体" w:hAnsi="宋体"/>
          <w:sz w:val="24"/>
        </w:rPr>
        <w:t>{</w:t>
      </w:r>
      <w:r>
        <w:rPr>
          <w:rFonts w:hint="eastAsia" w:ascii="宋体" w:hAnsi="宋体"/>
          <w:sz w:val="24"/>
          <w:lang w:eastAsia="zh-Hans"/>
        </w:rPr>
        <w:t>请填写采购项目编号</w:t>
      </w:r>
      <w:r>
        <w:rPr>
          <w:rFonts w:ascii="宋体" w:hAnsi="宋体"/>
          <w:sz w:val="24"/>
        </w:rPr>
        <w:t>}</w:t>
      </w:r>
    </w:p>
    <w:p w14:paraId="70C72A24">
      <w:pPr>
        <w:spacing w:line="360" w:lineRule="auto"/>
        <w:ind w:left="-4" w:leftChars="-136" w:hanging="282" w:hangingChars="117"/>
        <w:rPr>
          <w:rFonts w:hint="eastAsia" w:ascii="宋体" w:hAnsi="宋体"/>
          <w:sz w:val="24"/>
        </w:rPr>
      </w:pPr>
      <w:r>
        <w:rPr>
          <w:rFonts w:hint="eastAsia" w:ascii="宋体" w:hAnsi="宋体"/>
          <w:b/>
          <w:bCs/>
          <w:sz w:val="24"/>
        </w:rPr>
        <w:t>采购</w:t>
      </w:r>
      <w:r>
        <w:rPr>
          <w:rFonts w:hint="eastAsia" w:ascii="宋体" w:hAnsi="宋体"/>
          <w:b/>
          <w:bCs/>
          <w:sz w:val="24"/>
          <w:lang w:eastAsia="zh-Hans"/>
        </w:rPr>
        <w:t>包号：</w:t>
      </w:r>
      <w:r>
        <w:rPr>
          <w:rFonts w:ascii="宋体" w:hAnsi="宋体"/>
          <w:sz w:val="24"/>
        </w:rPr>
        <w:t>{</w:t>
      </w:r>
      <w:r>
        <w:rPr>
          <w:rFonts w:hint="eastAsia" w:ascii="宋体" w:hAnsi="宋体"/>
          <w:sz w:val="24"/>
          <w:lang w:eastAsia="zh-Hans"/>
        </w:rPr>
        <w:t>请填写</w:t>
      </w:r>
      <w:r>
        <w:rPr>
          <w:rFonts w:hint="eastAsia" w:ascii="宋体" w:hAnsi="宋体"/>
          <w:sz w:val="24"/>
        </w:rPr>
        <w:t>采购包</w:t>
      </w:r>
      <w:r>
        <w:rPr>
          <w:rFonts w:hint="eastAsia" w:ascii="宋体" w:hAnsi="宋体"/>
          <w:sz w:val="24"/>
          <w:lang w:eastAsia="zh-Hans"/>
        </w:rPr>
        <w:t>编号</w:t>
      </w:r>
      <w:r>
        <w:rPr>
          <w:rFonts w:ascii="宋体" w:hAnsi="宋体"/>
          <w:sz w:val="24"/>
        </w:rPr>
        <w:t>}</w:t>
      </w:r>
      <w:r>
        <w:rPr>
          <w:rFonts w:hint="eastAsia" w:ascii="宋体" w:hAnsi="宋体"/>
          <w:sz w:val="24"/>
        </w:rPr>
        <w:t xml:space="preserve">  </w:t>
      </w:r>
      <w:r>
        <w:rPr>
          <w:rFonts w:hint="eastAsia" w:ascii="宋体" w:hAnsi="宋体" w:eastAsia="宋体" w:cs="宋体"/>
          <w:sz w:val="24"/>
        </w:rPr>
        <w:t xml:space="preserve">                                                                                   </w:t>
      </w:r>
    </w:p>
    <w:tbl>
      <w:tblPr>
        <w:tblStyle w:val="4"/>
        <w:tblW w:w="935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02"/>
        <w:gridCol w:w="2185"/>
        <w:gridCol w:w="2185"/>
        <w:gridCol w:w="2186"/>
      </w:tblGrid>
      <w:tr w14:paraId="222E16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3" w:hRule="atLeast"/>
          <w:jc w:val="center"/>
        </w:trPr>
        <w:tc>
          <w:tcPr>
            <w:tcW w:w="2802" w:type="dxa"/>
            <w:tcBorders>
              <w:tl2br w:val="single" w:color="auto" w:sz="4" w:space="0"/>
            </w:tcBorders>
          </w:tcPr>
          <w:p w14:paraId="23A8A1E3">
            <w:pPr>
              <w:kinsoku w:val="0"/>
              <w:spacing w:line="500" w:lineRule="exact"/>
              <w:ind w:firstLine="1440" w:firstLineChars="600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报价内容</w:t>
            </w:r>
          </w:p>
          <w:p w14:paraId="17575038">
            <w:pPr>
              <w:kinsoku w:val="0"/>
              <w:spacing w:line="500" w:lineRule="exact"/>
              <w:rPr>
                <w:rFonts w:hint="eastAsia" w:ascii="宋体" w:hAnsi="宋体" w:eastAsia="宋体" w:cs="宋体"/>
                <w:sz w:val="24"/>
              </w:rPr>
            </w:pPr>
          </w:p>
          <w:p w14:paraId="0BAD2427">
            <w:pPr>
              <w:kinsoku w:val="0"/>
              <w:spacing w:line="500" w:lineRule="exact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投标内容</w:t>
            </w:r>
          </w:p>
        </w:tc>
        <w:tc>
          <w:tcPr>
            <w:tcW w:w="2185" w:type="dxa"/>
            <w:vAlign w:val="center"/>
          </w:tcPr>
          <w:p w14:paraId="0C509B4D">
            <w:pPr>
              <w:kinsoku w:val="0"/>
              <w:spacing w:line="50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投标报价</w:t>
            </w:r>
          </w:p>
        </w:tc>
        <w:tc>
          <w:tcPr>
            <w:tcW w:w="2185" w:type="dxa"/>
            <w:vAlign w:val="center"/>
          </w:tcPr>
          <w:p w14:paraId="0B62961E">
            <w:pPr>
              <w:kinsoku w:val="0"/>
              <w:spacing w:line="50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交货期</w:t>
            </w:r>
          </w:p>
        </w:tc>
        <w:tc>
          <w:tcPr>
            <w:tcW w:w="2186" w:type="dxa"/>
            <w:vAlign w:val="center"/>
          </w:tcPr>
          <w:p w14:paraId="6025B8C4">
            <w:pPr>
              <w:kinsoku w:val="0"/>
              <w:spacing w:line="50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质保期</w:t>
            </w:r>
          </w:p>
        </w:tc>
      </w:tr>
      <w:tr w14:paraId="29C632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4" w:hRule="atLeast"/>
          <w:jc w:val="center"/>
        </w:trPr>
        <w:tc>
          <w:tcPr>
            <w:tcW w:w="2802" w:type="dxa"/>
            <w:vAlign w:val="center"/>
          </w:tcPr>
          <w:p w14:paraId="5D113C00">
            <w:pPr>
              <w:kinsoku w:val="0"/>
              <w:spacing w:line="50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185" w:type="dxa"/>
            <w:vAlign w:val="center"/>
          </w:tcPr>
          <w:p w14:paraId="7937C42F">
            <w:pPr>
              <w:kinsoku w:val="0"/>
              <w:spacing w:line="500" w:lineRule="exac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185" w:type="dxa"/>
            <w:vAlign w:val="center"/>
          </w:tcPr>
          <w:p w14:paraId="6B6E2666">
            <w:pPr>
              <w:kinsoku w:val="0"/>
              <w:spacing w:line="50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186" w:type="dxa"/>
            <w:vAlign w:val="center"/>
          </w:tcPr>
          <w:p w14:paraId="7BC40379">
            <w:pPr>
              <w:kinsoku w:val="0"/>
              <w:spacing w:line="50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3E29D4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9358" w:type="dxa"/>
            <w:gridSpan w:val="4"/>
            <w:vAlign w:val="center"/>
          </w:tcPr>
          <w:p w14:paraId="339A3681">
            <w:pPr>
              <w:kinsoku w:val="0"/>
              <w:spacing w:line="500" w:lineRule="exact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 xml:space="preserve">投标报价：人民币（大写）                                （¥        元）  </w:t>
            </w:r>
          </w:p>
        </w:tc>
      </w:tr>
      <w:tr w14:paraId="644E1D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7" w:hRule="atLeast"/>
          <w:jc w:val="center"/>
        </w:trPr>
        <w:tc>
          <w:tcPr>
            <w:tcW w:w="9358" w:type="dxa"/>
            <w:gridSpan w:val="4"/>
            <w:vAlign w:val="center"/>
          </w:tcPr>
          <w:p w14:paraId="65BB7A42">
            <w:pPr>
              <w:kinsoku w:val="0"/>
              <w:spacing w:line="500" w:lineRule="exact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备注：表内报价内容以元为单位，最多保留小数点后两位。</w:t>
            </w:r>
          </w:p>
        </w:tc>
      </w:tr>
    </w:tbl>
    <w:p w14:paraId="23C9DF31">
      <w:pPr>
        <w:kinsoku w:val="0"/>
        <w:spacing w:line="500" w:lineRule="exact"/>
        <w:rPr>
          <w:rFonts w:hint="eastAsia" w:ascii="宋体" w:hAnsi="宋体" w:eastAsia="宋体" w:cs="宋体"/>
          <w:sz w:val="24"/>
        </w:rPr>
      </w:pPr>
    </w:p>
    <w:p w14:paraId="1284232F">
      <w:pPr>
        <w:pStyle w:val="2"/>
        <w:rPr>
          <w:rFonts w:hint="eastAsia"/>
          <w:lang w:val="en-US" w:bidi="ar-SA"/>
        </w:rPr>
      </w:pPr>
    </w:p>
    <w:p w14:paraId="72468761">
      <w:pPr>
        <w:pStyle w:val="3"/>
        <w:ind w:firstLine="240"/>
        <w:rPr>
          <w:rFonts w:hint="eastAsia" w:ascii="宋体" w:hAnsi="宋体" w:eastAsia="宋体" w:cs="宋体"/>
        </w:rPr>
      </w:pPr>
    </w:p>
    <w:p w14:paraId="16C4951E">
      <w:pPr>
        <w:kinsoku w:val="0"/>
        <w:spacing w:line="480" w:lineRule="auto"/>
        <w:ind w:left="-31" w:leftChars="-170" w:hanging="326" w:hangingChars="136"/>
        <w:rPr>
          <w:rFonts w:hint="eastAsia" w:ascii="宋体" w:hAnsi="宋体" w:eastAsia="宋体" w:cs="宋体"/>
          <w:sz w:val="24"/>
          <w:u w:val="single"/>
        </w:rPr>
      </w:pPr>
      <w:r>
        <w:rPr>
          <w:rFonts w:hint="eastAsia" w:ascii="宋体" w:hAnsi="宋体" w:eastAsia="宋体" w:cs="宋体"/>
          <w:sz w:val="24"/>
        </w:rPr>
        <w:t>投标人全称（公章）：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             </w:t>
      </w:r>
    </w:p>
    <w:p w14:paraId="0E996390">
      <w:pPr>
        <w:kinsoku w:val="0"/>
        <w:spacing w:line="500" w:lineRule="exact"/>
        <w:rPr>
          <w:rFonts w:hint="eastAsia" w:ascii="宋体" w:hAnsi="宋体" w:eastAsia="宋体" w:cs="宋体"/>
          <w:sz w:val="24"/>
        </w:rPr>
      </w:pPr>
    </w:p>
    <w:p w14:paraId="2D8D3F9D">
      <w:pPr>
        <w:widowControl/>
        <w:spacing w:line="480" w:lineRule="atLeast"/>
        <w:ind w:leftChars="-135" w:hanging="283" w:hangingChars="118"/>
        <w:jc w:val="left"/>
        <w:rPr>
          <w:rFonts w:hint="eastAsia"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sz w:val="24"/>
        </w:rPr>
        <w:t>法定代表人或被授权人（签字或盖章）：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</w:t>
      </w:r>
    </w:p>
    <w:p w14:paraId="1392375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43C6506"/>
    <w:rsid w:val="787C51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rFonts w:ascii="宋体" w:hAnsi="宋体" w:eastAsia="宋体" w:cs="宋体"/>
      <w:sz w:val="24"/>
      <w:lang w:val="zh-CN" w:bidi="zh-CN"/>
    </w:rPr>
  </w:style>
  <w:style w:type="paragraph" w:styleId="3">
    <w:name w:val="footer"/>
    <w:basedOn w:val="1"/>
    <w:next w:val="2"/>
    <w:qFormat/>
    <w:uiPriority w:val="99"/>
    <w:pPr>
      <w:tabs>
        <w:tab w:val="center" w:pos="4153"/>
        <w:tab w:val="right" w:pos="8306"/>
      </w:tabs>
      <w:adjustRightInd w:val="0"/>
      <w:spacing w:line="240" w:lineRule="atLeast"/>
      <w:jc w:val="left"/>
      <w:textAlignment w:val="baseline"/>
    </w:pPr>
    <w:rPr>
      <w:kern w:val="0"/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2025-08-26T09:07:46Z</dcterms:created>
  <dc:creator>Administrator</dc:creator>
  <cp:lastModifiedBy>开源</cp:lastModifiedBy>
  <dcterms:modified xsi:type="dcterms:W3CDTF">2025-08-26T09:07:56Z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eyJoZGlkIjoiZjhiODgzOTQwNTFmNmM5NDJmNzVjYmFiNWU0ZThkMGUiLCJ1c2VySWQiOiIzMjA5MTY3MTYifQ==</vt:lpwstr>
  </property>
  <property fmtid="{D5CDD505-2E9C-101B-9397-08002B2CF9AE}" pid="4" name="ICV">
    <vt:lpwstr>E31727F4C28A401D96454A0A64FED4F1_12</vt:lpwstr>
  </property>
</Properties>
</file>