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EC6F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b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详见附件：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EF97508"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投标人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219ED1A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br w:type="page"/>
      </w:r>
    </w:p>
    <w:p w14:paraId="3E356190">
      <w:pPr>
        <w:rPr>
          <w:rFonts w:hint="eastAsia" w:ascii="宋体" w:hAnsi="宋体" w:eastAsia="宋体" w:cs="宋体"/>
          <w:b/>
          <w:bCs/>
          <w:color w:val="0000FF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  <w:t>附件1项目团队</w:t>
      </w:r>
    </w:p>
    <w:p w14:paraId="1917E9C5">
      <w:pPr>
        <w:jc w:val="center"/>
        <w:rPr>
          <w:rFonts w:hint="eastAsia" w:ascii="宋体" w:hAnsi="宋体" w:eastAsia="宋体" w:cs="宋体"/>
          <w:b/>
          <w:color w:val="0000FF"/>
          <w:sz w:val="28"/>
          <w:szCs w:val="28"/>
          <w:highlight w:val="none"/>
        </w:rPr>
      </w:pPr>
    </w:p>
    <w:p w14:paraId="50684249">
      <w:pPr>
        <w:jc w:val="center"/>
        <w:rPr>
          <w:rFonts w:hint="eastAsia" w:ascii="宋体" w:hAnsi="宋体" w:eastAsia="宋体" w:cs="宋体"/>
          <w:b/>
          <w:color w:val="0000FF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0000FF"/>
          <w:sz w:val="28"/>
          <w:szCs w:val="28"/>
          <w:highlight w:val="none"/>
        </w:rPr>
        <w:t>项目组团队人员情况表</w:t>
      </w:r>
    </w:p>
    <w:p w14:paraId="21A43861">
      <w:pPr>
        <w:pStyle w:val="4"/>
        <w:rPr>
          <w:rFonts w:hint="eastAsia" w:ascii="宋体" w:hAnsi="宋体" w:eastAsia="宋体" w:cs="宋体"/>
          <w:color w:val="0000FF"/>
          <w:highlight w:val="none"/>
        </w:rPr>
      </w:pPr>
    </w:p>
    <w:p w14:paraId="30E9668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FF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FF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0000FF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FF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FF"/>
          <w:highlight w:val="none"/>
        </w:rPr>
      </w:pPr>
      <w:r>
        <w:rPr>
          <w:rFonts w:hint="eastAsia" w:ascii="宋体" w:hAnsi="宋体" w:eastAsia="宋体" w:cs="宋体"/>
          <w:color w:val="0000FF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0000FF"/>
          <w:sz w:val="24"/>
          <w:highlight w:val="none"/>
          <w:u w:val="single"/>
        </w:rPr>
        <w:t xml:space="preserve">                  </w:t>
      </w:r>
    </w:p>
    <w:tbl>
      <w:tblPr>
        <w:tblStyle w:val="8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</w:tbl>
    <w:p w14:paraId="1AF93782">
      <w:pPr>
        <w:ind w:firstLine="460"/>
        <w:jc w:val="left"/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val="en-US" w:eastAsia="zh-CN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  <w:t>注：后附相关证明材料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val="en-US" w:eastAsia="zh-CN"/>
        </w:rPr>
        <w:t>具体要求评审办法内容为准。</w:t>
      </w:r>
    </w:p>
    <w:p w14:paraId="49B6CB34">
      <w:pP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  <w:t>附件2业绩表</w:t>
      </w:r>
    </w:p>
    <w:p w14:paraId="44DAC725">
      <w:pPr>
        <w:pStyle w:val="4"/>
        <w:jc w:val="center"/>
        <w:rPr>
          <w:rFonts w:hint="eastAsia" w:ascii="宋体" w:hAnsi="宋体" w:eastAsia="宋体" w:cs="宋体"/>
          <w:b/>
          <w:bCs/>
          <w:color w:val="0000FF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highlight w:val="none"/>
        </w:rPr>
        <w:t>业绩表</w:t>
      </w:r>
    </w:p>
    <w:p w14:paraId="6B512A8A">
      <w:pPr>
        <w:spacing w:line="360" w:lineRule="auto"/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8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 w:eastAsia="宋体" w:cs="宋体"/>
          <w:color w:val="0000FF"/>
          <w:sz w:val="24"/>
          <w:szCs w:val="22"/>
          <w:highlight w:val="none"/>
        </w:rPr>
      </w:pPr>
    </w:p>
    <w:p w14:paraId="709A4482"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  <w:t>注：后附相关证明材料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val="en-US" w:eastAsia="zh-CN"/>
        </w:rPr>
        <w:t>具体要求以评审办法内容为准。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5"/>
      <w:rPr>
        <w:rStyle w:val="10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51812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098A9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098A9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6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6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43378"/>
    <w:rsid w:val="49323B09"/>
    <w:rsid w:val="54D82DEC"/>
    <w:rsid w:val="5DEC565C"/>
    <w:rsid w:val="7B50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before="340" w:beforeLines="0" w:beforeAutospacing="0" w:after="330" w:afterLines="0" w:afterAutospacing="0" w:line="600" w:lineRule="exact"/>
      <w:jc w:val="center"/>
      <w:outlineLvl w:val="0"/>
    </w:pPr>
    <w:rPr>
      <w:rFonts w:eastAsia="方正公文小标宋" w:asciiTheme="minorAscii" w:hAnsiTheme="minorAscii" w:cstheme="minorBidi"/>
      <w:b w:val="0"/>
      <w:kern w:val="44"/>
      <w:sz w:val="44"/>
      <w:szCs w:val="2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5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2025-02-25T06:17:00Z</dcterms:created>
  <dc:creator>Administrator</dc:creator>
  <cp:lastModifiedBy>vvf</cp:lastModifiedBy>
  <dcterms:modified xsi:type="dcterms:W3CDTF">2025-08-26T08:29:51Z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4D7026DD3B4B486DAE979D70FE6D76F5_12</vt:lpwstr>
  </property>
  <property fmtid="{D5CDD505-2E9C-101B-9397-08002B2CF9AE}" pid="4" name="KSOTemplateDocerSaveRecord">
    <vt:lpwstr>eyJoZGlkIjoiNmQ3MDA3ODNmZmE3ODczNzcxYWU1OTI5ZGYyYzM0MjUiLCJ1c2VySWQiOiI1MDU0NTY4MDEifQ==</vt:lpwstr>
  </property>
</Properties>
</file>