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251D3">
      <w:pPr>
        <w:jc w:val="center"/>
        <w:rPr>
          <w:rFonts w:hint="eastAsia" w:hAnsi="宋体" w:cs="宋体"/>
          <w:highlight w:val="none"/>
        </w:rPr>
      </w:pPr>
      <w:r>
        <w:rPr>
          <w:rFonts w:hint="eastAsia" w:hAnsi="宋体" w:cs="宋体"/>
          <w:b/>
          <w:sz w:val="30"/>
          <w:szCs w:val="30"/>
          <w:highlight w:val="none"/>
        </w:rPr>
        <w:t>投标分项报价表</w:t>
      </w:r>
      <w:r>
        <w:rPr>
          <w:rFonts w:hint="eastAsia" w:hAnsi="宋体" w:cs="宋体"/>
          <w:highlight w:val="none"/>
        </w:rPr>
        <w:t xml:space="preserve"> </w:t>
      </w:r>
    </w:p>
    <w:p w14:paraId="167E2588">
      <w:pPr>
        <w:spacing w:after="120" w:line="360" w:lineRule="auto"/>
        <w:rPr>
          <w:rFonts w:hAnsi="宋体" w:cs="宋体"/>
          <w:highlight w:val="none"/>
        </w:rPr>
      </w:pPr>
      <w:r>
        <w:rPr>
          <w:rFonts w:hint="eastAsia" w:hAnsi="宋体"/>
          <w:szCs w:val="24"/>
          <w:highlight w:val="none"/>
        </w:rPr>
        <w:t>项目名称：</w:t>
      </w:r>
      <w:r>
        <w:rPr>
          <w:rFonts w:hint="eastAsia" w:hAnsi="宋体"/>
          <w:szCs w:val="24"/>
          <w:highlight w:val="none"/>
          <w:lang w:val="en-US" w:eastAsia="zh-CN"/>
        </w:rPr>
        <w:t xml:space="preserve">                                       </w:t>
      </w:r>
      <w:r>
        <w:rPr>
          <w:rFonts w:hint="eastAsia" w:hAnsi="宋体"/>
          <w:szCs w:val="24"/>
          <w:highlight w:val="none"/>
        </w:rPr>
        <w:t>项目编号：</w:t>
      </w:r>
      <w:r>
        <w:rPr>
          <w:rFonts w:hint="eastAsia" w:hAnsi="宋体"/>
          <w:szCs w:val="24"/>
          <w:highlight w:val="none"/>
          <w:lang w:val="en-US" w:eastAsia="zh-CN"/>
        </w:rPr>
        <w:t xml:space="preserve">                                      </w:t>
      </w:r>
    </w:p>
    <w:tbl>
      <w:tblPr>
        <w:tblStyle w:val="2"/>
        <w:tblW w:w="5019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226"/>
        <w:gridCol w:w="918"/>
        <w:gridCol w:w="1292"/>
        <w:gridCol w:w="992"/>
        <w:gridCol w:w="1200"/>
        <w:gridCol w:w="1260"/>
      </w:tblGrid>
      <w:tr w14:paraId="74FD20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41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97A14CC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51310A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5AB627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75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5EC15F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8E743C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A0CBD3">
            <w:pPr>
              <w:spacing w:after="120" w:line="360" w:lineRule="auto"/>
              <w:jc w:val="center"/>
              <w:rPr>
                <w:rFonts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452110">
            <w:pPr>
              <w:spacing w:after="120" w:line="360" w:lineRule="auto"/>
              <w:jc w:val="center"/>
              <w:rPr>
                <w:rFonts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Cs/>
                <w:sz w:val="24"/>
                <w:szCs w:val="24"/>
                <w:highlight w:val="none"/>
              </w:rPr>
              <w:t>总价（元）</w:t>
            </w:r>
          </w:p>
        </w:tc>
      </w:tr>
      <w:tr w14:paraId="2F7D0D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9" w:hRule="atLeast"/>
          <w:jc w:val="center"/>
        </w:trPr>
        <w:tc>
          <w:tcPr>
            <w:tcW w:w="41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FF26986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66D336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多功能复苏床（可床旁透视）</w:t>
            </w: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2E51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D27419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8B5497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590DA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E2487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6D44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7AB66E6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CAA30F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溶栓床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137D1DA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D2090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361A1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98F7B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EDF8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8916A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1E6D64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B603C5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气压止血带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4817D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0D30B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37079E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89522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D8534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BE44B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A78A5B6">
            <w:pPr>
              <w:spacing w:before="333" w:beforeLines="100" w:line="360" w:lineRule="auto"/>
              <w:jc w:val="center"/>
              <w:rPr>
                <w:rFonts w:hint="eastAsia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E7E1F4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抢救车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96AC3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78635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AAAA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8008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3F6C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384DCE68">
        <w:trPr>
          <w:trHeight w:val="1484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F9555B">
            <w:pPr>
              <w:spacing w:before="333" w:beforeLines="100" w:line="360" w:lineRule="auto"/>
              <w:jc w:val="center"/>
              <w:rPr>
                <w:rFonts w:hint="eastAsia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20E6BD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手术器械（急救切开手术器械、外固定手术器械等）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528DE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B7386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B92DA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F470F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EAA54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79F7427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C1479FA">
            <w:pPr>
              <w:spacing w:before="333" w:beforeLines="100" w:line="360" w:lineRule="auto"/>
              <w:jc w:val="center"/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124CF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输液工作站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BDFD22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BBAD31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C5BA77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BC735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2259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45A60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41F4DB4">
            <w:pPr>
              <w:spacing w:before="333" w:beforeLines="100" w:line="360" w:lineRule="auto"/>
              <w:jc w:val="center"/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CABE4">
            <w:pPr>
              <w:spacing w:line="360" w:lineRule="auto"/>
              <w:ind w:firstLine="240" w:firstLineChars="100"/>
              <w:jc w:val="both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血管内超声仪</w:t>
            </w: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51B8C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EB69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5F8EB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40C6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98BE57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705D1F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4" w:hRule="atLeast"/>
          <w:jc w:val="center"/>
        </w:trPr>
        <w:tc>
          <w:tcPr>
            <w:tcW w:w="224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FEDDC0">
            <w:pPr>
              <w:spacing w:before="166" w:beforeLines="50" w:line="360" w:lineRule="auto"/>
              <w:jc w:val="center"/>
              <w:rPr>
                <w:rFonts w:hint="default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投标总报价</w:t>
            </w:r>
          </w:p>
        </w:tc>
        <w:tc>
          <w:tcPr>
            <w:tcW w:w="275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D5DF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大写：                 小写：</w:t>
            </w:r>
          </w:p>
        </w:tc>
      </w:tr>
      <w:tr w14:paraId="1FDE2E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6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0121FB">
            <w:pPr>
              <w:spacing w:before="166" w:beforeLines="50" w:line="360" w:lineRule="auto"/>
              <w:jc w:val="both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备注：</w:t>
            </w:r>
            <w:r>
              <w:rPr>
                <w:rFonts w:hint="eastAsia"/>
                <w:sz w:val="24"/>
                <w:szCs w:val="24"/>
                <w:highlight w:val="none"/>
              </w:rPr>
              <w:t>单位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highlight w:val="none"/>
              </w:rPr>
              <w:t>元</w:t>
            </w: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highlight w:val="none"/>
              </w:rPr>
              <w:t>，保留小数点后两位。</w:t>
            </w:r>
          </w:p>
        </w:tc>
      </w:tr>
    </w:tbl>
    <w:p w14:paraId="0E4F1F8A">
      <w:pPr>
        <w:spacing w:line="360" w:lineRule="auto"/>
        <w:rPr>
          <w:rFonts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注：1.如果按单价计算的结果与总价不一致，以单价为准修正总价。</w:t>
      </w:r>
    </w:p>
    <w:p w14:paraId="3A31D825">
      <w:pPr>
        <w:spacing w:line="360" w:lineRule="auto"/>
        <w:ind w:firstLine="480" w:firstLineChars="200"/>
        <w:rPr>
          <w:rFonts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hAnsi="宋体" w:cs="宋体"/>
          <w:sz w:val="24"/>
          <w:szCs w:val="24"/>
          <w:highlight w:val="none"/>
        </w:rPr>
        <w:t>如果不提供详细分项报价将视为没有实质性响应招标文件。</w:t>
      </w:r>
    </w:p>
    <w:p w14:paraId="4F035C12">
      <w:pPr>
        <w:spacing w:line="360" w:lineRule="auto"/>
        <w:ind w:firstLine="480" w:firstLineChars="200"/>
        <w:rPr>
          <w:rFonts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  <w:lang w:val="en-US" w:eastAsia="zh-CN"/>
        </w:rPr>
        <w:t>3.</w:t>
      </w:r>
      <w:r>
        <w:rPr>
          <w:rFonts w:hint="eastAsia" w:hAnsi="宋体" w:cs="宋体"/>
          <w:bCs/>
          <w:sz w:val="24"/>
          <w:szCs w:val="24"/>
          <w:highlight w:val="none"/>
        </w:rPr>
        <w:t>供应商可适当调整该表格式，但不得减少信息内容。</w:t>
      </w:r>
    </w:p>
    <w:p w14:paraId="0D00BF92"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</w:p>
    <w:p w14:paraId="4180DD65">
      <w:pPr>
        <w:adjustRightInd w:val="0"/>
        <w:snapToGrid w:val="0"/>
        <w:spacing w:line="360" w:lineRule="auto"/>
        <w:ind w:right="42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投标人名称（公章）：</w:t>
      </w:r>
    </w:p>
    <w:p w14:paraId="3879A89E"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日期：    年  月  日</w:t>
      </w:r>
    </w:p>
    <w:p w14:paraId="771A8171">
      <w:pPr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br w:type="page"/>
      </w:r>
    </w:p>
    <w:p w14:paraId="1DE7D8AF">
      <w:pPr>
        <w:adjustRightInd w:val="0"/>
        <w:snapToGrid w:val="0"/>
        <w:spacing w:line="360" w:lineRule="auto"/>
        <w:ind w:right="420"/>
        <w:rPr>
          <w:rFonts w:hint="default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附件1</w:t>
      </w:r>
    </w:p>
    <w:p w14:paraId="222DE4F1">
      <w:pPr>
        <w:jc w:val="center"/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  <w:t>设备配置及零</w:t>
      </w:r>
      <w:bookmarkStart w:id="0" w:name="_GoBack"/>
      <w:bookmarkEnd w:id="0"/>
      <w:r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  <w:t>配件清单(如有)</w:t>
      </w:r>
    </w:p>
    <w:tbl>
      <w:tblPr>
        <w:tblStyle w:val="2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2"/>
        <w:gridCol w:w="1292"/>
        <w:gridCol w:w="1482"/>
        <w:gridCol w:w="651"/>
        <w:gridCol w:w="997"/>
        <w:gridCol w:w="766"/>
        <w:gridCol w:w="927"/>
        <w:gridCol w:w="927"/>
        <w:gridCol w:w="971"/>
      </w:tblGrid>
      <w:tr w14:paraId="146EF6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3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FC0862A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B23245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A9F08D1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生产商名称、产地</w:t>
            </w:r>
          </w:p>
        </w:tc>
        <w:tc>
          <w:tcPr>
            <w:tcW w:w="38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94062F">
            <w:pPr>
              <w:spacing w:after="120" w:line="360" w:lineRule="auto"/>
              <w:jc w:val="center"/>
              <w:rPr>
                <w:rFonts w:hint="eastAsia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58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869A42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4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782AA5">
            <w:pPr>
              <w:spacing w:after="120" w:line="360" w:lineRule="auto"/>
              <w:jc w:val="center"/>
              <w:rPr>
                <w:rFonts w:hint="eastAsia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D17AC5">
            <w:pPr>
              <w:spacing w:after="120" w:line="360" w:lineRule="auto"/>
              <w:jc w:val="center"/>
              <w:rPr>
                <w:rFonts w:hint="default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45AF91">
            <w:pPr>
              <w:spacing w:after="120" w:line="360" w:lineRule="auto"/>
              <w:jc w:val="center"/>
              <w:rPr>
                <w:rFonts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5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C20A0">
            <w:pPr>
              <w:spacing w:after="120" w:line="360" w:lineRule="auto"/>
              <w:jc w:val="center"/>
              <w:rPr>
                <w:rFonts w:hint="eastAsia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58BC9D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9" w:hRule="atLeast"/>
          <w:jc w:val="center"/>
        </w:trPr>
        <w:tc>
          <w:tcPr>
            <w:tcW w:w="317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89B4C09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F37F9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A0B6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F1063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D07A1B6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8777E06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3E52D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2E65C45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216BE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3B553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" w:hRule="atLeast"/>
          <w:jc w:val="center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D9D0368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8DAAF5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990D9E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1EEF3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2C564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4CAC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E4A29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AF75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54D5A9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9A25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4A787B4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1E6ED5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C52AC1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69069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8BE39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9CB5A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19C33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C719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F05F49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58267E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B6E3D1F">
            <w:pPr>
              <w:spacing w:before="333" w:beforeLines="100" w:line="360" w:lineRule="auto"/>
              <w:jc w:val="center"/>
              <w:rPr>
                <w:rFonts w:hint="eastAsia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C3CCC9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C1876C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EAA4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4B17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F291F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583D8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09CA7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81FF9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E5805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84" w:hRule="atLeast"/>
          <w:jc w:val="center"/>
        </w:trPr>
        <w:tc>
          <w:tcPr>
            <w:tcW w:w="3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FBF982B">
            <w:pPr>
              <w:spacing w:before="333" w:beforeLines="100" w:line="360" w:lineRule="auto"/>
              <w:jc w:val="center"/>
              <w:rPr>
                <w:rFonts w:hint="default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76CE59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C7B05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8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034C0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5F2A45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7A7E6E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DEC6AE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CC6869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6E7E24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166020E0">
      <w:pPr>
        <w:adjustRightInd w:val="0"/>
        <w:snapToGrid w:val="0"/>
        <w:spacing w:line="360" w:lineRule="auto"/>
        <w:ind w:right="420"/>
        <w:rPr>
          <w:rFonts w:hint="default" w:hAnsi="宋体" w:cs="宋体"/>
          <w:highlight w:val="none"/>
          <w:lang w:val="en-US" w:eastAsia="zh-CN"/>
        </w:rPr>
      </w:pPr>
    </w:p>
    <w:p w14:paraId="62A8458F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备注:按照产品名称(采购标的)分项列表填写。</w:t>
      </w:r>
    </w:p>
    <w:p w14:paraId="3E6493EF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default" w:hAnsi="宋体" w:cs="宋体"/>
          <w:highlight w:val="none"/>
          <w:lang w:val="en-US" w:eastAsia="zh-CN"/>
        </w:rPr>
      </w:pPr>
    </w:p>
    <w:p w14:paraId="775D01F8">
      <w:pPr>
        <w:adjustRightInd w:val="0"/>
        <w:snapToGrid w:val="0"/>
        <w:spacing w:line="360" w:lineRule="auto"/>
        <w:ind w:right="420" w:firstLine="48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投标人名称（公章）：</w:t>
      </w:r>
    </w:p>
    <w:p w14:paraId="522E8B70">
      <w:pPr>
        <w:adjustRightInd w:val="0"/>
        <w:snapToGrid w:val="0"/>
        <w:spacing w:line="360" w:lineRule="auto"/>
        <w:ind w:right="420" w:firstLine="480" w:firstLineChars="200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日期：    年  月  日</w:t>
      </w:r>
    </w:p>
    <w:p w14:paraId="2B6B92A1">
      <w:pPr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br w:type="page"/>
      </w:r>
    </w:p>
    <w:p w14:paraId="5F5D5FF0">
      <w:pPr>
        <w:adjustRightInd w:val="0"/>
        <w:snapToGrid w:val="0"/>
        <w:spacing w:line="360" w:lineRule="auto"/>
        <w:ind w:right="420"/>
        <w:rPr>
          <w:rFonts w:hint="default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附件2</w:t>
      </w:r>
    </w:p>
    <w:p w14:paraId="29D30E08">
      <w:pPr>
        <w:jc w:val="center"/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hAnsi="宋体" w:cs="宋体"/>
          <w:b/>
          <w:sz w:val="30"/>
          <w:szCs w:val="30"/>
          <w:highlight w:val="none"/>
          <w:lang w:val="en-US" w:eastAsia="zh-CN"/>
        </w:rPr>
        <w:t>易损件、常用维修配件及耗材价格表(如有)</w:t>
      </w:r>
    </w:p>
    <w:tbl>
      <w:tblPr>
        <w:tblStyle w:val="2"/>
        <w:tblW w:w="5019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7"/>
        <w:gridCol w:w="2227"/>
        <w:gridCol w:w="918"/>
        <w:gridCol w:w="1293"/>
        <w:gridCol w:w="992"/>
        <w:gridCol w:w="1200"/>
        <w:gridCol w:w="1256"/>
      </w:tblGrid>
      <w:tr w14:paraId="3BFEC8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41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8C7A24D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BC6A9A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0038E5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75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D0961F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F842FC">
            <w:pPr>
              <w:spacing w:after="12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443EB">
            <w:pPr>
              <w:spacing w:after="120" w:line="360" w:lineRule="auto"/>
              <w:jc w:val="center"/>
              <w:rPr>
                <w:rFonts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3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BC14C">
            <w:pPr>
              <w:spacing w:after="120" w:line="360" w:lineRule="auto"/>
              <w:jc w:val="center"/>
              <w:rPr>
                <w:rFonts w:hint="eastAsia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7C3550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9" w:hRule="atLeast"/>
          <w:jc w:val="center"/>
        </w:trPr>
        <w:tc>
          <w:tcPr>
            <w:tcW w:w="41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DE21C2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3CFBD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84F0D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B136F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45755EA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BE76E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64FAE1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7B1578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C0C921A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1998F0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2CC3B1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42B76E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9BD1AA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32B48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C1A4B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4088D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1467AAD">
            <w:pPr>
              <w:spacing w:before="333" w:beforeLines="10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FC814A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9F48CA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ACD555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F5399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B7412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1B0421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52851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7462ABD">
            <w:pPr>
              <w:spacing w:before="333" w:beforeLines="100" w:line="360" w:lineRule="auto"/>
              <w:jc w:val="center"/>
              <w:rPr>
                <w:rFonts w:hint="eastAsia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A50E9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C5077F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EACDE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77EA97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F98CD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BACFC8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36A4D5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84" w:hRule="atLeast"/>
          <w:jc w:val="center"/>
        </w:trPr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5003F23">
            <w:pPr>
              <w:spacing w:before="333" w:beforeLines="100" w:line="360" w:lineRule="auto"/>
              <w:jc w:val="center"/>
              <w:rPr>
                <w:rFonts w:hint="default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5209D2">
            <w:pPr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D6B4EC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52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AE66F9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7731F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1946C2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3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FD8463">
            <w:pPr>
              <w:spacing w:before="166" w:beforeLines="50"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2E21EE9D">
      <w:pPr>
        <w:adjustRightInd w:val="0"/>
        <w:snapToGrid w:val="0"/>
        <w:spacing w:line="360" w:lineRule="auto"/>
        <w:ind w:right="420"/>
        <w:rPr>
          <w:rFonts w:hint="default" w:hAnsi="宋体" w:cs="宋体"/>
          <w:highlight w:val="none"/>
          <w:lang w:val="en-US" w:eastAsia="zh-CN"/>
        </w:rPr>
      </w:pPr>
    </w:p>
    <w:p w14:paraId="0AC2EFD3">
      <w:pPr>
        <w:adjustRightInd w:val="0"/>
        <w:snapToGrid w:val="0"/>
        <w:spacing w:line="360" w:lineRule="auto"/>
        <w:ind w:right="420"/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注：1.此报价不包含在投标总标价中。</w:t>
      </w:r>
    </w:p>
    <w:p w14:paraId="36C8AF96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2.设备如有专用耗材需提供耗材名称、配送价格,并注明27位医保码及网采编码。</w:t>
      </w:r>
    </w:p>
    <w:p w14:paraId="547A2FEE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default" w:hAnsi="宋体" w:cs="宋体"/>
          <w:highlight w:val="none"/>
          <w:lang w:val="en-US" w:eastAsia="zh-CN"/>
        </w:rPr>
      </w:pPr>
    </w:p>
    <w:p w14:paraId="6EA9F4BB">
      <w:pPr>
        <w:adjustRightInd w:val="0"/>
        <w:snapToGrid w:val="0"/>
        <w:spacing w:line="360" w:lineRule="auto"/>
        <w:ind w:right="420" w:firstLine="48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投标人名称（公章）：</w:t>
      </w:r>
    </w:p>
    <w:p w14:paraId="5F569F5C">
      <w:pPr>
        <w:adjustRightInd w:val="0"/>
        <w:snapToGrid w:val="0"/>
        <w:spacing w:line="360" w:lineRule="auto"/>
        <w:ind w:right="420" w:firstLine="480" w:firstLineChars="200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日期：    年  月  日</w:t>
      </w:r>
    </w:p>
    <w:p w14:paraId="24467EFB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default" w:hAnsi="宋体" w:cs="宋体"/>
          <w:highlight w:val="none"/>
          <w:lang w:val="en-US" w:eastAsia="zh-CN"/>
        </w:rPr>
      </w:pPr>
    </w:p>
    <w:p w14:paraId="7801F3A7">
      <w:pPr>
        <w:numPr>
          <w:ilvl w:val="0"/>
          <w:numId w:val="0"/>
        </w:numPr>
        <w:adjustRightInd w:val="0"/>
        <w:snapToGrid w:val="0"/>
        <w:spacing w:line="360" w:lineRule="auto"/>
        <w:ind w:left="360" w:leftChars="0" w:right="420" w:rightChars="0"/>
        <w:rPr>
          <w:rFonts w:hint="default" w:hAnsi="宋体" w:cs="宋体"/>
          <w:highlight w:val="none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3B7817"/>
    <w:rsid w:val="11700633"/>
    <w:rsid w:val="25C40398"/>
    <w:rsid w:val="3F3B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347</Words>
  <Characters>357</Characters>
  <Lines>0</Lines>
  <Paragraphs>0</Paragraphs>
  <TotalTime>3</TotalTime>
  <ScaleCrop>false</ScaleCrop>
  <LinksUpToDate>false</LinksUpToDate>
  <CharactersWithSpaces>468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2025-08-29T01:10:00Z</dcterms:created>
  <dc:creator>晓 </dc:creator>
  <cp:lastModifiedBy>晓 </cp:lastModifiedBy>
  <dcterms:modified xsi:type="dcterms:W3CDTF">2025-09-01T06:48:56Z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F9201C674F6945B88A8498A8F3593016_11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