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团队能力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2C27828"/>
    <w:rsid w:val="48A21991"/>
    <w:rsid w:val="4B65407D"/>
    <w:rsid w:val="4F236F8F"/>
    <w:rsid w:val="52E94DEF"/>
    <w:rsid w:val="55BC2FAB"/>
    <w:rsid w:val="5A6C6391"/>
    <w:rsid w:val="6C537EB0"/>
    <w:rsid w:val="6D9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2024-12-09T03:30:01Z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E8F744BCD06B4F8792EBC3081FED97CD_11</vt:lpwstr>
  </property>
</Properties>
</file>