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B19406A">
      <w:pPr>
        <w:spacing w:line="360" w:lineRule="auto"/>
        <w:jc w:val="center"/>
        <w:outlineLvl w:val="2"/>
        <w:rPr>
          <w:rFonts w:hint="eastAsia" w:ascii="仿宋" w:hAnsi="仿宋" w:eastAsia="仿宋" w:cs="仿宋"/>
          <w:kern w:val="21"/>
          <w:sz w:val="32"/>
          <w:szCs w:val="32"/>
          <w:lang w:val="en-US" w:eastAsia="zh-CN"/>
        </w:rPr>
      </w:pPr>
      <w:r>
        <w:rPr>
          <w:rFonts w:hint="eastAsia" w:ascii="仿宋" w:hAnsi="仿宋" w:eastAsia="仿宋" w:cs="仿宋"/>
          <w:kern w:val="21"/>
          <w:sz w:val="32"/>
          <w:szCs w:val="32"/>
          <w:lang w:val="en-US" w:eastAsia="zh-CN"/>
        </w:rPr>
        <w:t>资格响应表</w:t>
      </w:r>
    </w:p>
    <w:p w14:paraId="4E2FE3B4">
      <w:pPr>
        <w:keepNext w:val="0"/>
        <w:keepLines w:val="0"/>
        <w:pageBreakBefore w:val="0"/>
        <w:widowControl w:val="0"/>
        <w:kinsoku/>
        <w:wordWrap/>
        <w:overflowPunct/>
        <w:topLinePunct w:val="0"/>
        <w:autoSpaceDE/>
        <w:autoSpaceDN/>
        <w:bidi w:val="0"/>
        <w:adjustRightInd/>
        <w:snapToGrid/>
        <w:spacing w:line="360" w:lineRule="auto"/>
        <w:ind w:right="0" w:rightChars="0" w:firstLine="482" w:firstLineChars="200"/>
        <w:textAlignment w:val="auto"/>
        <w:outlineLvl w:val="9"/>
        <w:rPr>
          <w:rFonts w:hint="eastAsia" w:ascii="仿宋" w:hAnsi="仿宋" w:eastAsia="仿宋" w:cs="仿宋"/>
          <w:b/>
          <w:bCs/>
          <w:sz w:val="24"/>
          <w:szCs w:val="24"/>
          <w:highlight w:val="none"/>
        </w:rPr>
      </w:pPr>
      <w:r>
        <w:rPr>
          <w:rFonts w:hint="eastAsia" w:ascii="仿宋" w:hAnsi="仿宋" w:eastAsia="仿宋" w:cs="仿宋"/>
          <w:b/>
          <w:sz w:val="24"/>
          <w:szCs w:val="24"/>
        </w:rPr>
        <w:t>一般资格审查</w:t>
      </w:r>
    </w:p>
    <w:p w14:paraId="7B8F21D4">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rPr>
        <w:t>供应商应具备《中华人民共和国政府采购法》第二十二条规定的条件</w:t>
      </w:r>
    </w:p>
    <w:p w14:paraId="4D51B5BE">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1.具有独立承担民事责任的能力（企业法人应提供统一社会信用代码的营业执照；事业法人应提供事业单位法人证、组织机构代码证等证明文件；其他组织应提供合法证明文件；自然人提供身份证明文件）；</w:t>
      </w:r>
    </w:p>
    <w:p w14:paraId="3B06FE8B">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2.具有良好的商业信誉和健全的财务会计制度（提供2024年度财务审计报告或开标前6个月内银行资信证明或财政部门认可的政府采购专业担保机构出具的投标担保函）；</w:t>
      </w:r>
    </w:p>
    <w:p w14:paraId="039AFEAD">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3.具有履行合同所必需的服务能力（格式详见附件）；</w:t>
      </w:r>
    </w:p>
    <w:p w14:paraId="2668E079">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具有依法缴纳税收和社会保障资金的良好记录（提供开标前12个月内任一月份的社保和缴纳税收的证明，税种须包含增值税或企业所得税，依法不需要缴纳社会保障资金、免税或无须缴纳税款的供应商，应提供相关证明文件)；</w:t>
      </w:r>
    </w:p>
    <w:p w14:paraId="085CFC73">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5.参加政府采购活动前三年内，在经营活动中没有重大违法记录（格式详见附件）</w:t>
      </w:r>
      <w:r>
        <w:rPr>
          <w:rFonts w:hint="eastAsia" w:ascii="仿宋" w:hAnsi="仿宋" w:eastAsia="仿宋" w:cs="仿宋"/>
          <w:color w:val="auto"/>
          <w:sz w:val="24"/>
          <w:szCs w:val="24"/>
          <w:highlight w:val="none"/>
          <w:lang w:eastAsia="zh-CN"/>
        </w:rPr>
        <w:t>。</w:t>
      </w:r>
    </w:p>
    <w:p w14:paraId="3696B560">
      <w:pPr>
        <w:keepNext w:val="0"/>
        <w:keepLines w:val="0"/>
        <w:pageBreakBefore w:val="0"/>
        <w:widowControl w:val="0"/>
        <w:kinsoku/>
        <w:wordWrap/>
        <w:overflowPunct/>
        <w:topLinePunct w:val="0"/>
        <w:autoSpaceDE/>
        <w:autoSpaceDN/>
        <w:bidi w:val="0"/>
        <w:adjustRightInd/>
        <w:snapToGrid/>
        <w:spacing w:line="360" w:lineRule="auto"/>
        <w:ind w:right="0" w:rightChars="0" w:firstLine="482" w:firstLineChars="200"/>
        <w:textAlignment w:val="auto"/>
        <w:rPr>
          <w:rFonts w:hint="eastAsia" w:ascii="仿宋" w:hAnsi="仿宋" w:eastAsia="仿宋" w:cs="仿宋"/>
          <w:b/>
          <w:sz w:val="24"/>
          <w:szCs w:val="24"/>
        </w:rPr>
      </w:pPr>
      <w:r>
        <w:rPr>
          <w:rFonts w:hint="eastAsia" w:ascii="仿宋" w:hAnsi="仿宋" w:eastAsia="仿宋" w:cs="仿宋"/>
          <w:b/>
          <w:sz w:val="24"/>
          <w:szCs w:val="24"/>
        </w:rPr>
        <w:t>特殊资格审查</w:t>
      </w:r>
    </w:p>
    <w:p w14:paraId="521E48D7">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textAlignment w:val="auto"/>
        <w:rPr>
          <w:rFonts w:hint="eastAsia" w:ascii="仿宋" w:hAnsi="仿宋" w:eastAsia="仿宋" w:cs="仿宋"/>
          <w:b w:val="0"/>
          <w:bCs/>
          <w:sz w:val="24"/>
          <w:szCs w:val="24"/>
        </w:rPr>
      </w:pPr>
      <w:r>
        <w:rPr>
          <w:rFonts w:hint="eastAsia" w:ascii="仿宋" w:hAnsi="仿宋" w:eastAsia="仿宋" w:cs="仿宋"/>
          <w:b w:val="0"/>
          <w:bCs/>
          <w:sz w:val="24"/>
          <w:szCs w:val="24"/>
          <w:lang w:val="en-US" w:eastAsia="zh-CN"/>
        </w:rPr>
        <w:t>1.</w:t>
      </w:r>
      <w:r>
        <w:rPr>
          <w:rFonts w:hint="eastAsia" w:ascii="仿宋" w:hAnsi="仿宋" w:eastAsia="仿宋" w:cs="仿宋"/>
          <w:b w:val="0"/>
          <w:bCs/>
          <w:sz w:val="24"/>
          <w:szCs w:val="24"/>
        </w:rPr>
        <w:t>法定代表人授权委托书</w:t>
      </w:r>
      <w:r>
        <w:rPr>
          <w:rFonts w:hint="eastAsia" w:ascii="仿宋" w:hAnsi="仿宋" w:eastAsia="仿宋" w:cs="仿宋"/>
          <w:b w:val="0"/>
          <w:bCs/>
          <w:sz w:val="24"/>
          <w:szCs w:val="24"/>
          <w:lang w:eastAsia="zh-CN"/>
        </w:rPr>
        <w:t>：</w:t>
      </w:r>
      <w:r>
        <w:rPr>
          <w:rFonts w:hint="eastAsia" w:ascii="仿宋" w:hAnsi="仿宋" w:eastAsia="仿宋" w:cs="仿宋"/>
          <w:b w:val="0"/>
          <w:bCs/>
          <w:sz w:val="24"/>
          <w:szCs w:val="24"/>
          <w:lang w:val="en-US" w:eastAsia="zh-CN"/>
        </w:rPr>
        <w:t>附</w:t>
      </w:r>
      <w:r>
        <w:rPr>
          <w:rFonts w:hint="eastAsia" w:ascii="仿宋" w:hAnsi="仿宋" w:eastAsia="仿宋" w:cs="仿宋"/>
          <w:b w:val="0"/>
          <w:bCs/>
          <w:sz w:val="24"/>
          <w:szCs w:val="24"/>
          <w:lang w:eastAsia="zh-CN"/>
        </w:rPr>
        <w:t>法定代表人身份证明（法定代表人直接参加投标，须提供法定代表人身份证明及身份证复印件）或法定代表人授权委托书（附法定代表人、被授权人身份证复印件，被授权人必须在供应商提供的社保机构出具的社保缴纳名单中）</w:t>
      </w:r>
    </w:p>
    <w:p w14:paraId="4FBCB3A5">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textAlignment w:val="auto"/>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lang w:val="en-US" w:eastAsia="zh-CN"/>
        </w:rPr>
        <w:t>2.资质证书</w:t>
      </w:r>
      <w:r>
        <w:rPr>
          <w:rFonts w:hint="eastAsia" w:ascii="仿宋" w:hAnsi="仿宋" w:eastAsia="仿宋" w:cs="仿宋"/>
          <w:b w:val="0"/>
          <w:bCs/>
          <w:sz w:val="24"/>
          <w:szCs w:val="24"/>
          <w:highlight w:val="none"/>
          <w:lang w:eastAsia="zh-CN"/>
        </w:rPr>
        <w:t>：投标人为经销商的应具有医疗器械经营许可证或医疗器械经营备案证（投标产品须在其经营范围内）；投标人为制造商应具有医疗器械生产许可证或医疗器械生产备案证（投标产品须在其生产范围内），且具有医疗器械经营许可证或经营备案凭证（投标产品须在其经营范围内）；</w:t>
      </w:r>
    </w:p>
    <w:p w14:paraId="5FB36786">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textAlignment w:val="auto"/>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lang w:val="en-US" w:eastAsia="zh-CN"/>
        </w:rPr>
        <w:t>3.提供消毒产品生产企业卫生许可证；</w:t>
      </w:r>
    </w:p>
    <w:p w14:paraId="713EACFD">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textAlignment w:val="auto"/>
        <w:rPr>
          <w:rFonts w:hint="eastAsia" w:ascii="仿宋" w:hAnsi="仿宋" w:eastAsia="仿宋" w:cs="仿宋"/>
          <w:b/>
          <w:sz w:val="24"/>
          <w:szCs w:val="24"/>
        </w:rPr>
      </w:pPr>
      <w:r>
        <w:rPr>
          <w:rFonts w:hint="eastAsia" w:ascii="仿宋" w:hAnsi="仿宋" w:eastAsia="仿宋" w:cs="仿宋"/>
          <w:b w:val="0"/>
          <w:bCs/>
          <w:sz w:val="24"/>
          <w:szCs w:val="24"/>
          <w:lang w:val="en-US" w:eastAsia="zh-CN"/>
        </w:rPr>
        <w:t>4.</w:t>
      </w:r>
      <w:r>
        <w:rPr>
          <w:rFonts w:hint="eastAsia" w:ascii="仿宋" w:hAnsi="仿宋" w:eastAsia="仿宋" w:cs="仿宋"/>
          <w:b w:val="0"/>
          <w:bCs/>
          <w:sz w:val="24"/>
          <w:szCs w:val="24"/>
        </w:rPr>
        <w:t>本项目不接受联合体投标</w:t>
      </w:r>
    </w:p>
    <w:p w14:paraId="5F36FDF5">
      <w:pPr>
        <w:keepNext w:val="0"/>
        <w:keepLines w:val="0"/>
        <w:pageBreakBefore w:val="0"/>
        <w:kinsoku/>
        <w:overflowPunct/>
        <w:topLinePunct w:val="0"/>
        <w:autoSpaceDE/>
        <w:autoSpaceDN/>
        <w:bidi w:val="0"/>
        <w:adjustRightInd/>
        <w:snapToGrid/>
        <w:spacing w:line="360" w:lineRule="auto"/>
        <w:ind w:right="0" w:rightChars="0"/>
        <w:rPr>
          <w:rFonts w:hint="eastAsia" w:ascii="仿宋" w:hAnsi="仿宋" w:eastAsia="仿宋" w:cs="仿宋"/>
          <w:color w:val="auto"/>
          <w:sz w:val="24"/>
          <w:szCs w:val="24"/>
        </w:rPr>
      </w:pPr>
      <w:r>
        <w:rPr>
          <w:rFonts w:hint="eastAsia" w:ascii="仿宋" w:hAnsi="仿宋" w:eastAsia="仿宋" w:cs="仿宋"/>
          <w:sz w:val="24"/>
          <w:szCs w:val="24"/>
          <w:highlight w:val="none"/>
        </w:rPr>
        <w:br w:type="page"/>
      </w:r>
      <w:r>
        <w:rPr>
          <w:rFonts w:hint="eastAsia" w:ascii="仿宋" w:hAnsi="仿宋" w:eastAsia="仿宋" w:cs="仿宋"/>
          <w:color w:val="auto"/>
          <w:sz w:val="24"/>
          <w:szCs w:val="24"/>
        </w:rPr>
        <w:t>1.</w:t>
      </w:r>
      <w:r>
        <w:rPr>
          <w:rFonts w:hint="eastAsia" w:ascii="仿宋" w:hAnsi="仿宋" w:eastAsia="仿宋" w:cs="仿宋"/>
          <w:color w:val="auto"/>
          <w:sz w:val="24"/>
          <w:szCs w:val="24"/>
          <w:highlight w:val="none"/>
        </w:rPr>
        <w:t>具有独立承担民事责任的能力（企业法人应提供统一社会信用代码的营业执照；事业法人应提供事业单位法人证、组织机构代码证等证明文件；其他组织应提供合法证明文件；自然人提供身份证明文件）</w:t>
      </w:r>
      <w:r>
        <w:rPr>
          <w:rFonts w:hint="eastAsia" w:ascii="仿宋" w:hAnsi="仿宋" w:eastAsia="仿宋" w:cs="仿宋"/>
          <w:color w:val="auto"/>
          <w:sz w:val="24"/>
          <w:szCs w:val="24"/>
        </w:rPr>
        <w:t xml:space="preserve">； </w:t>
      </w:r>
    </w:p>
    <w:p w14:paraId="6A2A58C6">
      <w:pPr>
        <w:keepNext w:val="0"/>
        <w:keepLines w:val="0"/>
        <w:pageBreakBefore w:val="0"/>
        <w:kinsoku/>
        <w:overflowPunct/>
        <w:topLinePunct w:val="0"/>
        <w:autoSpaceDE/>
        <w:autoSpaceDN/>
        <w:bidi w:val="0"/>
        <w:adjustRightInd/>
        <w:snapToGrid/>
        <w:spacing w:line="360" w:lineRule="auto"/>
        <w:ind w:right="0" w:rightChars="0"/>
        <w:rPr>
          <w:rFonts w:hint="eastAsia" w:ascii="仿宋" w:hAnsi="仿宋" w:eastAsia="仿宋" w:cs="仿宋"/>
          <w:color w:val="auto"/>
          <w:sz w:val="24"/>
          <w:szCs w:val="24"/>
        </w:rPr>
      </w:pPr>
      <w:r>
        <w:rPr>
          <w:rFonts w:hint="eastAsia" w:ascii="仿宋" w:hAnsi="仿宋" w:eastAsia="仿宋" w:cs="仿宋"/>
          <w:color w:val="auto"/>
          <w:sz w:val="24"/>
          <w:szCs w:val="24"/>
        </w:rPr>
        <w:br w:type="page"/>
      </w:r>
    </w:p>
    <w:p w14:paraId="2B20BA6B">
      <w:pPr>
        <w:keepNext w:val="0"/>
        <w:keepLines w:val="0"/>
        <w:pageBreakBefore w:val="0"/>
        <w:kinsoku/>
        <w:overflowPunct/>
        <w:topLinePunct w:val="0"/>
        <w:autoSpaceDE/>
        <w:autoSpaceDN/>
        <w:bidi w:val="0"/>
        <w:adjustRightInd/>
        <w:snapToGrid/>
        <w:spacing w:line="360" w:lineRule="auto"/>
        <w:ind w:right="0" w:rightChars="0"/>
        <w:rPr>
          <w:rFonts w:hint="eastAsia" w:ascii="仿宋" w:hAnsi="仿宋" w:eastAsia="仿宋" w:cs="仿宋"/>
          <w:color w:val="auto"/>
          <w:sz w:val="24"/>
          <w:szCs w:val="24"/>
        </w:rPr>
      </w:pPr>
      <w:r>
        <w:rPr>
          <w:rFonts w:hint="eastAsia" w:ascii="仿宋" w:hAnsi="仿宋" w:eastAsia="仿宋" w:cs="仿宋"/>
          <w:color w:val="auto"/>
          <w:sz w:val="24"/>
          <w:szCs w:val="24"/>
        </w:rPr>
        <w:t>2.</w:t>
      </w:r>
      <w:r>
        <w:rPr>
          <w:rFonts w:hint="eastAsia" w:ascii="仿宋" w:hAnsi="仿宋" w:eastAsia="仿宋" w:cs="仿宋"/>
          <w:color w:val="auto"/>
          <w:sz w:val="24"/>
          <w:szCs w:val="24"/>
          <w:highlight w:val="none"/>
        </w:rPr>
        <w:t>具有良好的商业信誉和健全的财务会计制度（提供2024年度财务审计报告或开标前6个月内银行资信证明或财政部门认可的政府采购专业担保机构出具的投标担保函）</w:t>
      </w:r>
      <w:r>
        <w:rPr>
          <w:rFonts w:hint="eastAsia" w:ascii="仿宋" w:hAnsi="仿宋" w:eastAsia="仿宋" w:cs="仿宋"/>
          <w:color w:val="auto"/>
          <w:sz w:val="24"/>
          <w:szCs w:val="24"/>
        </w:rPr>
        <w:t xml:space="preserve">； </w:t>
      </w:r>
    </w:p>
    <w:p w14:paraId="53D06F22">
      <w:pPr>
        <w:keepNext w:val="0"/>
        <w:keepLines w:val="0"/>
        <w:pageBreakBefore w:val="0"/>
        <w:kinsoku/>
        <w:overflowPunct/>
        <w:topLinePunct w:val="0"/>
        <w:autoSpaceDE/>
        <w:autoSpaceDN/>
        <w:bidi w:val="0"/>
        <w:adjustRightInd/>
        <w:snapToGrid/>
        <w:spacing w:line="360" w:lineRule="auto"/>
        <w:ind w:right="0" w:rightChars="0"/>
        <w:rPr>
          <w:rFonts w:hint="eastAsia" w:ascii="仿宋" w:hAnsi="仿宋" w:eastAsia="仿宋" w:cs="仿宋"/>
          <w:color w:val="auto"/>
          <w:sz w:val="24"/>
          <w:szCs w:val="24"/>
        </w:rPr>
      </w:pPr>
      <w:r>
        <w:rPr>
          <w:rFonts w:hint="eastAsia" w:ascii="仿宋" w:hAnsi="仿宋" w:eastAsia="仿宋" w:cs="仿宋"/>
          <w:color w:val="auto"/>
          <w:sz w:val="24"/>
          <w:szCs w:val="24"/>
        </w:rPr>
        <w:br w:type="page"/>
      </w:r>
    </w:p>
    <w:p w14:paraId="350F51C2">
      <w:pPr>
        <w:keepNext w:val="0"/>
        <w:keepLines w:val="0"/>
        <w:pageBreakBefore w:val="0"/>
        <w:kinsoku/>
        <w:overflowPunct/>
        <w:topLinePunct w:val="0"/>
        <w:autoSpaceDE/>
        <w:autoSpaceDN/>
        <w:bidi w:val="0"/>
        <w:adjustRightInd/>
        <w:snapToGrid/>
        <w:spacing w:line="360" w:lineRule="auto"/>
        <w:ind w:right="0" w:rightChars="0"/>
        <w:rPr>
          <w:rFonts w:hint="eastAsia" w:ascii="仿宋" w:hAnsi="仿宋" w:eastAsia="仿宋" w:cs="仿宋"/>
          <w:color w:val="auto"/>
          <w:sz w:val="24"/>
          <w:szCs w:val="24"/>
        </w:rPr>
      </w:pPr>
      <w:r>
        <w:rPr>
          <w:rFonts w:hint="eastAsia" w:ascii="仿宋" w:hAnsi="仿宋" w:eastAsia="仿宋" w:cs="仿宋"/>
          <w:color w:val="auto"/>
          <w:sz w:val="24"/>
          <w:szCs w:val="24"/>
        </w:rPr>
        <w:t>3.</w:t>
      </w:r>
      <w:r>
        <w:rPr>
          <w:rFonts w:hint="eastAsia" w:ascii="仿宋" w:hAnsi="仿宋" w:eastAsia="仿宋" w:cs="仿宋"/>
          <w:color w:val="auto"/>
          <w:sz w:val="24"/>
          <w:szCs w:val="24"/>
          <w:highlight w:val="none"/>
        </w:rPr>
        <w:t>具有履行合同所必需的服务能力（格式详见附件）</w:t>
      </w:r>
      <w:r>
        <w:rPr>
          <w:rFonts w:hint="eastAsia" w:ascii="仿宋" w:hAnsi="仿宋" w:eastAsia="仿宋" w:cs="仿宋"/>
          <w:color w:val="auto"/>
          <w:sz w:val="24"/>
          <w:szCs w:val="24"/>
        </w:rPr>
        <w:t xml:space="preserve">； </w:t>
      </w:r>
    </w:p>
    <w:p w14:paraId="03E6E724">
      <w:pPr>
        <w:keepNext w:val="0"/>
        <w:keepLines w:val="0"/>
        <w:pageBreakBefore w:val="0"/>
        <w:kinsoku/>
        <w:overflowPunct/>
        <w:topLinePunct w:val="0"/>
        <w:autoSpaceDE/>
        <w:autoSpaceDN/>
        <w:bidi w:val="0"/>
        <w:adjustRightInd/>
        <w:snapToGrid/>
        <w:spacing w:line="360" w:lineRule="auto"/>
        <w:ind w:right="0" w:rightChars="0"/>
        <w:rPr>
          <w:rFonts w:hint="eastAsia" w:ascii="仿宋" w:hAnsi="仿宋" w:eastAsia="仿宋" w:cs="仿宋"/>
          <w:spacing w:val="4"/>
          <w:sz w:val="24"/>
          <w:szCs w:val="24"/>
          <w:highlight w:val="none"/>
        </w:rPr>
      </w:pPr>
    </w:p>
    <w:p w14:paraId="7D344539">
      <w:pPr>
        <w:keepNext w:val="0"/>
        <w:keepLines w:val="0"/>
        <w:pageBreakBefore w:val="0"/>
        <w:kinsoku/>
        <w:overflowPunct/>
        <w:topLinePunct w:val="0"/>
        <w:autoSpaceDE/>
        <w:autoSpaceDN/>
        <w:bidi w:val="0"/>
        <w:adjustRightInd/>
        <w:snapToGrid/>
        <w:spacing w:line="360" w:lineRule="auto"/>
        <w:ind w:right="0" w:rightChars="0"/>
        <w:rPr>
          <w:rFonts w:hint="eastAsia" w:ascii="仿宋" w:hAnsi="仿宋" w:eastAsia="仿宋" w:cs="仿宋"/>
          <w:spacing w:val="4"/>
          <w:sz w:val="24"/>
          <w:szCs w:val="24"/>
          <w:highlight w:val="none"/>
          <w:u w:val="single"/>
        </w:rPr>
      </w:pPr>
      <w:r>
        <w:rPr>
          <w:rFonts w:hint="eastAsia" w:ascii="仿宋" w:hAnsi="仿宋" w:eastAsia="仿宋" w:cs="仿宋"/>
          <w:spacing w:val="4"/>
          <w:sz w:val="24"/>
          <w:szCs w:val="24"/>
          <w:highlight w:val="none"/>
        </w:rPr>
        <w:t>致：</w:t>
      </w:r>
      <w:r>
        <w:rPr>
          <w:rFonts w:hint="eastAsia" w:ascii="仿宋" w:hAnsi="仿宋" w:eastAsia="仿宋" w:cs="仿宋"/>
          <w:spacing w:val="4"/>
          <w:sz w:val="24"/>
          <w:szCs w:val="24"/>
          <w:highlight w:val="none"/>
          <w:u w:val="single"/>
        </w:rPr>
        <w:t xml:space="preserve">   （采购人名称） </w:t>
      </w:r>
    </w:p>
    <w:p w14:paraId="767418D6">
      <w:pPr>
        <w:keepNext w:val="0"/>
        <w:keepLines w:val="0"/>
        <w:pageBreakBefore w:val="0"/>
        <w:kinsoku/>
        <w:overflowPunct/>
        <w:topLinePunct w:val="0"/>
        <w:autoSpaceDE/>
        <w:autoSpaceDN/>
        <w:bidi w:val="0"/>
        <w:adjustRightInd/>
        <w:snapToGrid/>
        <w:spacing w:line="360" w:lineRule="auto"/>
        <w:ind w:right="0" w:rightChars="0" w:firstLine="620" w:firstLineChars="250"/>
        <w:rPr>
          <w:rFonts w:hint="eastAsia" w:ascii="仿宋" w:hAnsi="仿宋" w:eastAsia="仿宋" w:cs="仿宋"/>
          <w:color w:val="36363D"/>
          <w:spacing w:val="4"/>
          <w:sz w:val="24"/>
          <w:szCs w:val="24"/>
          <w:highlight w:val="none"/>
        </w:rPr>
      </w:pPr>
      <w:r>
        <w:rPr>
          <w:rFonts w:hint="eastAsia" w:ascii="仿宋" w:hAnsi="仿宋" w:eastAsia="仿宋" w:cs="仿宋"/>
          <w:color w:val="36363D"/>
          <w:spacing w:val="4"/>
          <w:sz w:val="24"/>
          <w:szCs w:val="24"/>
          <w:highlight w:val="none"/>
          <w:u w:val="single"/>
        </w:rPr>
        <w:t xml:space="preserve">   （供应商名称）    </w:t>
      </w:r>
      <w:r>
        <w:rPr>
          <w:rFonts w:hint="eastAsia" w:ascii="仿宋" w:hAnsi="仿宋" w:eastAsia="仿宋" w:cs="仿宋"/>
          <w:color w:val="36363D"/>
          <w:spacing w:val="4"/>
          <w:sz w:val="24"/>
          <w:szCs w:val="24"/>
          <w:highlight w:val="none"/>
        </w:rPr>
        <w:t xml:space="preserve"> 于</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年</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月</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日在中华人民共和国境内</w:t>
      </w:r>
      <w:r>
        <w:rPr>
          <w:rFonts w:hint="eastAsia" w:ascii="仿宋" w:hAnsi="仿宋" w:eastAsia="仿宋" w:cs="仿宋"/>
          <w:color w:val="36363D"/>
          <w:spacing w:val="4"/>
          <w:sz w:val="24"/>
          <w:szCs w:val="24"/>
          <w:highlight w:val="none"/>
          <w:u w:val="single"/>
        </w:rPr>
        <w:t xml:space="preserve">               （详细注册地址）     </w:t>
      </w:r>
      <w:r>
        <w:rPr>
          <w:rFonts w:hint="eastAsia" w:ascii="仿宋" w:hAnsi="仿宋" w:eastAsia="仿宋" w:cs="仿宋"/>
          <w:color w:val="36363D"/>
          <w:spacing w:val="4"/>
          <w:sz w:val="24"/>
          <w:szCs w:val="24"/>
          <w:highlight w:val="none"/>
        </w:rPr>
        <w:t>合法注册并经营，公司主营业务为</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，营业（生产经营）面积为</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 xml:space="preserve"> ，现有员工数量为</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，其中与履行本合同相关的专业技术人员有（</w:t>
      </w:r>
      <w:r>
        <w:rPr>
          <w:rFonts w:hint="eastAsia" w:ascii="仿宋" w:hAnsi="仿宋" w:eastAsia="仿宋" w:cs="仿宋"/>
          <w:color w:val="36363D"/>
          <w:spacing w:val="4"/>
          <w:sz w:val="24"/>
          <w:szCs w:val="24"/>
          <w:highlight w:val="none"/>
          <w:u w:val="single"/>
        </w:rPr>
        <w:t xml:space="preserve">             专业能力、数量        </w:t>
      </w:r>
      <w:r>
        <w:rPr>
          <w:rFonts w:hint="eastAsia" w:ascii="仿宋" w:hAnsi="仿宋" w:eastAsia="仿宋" w:cs="仿宋"/>
          <w:color w:val="36363D"/>
          <w:spacing w:val="4"/>
          <w:sz w:val="24"/>
          <w:szCs w:val="24"/>
          <w:highlight w:val="none"/>
        </w:rPr>
        <w:t>），本公司郑重承诺，具有履行本合同所必需的设备和专业技术能力。</w:t>
      </w:r>
    </w:p>
    <w:p w14:paraId="361F1D1C">
      <w:pPr>
        <w:keepNext w:val="0"/>
        <w:keepLines w:val="0"/>
        <w:pageBreakBefore w:val="0"/>
        <w:kinsoku/>
        <w:overflowPunct/>
        <w:topLinePunct w:val="0"/>
        <w:autoSpaceDE/>
        <w:autoSpaceDN/>
        <w:bidi w:val="0"/>
        <w:adjustRightInd/>
        <w:snapToGrid/>
        <w:spacing w:line="360" w:lineRule="auto"/>
        <w:ind w:right="0" w:rightChars="0"/>
        <w:rPr>
          <w:rFonts w:hint="eastAsia" w:ascii="仿宋" w:hAnsi="仿宋" w:eastAsia="仿宋" w:cs="仿宋"/>
          <w:spacing w:val="4"/>
          <w:sz w:val="24"/>
          <w:szCs w:val="24"/>
          <w:highlight w:val="none"/>
        </w:rPr>
      </w:pPr>
    </w:p>
    <w:p w14:paraId="183B4335">
      <w:pPr>
        <w:pStyle w:val="10"/>
        <w:keepNext w:val="0"/>
        <w:keepLines w:val="0"/>
        <w:pageBreakBefore w:val="0"/>
        <w:kinsoku/>
        <w:overflowPunct/>
        <w:topLinePunct w:val="0"/>
        <w:autoSpaceDE/>
        <w:autoSpaceDN/>
        <w:bidi w:val="0"/>
        <w:adjustRightInd/>
        <w:snapToGrid/>
        <w:spacing w:after="0" w:afterLines="0" w:line="360" w:lineRule="auto"/>
        <w:ind w:left="0" w:leftChars="0" w:right="0" w:rightChars="0" w:firstLine="0" w:firstLineChars="0"/>
        <w:rPr>
          <w:rFonts w:hint="eastAsia" w:ascii="仿宋" w:hAnsi="仿宋" w:eastAsia="仿宋" w:cs="仿宋"/>
          <w:spacing w:val="4"/>
          <w:sz w:val="24"/>
          <w:szCs w:val="24"/>
          <w:highlight w:val="none"/>
        </w:rPr>
      </w:pPr>
    </w:p>
    <w:p w14:paraId="69814D83">
      <w:pPr>
        <w:keepNext w:val="0"/>
        <w:keepLines w:val="0"/>
        <w:pageBreakBefore w:val="0"/>
        <w:kinsoku/>
        <w:overflowPunct/>
        <w:topLinePunct w:val="0"/>
        <w:autoSpaceDE/>
        <w:autoSpaceDN/>
        <w:bidi w:val="0"/>
        <w:adjustRightInd/>
        <w:snapToGrid/>
        <w:spacing w:line="360" w:lineRule="auto"/>
        <w:ind w:right="0" w:rightChars="0"/>
        <w:rPr>
          <w:rFonts w:hint="eastAsia" w:ascii="仿宋" w:hAnsi="仿宋" w:eastAsia="仿宋" w:cs="仿宋"/>
          <w:sz w:val="24"/>
          <w:szCs w:val="24"/>
          <w:highlight w:val="none"/>
        </w:rPr>
      </w:pPr>
    </w:p>
    <w:p w14:paraId="446DC04A">
      <w:pPr>
        <w:pStyle w:val="5"/>
        <w:keepNext w:val="0"/>
        <w:keepLines w:val="0"/>
        <w:pageBreakBefore w:val="0"/>
        <w:kinsoku/>
        <w:overflowPunct/>
        <w:topLinePunct w:val="0"/>
        <w:autoSpaceDE/>
        <w:autoSpaceDN/>
        <w:bidi w:val="0"/>
        <w:adjustRightInd/>
        <w:snapToGrid/>
        <w:spacing w:line="360" w:lineRule="auto"/>
        <w:ind w:right="0" w:rightChars="0"/>
        <w:rPr>
          <w:rFonts w:hint="eastAsia" w:ascii="仿宋" w:hAnsi="仿宋" w:eastAsia="仿宋" w:cs="仿宋"/>
          <w:spacing w:val="4"/>
          <w:sz w:val="24"/>
          <w:szCs w:val="24"/>
          <w:highlight w:val="none"/>
        </w:rPr>
      </w:pPr>
    </w:p>
    <w:p w14:paraId="5E5623BC">
      <w:pPr>
        <w:keepNext w:val="0"/>
        <w:keepLines w:val="0"/>
        <w:pageBreakBefore w:val="0"/>
        <w:kinsoku/>
        <w:overflowPunct/>
        <w:topLinePunct w:val="0"/>
        <w:autoSpaceDE/>
        <w:autoSpaceDN/>
        <w:bidi w:val="0"/>
        <w:adjustRightInd/>
        <w:snapToGrid/>
        <w:spacing w:line="360" w:lineRule="auto"/>
        <w:ind w:right="0" w:rightChars="0"/>
        <w:rPr>
          <w:rFonts w:hint="eastAsia" w:ascii="仿宋" w:hAnsi="仿宋" w:eastAsia="仿宋" w:cs="仿宋"/>
          <w:sz w:val="24"/>
          <w:szCs w:val="24"/>
          <w:highlight w:val="none"/>
        </w:rPr>
      </w:pPr>
    </w:p>
    <w:p w14:paraId="4E066CB5">
      <w:pPr>
        <w:autoSpaceDE w:val="0"/>
        <w:autoSpaceDN w:val="0"/>
        <w:adjustRightInd w:val="0"/>
        <w:spacing w:line="360" w:lineRule="auto"/>
        <w:ind w:firstLine="2640" w:firstLineChars="1100"/>
        <w:rPr>
          <w:rFonts w:hint="eastAsia" w:ascii="仿宋" w:hAnsi="仿宋" w:eastAsia="仿宋" w:cs="仿宋"/>
          <w:b w:val="0"/>
          <w:bCs/>
          <w:kern w:val="0"/>
          <w:sz w:val="24"/>
          <w:szCs w:val="24"/>
          <w:highlight w:val="none"/>
        </w:rPr>
      </w:pPr>
      <w:r>
        <w:rPr>
          <w:rFonts w:hint="eastAsia" w:ascii="仿宋" w:hAnsi="仿宋" w:eastAsia="仿宋" w:cs="仿宋"/>
          <w:b w:val="0"/>
          <w:bCs/>
          <w:kern w:val="0"/>
          <w:sz w:val="24"/>
          <w:szCs w:val="24"/>
          <w:highlight w:val="none"/>
          <w:lang w:val="en-US" w:eastAsia="zh-CN"/>
        </w:rPr>
        <w:t>供应商</w:t>
      </w:r>
      <w:r>
        <w:rPr>
          <w:rFonts w:hint="eastAsia" w:ascii="仿宋" w:hAnsi="仿宋" w:eastAsia="仿宋" w:cs="仿宋"/>
          <w:b w:val="0"/>
          <w:bCs/>
          <w:kern w:val="0"/>
          <w:sz w:val="24"/>
          <w:szCs w:val="24"/>
          <w:highlight w:val="none"/>
        </w:rPr>
        <w:t>：</w:t>
      </w:r>
      <w:r>
        <w:rPr>
          <w:rFonts w:hint="eastAsia" w:ascii="仿宋" w:hAnsi="仿宋" w:eastAsia="仿宋" w:cs="仿宋"/>
          <w:b w:val="0"/>
          <w:bCs/>
          <w:kern w:val="0"/>
          <w:sz w:val="24"/>
          <w:szCs w:val="24"/>
          <w:highlight w:val="none"/>
          <w:u w:val="single"/>
        </w:rPr>
        <w:t xml:space="preserve">                          </w:t>
      </w:r>
      <w:r>
        <w:rPr>
          <w:rFonts w:hint="eastAsia" w:ascii="仿宋" w:hAnsi="仿宋" w:eastAsia="仿宋" w:cs="仿宋"/>
          <w:b w:val="0"/>
          <w:bCs/>
          <w:kern w:val="0"/>
          <w:sz w:val="24"/>
          <w:szCs w:val="24"/>
          <w:highlight w:val="none"/>
        </w:rPr>
        <w:t>（盖单位章）</w:t>
      </w:r>
    </w:p>
    <w:p w14:paraId="5B98C842">
      <w:pPr>
        <w:autoSpaceDE w:val="0"/>
        <w:autoSpaceDN w:val="0"/>
        <w:adjustRightInd w:val="0"/>
        <w:spacing w:line="360" w:lineRule="auto"/>
        <w:ind w:firstLine="2640" w:firstLineChars="1100"/>
        <w:rPr>
          <w:rFonts w:hint="eastAsia" w:ascii="仿宋" w:hAnsi="仿宋" w:eastAsia="仿宋" w:cs="仿宋"/>
          <w:b w:val="0"/>
          <w:bCs/>
          <w:kern w:val="0"/>
          <w:sz w:val="24"/>
          <w:szCs w:val="24"/>
          <w:highlight w:val="none"/>
        </w:rPr>
      </w:pPr>
      <w:r>
        <w:rPr>
          <w:rFonts w:hint="eastAsia" w:ascii="仿宋" w:hAnsi="仿宋" w:eastAsia="仿宋" w:cs="仿宋"/>
          <w:b w:val="0"/>
          <w:bCs/>
          <w:kern w:val="0"/>
          <w:sz w:val="24"/>
          <w:szCs w:val="24"/>
          <w:highlight w:val="none"/>
        </w:rPr>
        <w:t>法定代表人或其授权代理人：</w:t>
      </w:r>
      <w:r>
        <w:rPr>
          <w:rFonts w:hint="eastAsia" w:ascii="仿宋" w:hAnsi="仿宋" w:eastAsia="仿宋" w:cs="仿宋"/>
          <w:b w:val="0"/>
          <w:bCs/>
          <w:kern w:val="0"/>
          <w:sz w:val="24"/>
          <w:szCs w:val="24"/>
          <w:highlight w:val="none"/>
          <w:u w:val="single"/>
        </w:rPr>
        <w:t xml:space="preserve">        </w:t>
      </w:r>
      <w:r>
        <w:rPr>
          <w:rFonts w:hint="eastAsia" w:ascii="仿宋" w:hAnsi="仿宋" w:eastAsia="仿宋" w:cs="仿宋"/>
          <w:b w:val="0"/>
          <w:bCs/>
          <w:kern w:val="0"/>
          <w:sz w:val="24"/>
          <w:szCs w:val="24"/>
          <w:highlight w:val="none"/>
        </w:rPr>
        <w:t>（签字或盖章）</w:t>
      </w:r>
    </w:p>
    <w:p w14:paraId="5EA99CBB">
      <w:pPr>
        <w:ind w:firstLine="2640" w:firstLineChars="1100"/>
        <w:rPr>
          <w:rFonts w:hint="eastAsia" w:ascii="仿宋" w:hAnsi="仿宋" w:eastAsia="仿宋" w:cs="仿宋"/>
          <w:b w:val="0"/>
          <w:bCs/>
        </w:rPr>
      </w:pPr>
      <w:r>
        <w:rPr>
          <w:rFonts w:hint="eastAsia" w:ascii="仿宋" w:hAnsi="仿宋" w:eastAsia="仿宋" w:cs="仿宋"/>
          <w:b w:val="0"/>
          <w:bCs/>
          <w:sz w:val="24"/>
          <w:szCs w:val="24"/>
          <w:highlight w:val="none"/>
          <w:lang w:bidi="ar"/>
        </w:rPr>
        <w:t>日期：</w:t>
      </w:r>
      <w:r>
        <w:rPr>
          <w:rFonts w:hint="eastAsia" w:ascii="仿宋" w:hAnsi="仿宋" w:eastAsia="仿宋" w:cs="仿宋"/>
          <w:b w:val="0"/>
          <w:bCs/>
          <w:sz w:val="24"/>
          <w:szCs w:val="24"/>
          <w:highlight w:val="none"/>
          <w:u w:val="single"/>
          <w:lang w:bidi="ar"/>
        </w:rPr>
        <w:t xml:space="preserve">     </w:t>
      </w:r>
      <w:r>
        <w:rPr>
          <w:rFonts w:hint="eastAsia" w:ascii="仿宋" w:hAnsi="仿宋" w:eastAsia="仿宋" w:cs="仿宋"/>
          <w:b w:val="0"/>
          <w:bCs/>
          <w:sz w:val="24"/>
          <w:szCs w:val="24"/>
          <w:highlight w:val="none"/>
          <w:lang w:bidi="ar"/>
        </w:rPr>
        <w:t xml:space="preserve">年 </w:t>
      </w:r>
      <w:r>
        <w:rPr>
          <w:rFonts w:hint="eastAsia" w:ascii="仿宋" w:hAnsi="仿宋" w:eastAsia="仿宋" w:cs="仿宋"/>
          <w:b w:val="0"/>
          <w:bCs/>
          <w:sz w:val="24"/>
          <w:szCs w:val="24"/>
          <w:highlight w:val="none"/>
          <w:u w:val="single"/>
          <w:lang w:bidi="ar"/>
        </w:rPr>
        <w:t xml:space="preserve">    </w:t>
      </w:r>
      <w:r>
        <w:rPr>
          <w:rFonts w:hint="eastAsia" w:ascii="仿宋" w:hAnsi="仿宋" w:eastAsia="仿宋" w:cs="仿宋"/>
          <w:b w:val="0"/>
          <w:bCs/>
          <w:sz w:val="24"/>
          <w:szCs w:val="24"/>
          <w:highlight w:val="none"/>
          <w:lang w:bidi="ar"/>
        </w:rPr>
        <w:t>月</w:t>
      </w:r>
      <w:r>
        <w:rPr>
          <w:rFonts w:hint="eastAsia" w:ascii="仿宋" w:hAnsi="仿宋" w:eastAsia="仿宋" w:cs="仿宋"/>
          <w:b w:val="0"/>
          <w:bCs/>
          <w:sz w:val="24"/>
          <w:szCs w:val="24"/>
          <w:highlight w:val="none"/>
          <w:u w:val="single"/>
          <w:lang w:bidi="ar"/>
        </w:rPr>
        <w:t xml:space="preserve">     </w:t>
      </w:r>
      <w:r>
        <w:rPr>
          <w:rFonts w:hint="eastAsia" w:ascii="仿宋" w:hAnsi="仿宋" w:eastAsia="仿宋" w:cs="仿宋"/>
          <w:b w:val="0"/>
          <w:bCs/>
          <w:sz w:val="24"/>
          <w:szCs w:val="24"/>
          <w:highlight w:val="none"/>
          <w:lang w:bidi="ar"/>
        </w:rPr>
        <w:t>日</w:t>
      </w:r>
    </w:p>
    <w:p w14:paraId="5B5D96A1">
      <w:pPr>
        <w:keepNext w:val="0"/>
        <w:keepLines w:val="0"/>
        <w:pageBreakBefore w:val="0"/>
        <w:kinsoku/>
        <w:overflowPunct/>
        <w:topLinePunct w:val="0"/>
        <w:autoSpaceDE/>
        <w:autoSpaceDN/>
        <w:bidi w:val="0"/>
        <w:adjustRightInd/>
        <w:snapToGrid/>
        <w:spacing w:line="360" w:lineRule="auto"/>
        <w:ind w:right="0" w:rightChars="0"/>
        <w:rPr>
          <w:rFonts w:hint="eastAsia" w:ascii="仿宋" w:hAnsi="仿宋" w:eastAsia="仿宋" w:cs="仿宋"/>
          <w:color w:val="auto"/>
          <w:sz w:val="24"/>
          <w:szCs w:val="24"/>
        </w:rPr>
      </w:pPr>
      <w:r>
        <w:rPr>
          <w:rFonts w:hint="eastAsia" w:ascii="仿宋" w:hAnsi="仿宋" w:eastAsia="仿宋" w:cs="仿宋"/>
          <w:color w:val="auto"/>
          <w:sz w:val="24"/>
          <w:szCs w:val="24"/>
        </w:rPr>
        <w:br w:type="page"/>
      </w:r>
    </w:p>
    <w:p w14:paraId="64A2E607">
      <w:pPr>
        <w:keepNext w:val="0"/>
        <w:keepLines w:val="0"/>
        <w:pageBreakBefore w:val="0"/>
        <w:kinsoku/>
        <w:overflowPunct/>
        <w:topLinePunct w:val="0"/>
        <w:autoSpaceDE/>
        <w:autoSpaceDN/>
        <w:bidi w:val="0"/>
        <w:adjustRightInd/>
        <w:snapToGrid/>
        <w:spacing w:line="360" w:lineRule="auto"/>
        <w:ind w:right="0" w:rightChars="0"/>
        <w:rPr>
          <w:rFonts w:hint="eastAsia" w:ascii="仿宋" w:hAnsi="仿宋" w:eastAsia="仿宋" w:cs="仿宋"/>
          <w:color w:val="auto"/>
          <w:sz w:val="24"/>
          <w:szCs w:val="24"/>
        </w:rPr>
      </w:pPr>
      <w:r>
        <w:rPr>
          <w:rFonts w:hint="eastAsia" w:ascii="仿宋" w:hAnsi="仿宋" w:eastAsia="仿宋" w:cs="仿宋"/>
          <w:color w:val="auto"/>
          <w:sz w:val="24"/>
          <w:szCs w:val="24"/>
        </w:rPr>
        <w:t>4.</w:t>
      </w:r>
      <w:r>
        <w:rPr>
          <w:rFonts w:hint="eastAsia" w:ascii="仿宋" w:hAnsi="仿宋" w:eastAsia="仿宋" w:cs="仿宋"/>
          <w:color w:val="auto"/>
          <w:sz w:val="24"/>
          <w:szCs w:val="24"/>
          <w:highlight w:val="none"/>
        </w:rPr>
        <w:t>具有依法缴纳税收和社会保障资金的良好记录（提供开标前12个月内任一月份的社保和缴纳税收的证明，税种须包含增值税或企业所得税，依法不需要缴纳社会保障资金、免税或无须缴纳税款的供应商，应提供相关证明文件)</w:t>
      </w:r>
      <w:r>
        <w:rPr>
          <w:rFonts w:hint="eastAsia" w:ascii="仿宋" w:hAnsi="仿宋" w:eastAsia="仿宋" w:cs="仿宋"/>
          <w:color w:val="auto"/>
          <w:sz w:val="24"/>
          <w:szCs w:val="24"/>
        </w:rPr>
        <w:t xml:space="preserve">； </w:t>
      </w:r>
    </w:p>
    <w:p w14:paraId="744D0D97">
      <w:pPr>
        <w:keepNext w:val="0"/>
        <w:keepLines w:val="0"/>
        <w:pageBreakBefore w:val="0"/>
        <w:kinsoku/>
        <w:overflowPunct/>
        <w:topLinePunct w:val="0"/>
        <w:autoSpaceDE/>
        <w:autoSpaceDN/>
        <w:bidi w:val="0"/>
        <w:adjustRightInd/>
        <w:snapToGrid/>
        <w:spacing w:line="360" w:lineRule="auto"/>
        <w:ind w:right="0" w:rightChars="0"/>
        <w:rPr>
          <w:rFonts w:hint="eastAsia" w:ascii="仿宋" w:hAnsi="仿宋" w:eastAsia="仿宋" w:cs="仿宋"/>
          <w:color w:val="auto"/>
          <w:sz w:val="24"/>
          <w:szCs w:val="24"/>
        </w:rPr>
      </w:pPr>
      <w:r>
        <w:rPr>
          <w:rFonts w:hint="eastAsia" w:ascii="仿宋" w:hAnsi="仿宋" w:eastAsia="仿宋" w:cs="仿宋"/>
          <w:color w:val="auto"/>
          <w:sz w:val="24"/>
          <w:szCs w:val="24"/>
        </w:rPr>
        <w:br w:type="page"/>
      </w:r>
    </w:p>
    <w:p w14:paraId="1C4CB5B7">
      <w:pPr>
        <w:keepNext w:val="0"/>
        <w:keepLines w:val="0"/>
        <w:pageBreakBefore w:val="0"/>
        <w:kinsoku/>
        <w:overflowPunct/>
        <w:topLinePunct w:val="0"/>
        <w:autoSpaceDE/>
        <w:autoSpaceDN/>
        <w:bidi w:val="0"/>
        <w:adjustRightInd/>
        <w:snapToGrid/>
        <w:spacing w:line="360" w:lineRule="auto"/>
        <w:ind w:right="0" w:rightChars="0"/>
        <w:rPr>
          <w:rFonts w:hint="eastAsia" w:ascii="仿宋" w:hAnsi="仿宋" w:eastAsia="仿宋" w:cs="仿宋"/>
          <w:color w:val="auto"/>
          <w:sz w:val="24"/>
          <w:szCs w:val="24"/>
          <w:highlight w:val="none"/>
        </w:rPr>
      </w:pPr>
      <w:r>
        <w:rPr>
          <w:rFonts w:hint="eastAsia" w:ascii="仿宋" w:hAnsi="仿宋" w:eastAsia="仿宋" w:cs="仿宋"/>
          <w:color w:val="auto"/>
          <w:sz w:val="24"/>
          <w:szCs w:val="24"/>
        </w:rPr>
        <w:t>5.</w:t>
      </w:r>
      <w:r>
        <w:rPr>
          <w:rFonts w:hint="eastAsia" w:ascii="仿宋" w:hAnsi="仿宋" w:eastAsia="仿宋" w:cs="仿宋"/>
          <w:color w:val="auto"/>
          <w:sz w:val="24"/>
          <w:szCs w:val="24"/>
          <w:highlight w:val="none"/>
        </w:rPr>
        <w:t>参加政府采购活动前三年内，在经营活动中没有重大违法记录（格式详见附件）</w:t>
      </w:r>
    </w:p>
    <w:p w14:paraId="6E534D34">
      <w:pPr>
        <w:keepNext w:val="0"/>
        <w:keepLines w:val="0"/>
        <w:pageBreakBefore w:val="0"/>
        <w:kinsoku/>
        <w:overflowPunct/>
        <w:topLinePunct w:val="0"/>
        <w:autoSpaceDE/>
        <w:autoSpaceDN/>
        <w:bidi w:val="0"/>
        <w:adjustRightInd/>
        <w:snapToGrid/>
        <w:spacing w:line="360" w:lineRule="auto"/>
        <w:ind w:right="0" w:rightChars="0"/>
        <w:rPr>
          <w:rFonts w:hint="eastAsia" w:ascii="仿宋" w:hAnsi="仿宋" w:eastAsia="仿宋" w:cs="仿宋"/>
          <w:sz w:val="24"/>
          <w:szCs w:val="24"/>
          <w:highlight w:val="none"/>
        </w:rPr>
      </w:pPr>
    </w:p>
    <w:p w14:paraId="5BBAB111">
      <w:pPr>
        <w:keepNext w:val="0"/>
        <w:keepLines w:val="0"/>
        <w:pageBreakBefore w:val="0"/>
        <w:kinsoku/>
        <w:overflowPunct/>
        <w:topLinePunct w:val="0"/>
        <w:autoSpaceDE/>
        <w:autoSpaceDN/>
        <w:bidi w:val="0"/>
        <w:adjustRightInd/>
        <w:snapToGrid/>
        <w:spacing w:line="360" w:lineRule="auto"/>
        <w:ind w:right="0" w:rightChars="0"/>
        <w:rPr>
          <w:rFonts w:hint="eastAsia" w:ascii="仿宋" w:hAnsi="仿宋" w:eastAsia="仿宋" w:cs="仿宋"/>
          <w:spacing w:val="4"/>
          <w:sz w:val="24"/>
          <w:szCs w:val="24"/>
          <w:highlight w:val="none"/>
          <w:u w:val="single"/>
        </w:rPr>
      </w:pPr>
      <w:r>
        <w:rPr>
          <w:rFonts w:hint="eastAsia" w:ascii="仿宋" w:hAnsi="仿宋" w:eastAsia="仿宋" w:cs="仿宋"/>
          <w:spacing w:val="4"/>
          <w:sz w:val="24"/>
          <w:szCs w:val="24"/>
          <w:highlight w:val="none"/>
        </w:rPr>
        <w:t>致：</w:t>
      </w:r>
      <w:r>
        <w:rPr>
          <w:rFonts w:hint="eastAsia" w:ascii="仿宋" w:hAnsi="仿宋" w:eastAsia="仿宋" w:cs="仿宋"/>
          <w:spacing w:val="4"/>
          <w:sz w:val="24"/>
          <w:szCs w:val="24"/>
          <w:highlight w:val="none"/>
          <w:u w:val="single"/>
        </w:rPr>
        <w:t xml:space="preserve">（采购人名称） </w:t>
      </w:r>
    </w:p>
    <w:p w14:paraId="6AB5D1C9">
      <w:pPr>
        <w:pStyle w:val="9"/>
        <w:keepNext w:val="0"/>
        <w:keepLines w:val="0"/>
        <w:pageBreakBefore w:val="0"/>
        <w:kinsoku/>
        <w:wordWrap w:val="0"/>
        <w:overflowPunct/>
        <w:topLinePunct w:val="0"/>
        <w:autoSpaceDE/>
        <w:autoSpaceDN/>
        <w:bidi w:val="0"/>
        <w:adjustRightInd/>
        <w:snapToGrid/>
        <w:spacing w:before="0" w:beforeLines="0" w:beforeAutospacing="0" w:after="0" w:afterLines="0" w:afterAutospacing="0" w:line="360" w:lineRule="auto"/>
        <w:ind w:right="0" w:rightChars="0" w:firstLine="420"/>
        <w:rPr>
          <w:rFonts w:hint="eastAsia" w:ascii="仿宋" w:hAnsi="仿宋" w:eastAsia="仿宋" w:cs="仿宋"/>
          <w:sz w:val="24"/>
          <w:szCs w:val="24"/>
          <w:highlight w:val="none"/>
        </w:rPr>
      </w:pPr>
      <w:r>
        <w:rPr>
          <w:rFonts w:hint="eastAsia" w:ascii="仿宋" w:hAnsi="仿宋" w:eastAsia="仿宋" w:cs="仿宋"/>
          <w:sz w:val="24"/>
          <w:szCs w:val="24"/>
          <w:highlight w:val="none"/>
          <w:shd w:val="clear" w:color="auto" w:fill="FFFFFF"/>
        </w:rPr>
        <w:t>我方作为项目名称</w:t>
      </w:r>
      <w:r>
        <w:rPr>
          <w:rFonts w:hint="eastAsia" w:ascii="仿宋" w:hAnsi="仿宋" w:eastAsia="仿宋" w:cs="仿宋"/>
          <w:sz w:val="24"/>
          <w:szCs w:val="24"/>
          <w:highlight w:val="none"/>
          <w:u w:val="single"/>
          <w:shd w:val="clear" w:color="auto" w:fill="FFFFFF"/>
        </w:rPr>
        <w:t xml:space="preserve">             </w:t>
      </w:r>
      <w:r>
        <w:rPr>
          <w:rFonts w:hint="eastAsia" w:ascii="仿宋" w:hAnsi="仿宋" w:eastAsia="仿宋" w:cs="仿宋"/>
          <w:sz w:val="24"/>
          <w:szCs w:val="24"/>
          <w:highlight w:val="none"/>
          <w:shd w:val="clear" w:color="auto" w:fill="FFFFFF"/>
        </w:rPr>
        <w:t>（项目编号：</w:t>
      </w:r>
      <w:r>
        <w:rPr>
          <w:rFonts w:hint="eastAsia" w:ascii="仿宋" w:hAnsi="仿宋" w:eastAsia="仿宋" w:cs="仿宋"/>
          <w:i/>
          <w:iCs/>
          <w:sz w:val="24"/>
          <w:szCs w:val="24"/>
          <w:highlight w:val="none"/>
          <w:u w:val="single"/>
          <w:shd w:val="clear" w:color="auto" w:fill="FFFFFF"/>
        </w:rPr>
        <w:t xml:space="preserve">          </w:t>
      </w:r>
      <w:r>
        <w:rPr>
          <w:rFonts w:hint="eastAsia" w:ascii="仿宋" w:hAnsi="仿宋" w:eastAsia="仿宋" w:cs="仿宋"/>
          <w:sz w:val="24"/>
          <w:szCs w:val="24"/>
          <w:highlight w:val="none"/>
          <w:shd w:val="clear" w:color="auto" w:fill="FFFFFF"/>
        </w:rPr>
        <w:t xml:space="preserve">）的投标供应商，在此郑重声明： </w:t>
      </w:r>
    </w:p>
    <w:p w14:paraId="69869CE4">
      <w:pPr>
        <w:pStyle w:val="9"/>
        <w:keepNext w:val="0"/>
        <w:keepLines w:val="0"/>
        <w:pageBreakBefore w:val="0"/>
        <w:kinsoku/>
        <w:wordWrap w:val="0"/>
        <w:overflowPunct/>
        <w:topLinePunct w:val="0"/>
        <w:autoSpaceDE/>
        <w:autoSpaceDN/>
        <w:bidi w:val="0"/>
        <w:adjustRightInd/>
        <w:snapToGrid/>
        <w:spacing w:before="0" w:beforeLines="0" w:beforeAutospacing="0" w:after="0" w:afterLines="0" w:afterAutospacing="0" w:line="360" w:lineRule="auto"/>
        <w:ind w:right="0" w:rightChars="0" w:firstLine="420"/>
        <w:rPr>
          <w:rFonts w:hint="eastAsia" w:ascii="仿宋" w:hAnsi="仿宋" w:eastAsia="仿宋" w:cs="仿宋"/>
          <w:sz w:val="24"/>
          <w:szCs w:val="24"/>
          <w:highlight w:val="none"/>
        </w:rPr>
      </w:pPr>
      <w:r>
        <w:rPr>
          <w:rFonts w:hint="eastAsia" w:ascii="仿宋" w:hAnsi="仿宋" w:eastAsia="仿宋" w:cs="仿宋"/>
          <w:sz w:val="24"/>
          <w:szCs w:val="24"/>
          <w:highlight w:val="none"/>
          <w:shd w:val="clear" w:color="auto" w:fill="FFFFFF"/>
        </w:rPr>
        <w:t>1、在参加本次政府采购活动前3年内的经营活动中</w:t>
      </w:r>
      <w:r>
        <w:rPr>
          <w:rFonts w:hint="eastAsia" w:ascii="仿宋" w:hAnsi="仿宋" w:eastAsia="仿宋" w:cs="仿宋"/>
          <w:sz w:val="24"/>
          <w:szCs w:val="24"/>
          <w:highlight w:val="none"/>
          <w:u w:val="single"/>
          <w:shd w:val="clear" w:color="auto" w:fill="FFFFFF"/>
        </w:rPr>
        <w:t xml:space="preserve">          </w:t>
      </w:r>
      <w:r>
        <w:rPr>
          <w:rFonts w:hint="eastAsia" w:ascii="仿宋" w:hAnsi="仿宋" w:eastAsia="仿宋" w:cs="仿宋"/>
          <w:sz w:val="24"/>
          <w:szCs w:val="24"/>
          <w:highlight w:val="none"/>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14:paraId="4BDC88FF">
      <w:pPr>
        <w:pStyle w:val="9"/>
        <w:keepNext w:val="0"/>
        <w:keepLines w:val="0"/>
        <w:pageBreakBefore w:val="0"/>
        <w:kinsoku/>
        <w:wordWrap w:val="0"/>
        <w:overflowPunct/>
        <w:topLinePunct w:val="0"/>
        <w:autoSpaceDE/>
        <w:autoSpaceDN/>
        <w:bidi w:val="0"/>
        <w:adjustRightInd/>
        <w:snapToGrid/>
        <w:spacing w:before="0" w:beforeLines="0" w:beforeAutospacing="0" w:after="0" w:afterLines="0" w:afterAutospacing="0" w:line="360" w:lineRule="auto"/>
        <w:ind w:right="0" w:rightChars="0" w:firstLine="420"/>
        <w:rPr>
          <w:rFonts w:hint="eastAsia" w:ascii="仿宋" w:hAnsi="仿宋" w:eastAsia="仿宋" w:cs="仿宋"/>
          <w:sz w:val="24"/>
          <w:szCs w:val="24"/>
          <w:highlight w:val="none"/>
        </w:rPr>
      </w:pPr>
      <w:r>
        <w:rPr>
          <w:rFonts w:hint="eastAsia" w:ascii="仿宋" w:hAnsi="仿宋" w:eastAsia="仿宋" w:cs="仿宋"/>
          <w:sz w:val="24"/>
          <w:szCs w:val="24"/>
          <w:highlight w:val="none"/>
          <w:shd w:val="clear" w:color="auto" w:fill="FFFFFF"/>
        </w:rPr>
        <w:t>2、我方</w:t>
      </w:r>
      <w:r>
        <w:rPr>
          <w:rFonts w:hint="eastAsia" w:ascii="仿宋" w:hAnsi="仿宋" w:eastAsia="仿宋" w:cs="仿宋"/>
          <w:sz w:val="24"/>
          <w:szCs w:val="24"/>
          <w:highlight w:val="none"/>
          <w:u w:val="single"/>
          <w:shd w:val="clear" w:color="auto" w:fill="FFFFFF"/>
        </w:rPr>
        <w:t xml:space="preserve">                  </w:t>
      </w:r>
      <w:r>
        <w:rPr>
          <w:rFonts w:hint="eastAsia" w:ascii="仿宋" w:hAnsi="仿宋" w:eastAsia="仿宋" w:cs="仿宋"/>
          <w:sz w:val="24"/>
          <w:szCs w:val="24"/>
          <w:highlight w:val="none"/>
          <w:shd w:val="clear" w:color="auto" w:fill="FFFFFF"/>
        </w:rPr>
        <w:t>（填“未被列入”或“被列入”）失信被执行人名单。</w:t>
      </w:r>
    </w:p>
    <w:p w14:paraId="4FF55817">
      <w:pPr>
        <w:pStyle w:val="9"/>
        <w:keepNext w:val="0"/>
        <w:keepLines w:val="0"/>
        <w:pageBreakBefore w:val="0"/>
        <w:kinsoku/>
        <w:wordWrap w:val="0"/>
        <w:overflowPunct/>
        <w:topLinePunct w:val="0"/>
        <w:autoSpaceDE/>
        <w:autoSpaceDN/>
        <w:bidi w:val="0"/>
        <w:adjustRightInd/>
        <w:snapToGrid/>
        <w:spacing w:before="0" w:beforeLines="0" w:beforeAutospacing="0" w:after="0" w:afterLines="0" w:afterAutospacing="0" w:line="360" w:lineRule="auto"/>
        <w:ind w:right="0" w:rightChars="0" w:firstLine="420"/>
        <w:rPr>
          <w:rFonts w:hint="eastAsia" w:ascii="仿宋" w:hAnsi="仿宋" w:eastAsia="仿宋" w:cs="仿宋"/>
          <w:sz w:val="24"/>
          <w:szCs w:val="24"/>
          <w:highlight w:val="none"/>
        </w:rPr>
      </w:pPr>
      <w:r>
        <w:rPr>
          <w:rFonts w:hint="eastAsia" w:ascii="仿宋" w:hAnsi="仿宋" w:eastAsia="仿宋" w:cs="仿宋"/>
          <w:sz w:val="24"/>
          <w:szCs w:val="24"/>
          <w:highlight w:val="none"/>
          <w:shd w:val="clear" w:color="auto" w:fill="FFFFFF"/>
        </w:rPr>
        <w:t>3、我方</w:t>
      </w:r>
      <w:r>
        <w:rPr>
          <w:rFonts w:hint="eastAsia" w:ascii="仿宋" w:hAnsi="仿宋" w:eastAsia="仿宋" w:cs="仿宋"/>
          <w:sz w:val="24"/>
          <w:szCs w:val="24"/>
          <w:highlight w:val="none"/>
          <w:u w:val="single"/>
          <w:shd w:val="clear" w:color="auto" w:fill="FFFFFF"/>
        </w:rPr>
        <w:t xml:space="preserve">                  </w:t>
      </w:r>
      <w:r>
        <w:rPr>
          <w:rFonts w:hint="eastAsia" w:ascii="仿宋" w:hAnsi="仿宋" w:eastAsia="仿宋" w:cs="仿宋"/>
          <w:sz w:val="24"/>
          <w:szCs w:val="24"/>
          <w:highlight w:val="none"/>
          <w:shd w:val="clear" w:color="auto" w:fill="FFFFFF"/>
        </w:rPr>
        <w:t xml:space="preserve">（填“未被列入”或“被列入”）重大税收违法案件当事人名单。 </w:t>
      </w:r>
    </w:p>
    <w:p w14:paraId="3AC5D42F">
      <w:pPr>
        <w:pStyle w:val="9"/>
        <w:keepNext w:val="0"/>
        <w:keepLines w:val="0"/>
        <w:pageBreakBefore w:val="0"/>
        <w:kinsoku/>
        <w:wordWrap w:val="0"/>
        <w:overflowPunct/>
        <w:topLinePunct w:val="0"/>
        <w:autoSpaceDE/>
        <w:autoSpaceDN/>
        <w:bidi w:val="0"/>
        <w:adjustRightInd/>
        <w:snapToGrid/>
        <w:spacing w:before="0" w:beforeLines="0" w:beforeAutospacing="0" w:after="0" w:afterLines="0" w:afterAutospacing="0" w:line="360" w:lineRule="auto"/>
        <w:ind w:right="0" w:rightChars="0" w:firstLine="420"/>
        <w:rPr>
          <w:rFonts w:hint="eastAsia" w:ascii="仿宋" w:hAnsi="仿宋" w:eastAsia="仿宋" w:cs="仿宋"/>
          <w:sz w:val="24"/>
          <w:szCs w:val="24"/>
          <w:highlight w:val="none"/>
        </w:rPr>
      </w:pPr>
      <w:r>
        <w:rPr>
          <w:rFonts w:hint="eastAsia" w:ascii="仿宋" w:hAnsi="仿宋" w:eastAsia="仿宋" w:cs="仿宋"/>
          <w:sz w:val="24"/>
          <w:szCs w:val="24"/>
          <w:highlight w:val="none"/>
          <w:shd w:val="clear" w:color="auto" w:fill="FFFFFF"/>
        </w:rPr>
        <w:t>4、我方</w:t>
      </w:r>
      <w:r>
        <w:rPr>
          <w:rFonts w:hint="eastAsia" w:ascii="仿宋" w:hAnsi="仿宋" w:eastAsia="仿宋" w:cs="仿宋"/>
          <w:sz w:val="24"/>
          <w:szCs w:val="24"/>
          <w:highlight w:val="none"/>
          <w:u w:val="single"/>
          <w:shd w:val="clear" w:color="auto" w:fill="FFFFFF"/>
        </w:rPr>
        <w:t xml:space="preserve">                  </w:t>
      </w:r>
      <w:r>
        <w:rPr>
          <w:rFonts w:hint="eastAsia" w:ascii="仿宋" w:hAnsi="仿宋" w:eastAsia="仿宋" w:cs="仿宋"/>
          <w:sz w:val="24"/>
          <w:szCs w:val="24"/>
          <w:highlight w:val="none"/>
          <w:shd w:val="clear" w:color="auto" w:fill="FFFFFF"/>
        </w:rPr>
        <w:t xml:space="preserve">（填“未被列入”或“被列入”）政府采购严重违法失信行为记录名单。 </w:t>
      </w:r>
    </w:p>
    <w:p w14:paraId="40E2304F">
      <w:pPr>
        <w:pStyle w:val="9"/>
        <w:keepNext w:val="0"/>
        <w:keepLines w:val="0"/>
        <w:pageBreakBefore w:val="0"/>
        <w:kinsoku/>
        <w:wordWrap w:val="0"/>
        <w:overflowPunct/>
        <w:topLinePunct w:val="0"/>
        <w:autoSpaceDE/>
        <w:autoSpaceDN/>
        <w:bidi w:val="0"/>
        <w:adjustRightInd/>
        <w:snapToGrid/>
        <w:spacing w:before="0" w:beforeLines="0" w:beforeAutospacing="0" w:after="0" w:afterLines="0" w:afterAutospacing="0" w:line="360" w:lineRule="auto"/>
        <w:ind w:right="0" w:rightChars="0" w:firstLine="420"/>
        <w:rPr>
          <w:rFonts w:hint="eastAsia" w:ascii="仿宋" w:hAnsi="仿宋" w:eastAsia="仿宋" w:cs="仿宋"/>
          <w:sz w:val="24"/>
          <w:szCs w:val="24"/>
          <w:highlight w:val="none"/>
        </w:rPr>
      </w:pPr>
      <w:r>
        <w:rPr>
          <w:rFonts w:hint="eastAsia" w:ascii="仿宋" w:hAnsi="仿宋" w:eastAsia="仿宋" w:cs="仿宋"/>
          <w:sz w:val="24"/>
          <w:szCs w:val="24"/>
          <w:highlight w:val="none"/>
          <w:shd w:val="clear" w:color="auto" w:fill="FFFFFF"/>
        </w:rPr>
        <w:t xml:space="preserve">如有不实，我方将无条件地退出本项目的采购活动，并遵照《中华人民共和国政府采购法》有关“提供虚假材料的规定”接受处罚。 </w:t>
      </w:r>
    </w:p>
    <w:p w14:paraId="2041F32D">
      <w:pPr>
        <w:keepNext w:val="0"/>
        <w:keepLines w:val="0"/>
        <w:pageBreakBefore w:val="0"/>
        <w:kinsoku/>
        <w:overflowPunct/>
        <w:topLinePunct w:val="0"/>
        <w:autoSpaceDE/>
        <w:autoSpaceDN/>
        <w:bidi w:val="0"/>
        <w:adjustRightInd/>
        <w:snapToGrid/>
        <w:spacing w:line="360" w:lineRule="auto"/>
        <w:ind w:right="0" w:rightChars="0" w:firstLine="480" w:firstLineChars="200"/>
        <w:rPr>
          <w:rFonts w:hint="eastAsia" w:ascii="仿宋" w:hAnsi="仿宋" w:eastAsia="仿宋" w:cs="仿宋"/>
          <w:sz w:val="24"/>
          <w:szCs w:val="24"/>
          <w:highlight w:val="none"/>
          <w:shd w:val="clear" w:color="auto" w:fill="FFFFFF"/>
        </w:rPr>
      </w:pPr>
      <w:r>
        <w:rPr>
          <w:rFonts w:hint="eastAsia" w:ascii="仿宋" w:hAnsi="仿宋" w:eastAsia="仿宋" w:cs="仿宋"/>
          <w:sz w:val="24"/>
          <w:szCs w:val="24"/>
          <w:highlight w:val="none"/>
          <w:shd w:val="clear" w:color="auto" w:fill="FFFFFF"/>
        </w:rPr>
        <w:t>特此声明。</w:t>
      </w:r>
    </w:p>
    <w:p w14:paraId="782F37D8">
      <w:pPr>
        <w:pStyle w:val="6"/>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textAlignment w:val="auto"/>
        <w:rPr>
          <w:rFonts w:hint="eastAsia" w:ascii="仿宋" w:hAnsi="仿宋" w:eastAsia="仿宋" w:cs="仿宋"/>
          <w:sz w:val="24"/>
          <w:szCs w:val="24"/>
          <w:highlight w:val="none"/>
          <w:shd w:val="clear" w:color="auto" w:fill="FFFFFF"/>
        </w:rPr>
      </w:pPr>
    </w:p>
    <w:p w14:paraId="53F05921">
      <w:pPr>
        <w:pStyle w:val="6"/>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textAlignment w:val="auto"/>
        <w:rPr>
          <w:rFonts w:hint="eastAsia" w:ascii="仿宋" w:hAnsi="仿宋" w:eastAsia="仿宋" w:cs="仿宋"/>
          <w:sz w:val="24"/>
          <w:szCs w:val="24"/>
          <w:highlight w:val="none"/>
          <w:shd w:val="clear" w:color="auto" w:fill="FFFFFF"/>
        </w:rPr>
      </w:pPr>
    </w:p>
    <w:p w14:paraId="641E7F42">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textAlignment w:val="auto"/>
        <w:rPr>
          <w:rFonts w:hint="eastAsia" w:ascii="仿宋" w:hAnsi="仿宋" w:eastAsia="仿宋" w:cs="仿宋"/>
          <w:sz w:val="24"/>
          <w:szCs w:val="24"/>
          <w:highlight w:val="none"/>
        </w:rPr>
      </w:pPr>
    </w:p>
    <w:p w14:paraId="0E162C9E">
      <w:pPr>
        <w:autoSpaceDE w:val="0"/>
        <w:autoSpaceDN w:val="0"/>
        <w:adjustRightInd w:val="0"/>
        <w:spacing w:line="360" w:lineRule="auto"/>
        <w:ind w:firstLine="2640" w:firstLineChars="1100"/>
        <w:rPr>
          <w:rFonts w:hint="eastAsia" w:ascii="仿宋" w:hAnsi="仿宋" w:eastAsia="仿宋" w:cs="仿宋"/>
          <w:b w:val="0"/>
          <w:bCs/>
          <w:kern w:val="0"/>
          <w:sz w:val="24"/>
          <w:szCs w:val="24"/>
          <w:highlight w:val="none"/>
        </w:rPr>
      </w:pPr>
      <w:bookmarkStart w:id="0" w:name="_Toc24657"/>
      <w:bookmarkStart w:id="1" w:name="_Toc11646"/>
      <w:bookmarkStart w:id="2" w:name="_Toc24599"/>
      <w:r>
        <w:rPr>
          <w:rFonts w:hint="eastAsia" w:ascii="仿宋" w:hAnsi="仿宋" w:eastAsia="仿宋" w:cs="仿宋"/>
          <w:b w:val="0"/>
          <w:bCs/>
          <w:kern w:val="0"/>
          <w:sz w:val="24"/>
          <w:szCs w:val="24"/>
          <w:highlight w:val="none"/>
          <w:lang w:val="en-US" w:eastAsia="zh-CN"/>
        </w:rPr>
        <w:t>供应商</w:t>
      </w:r>
      <w:r>
        <w:rPr>
          <w:rFonts w:hint="eastAsia" w:ascii="仿宋" w:hAnsi="仿宋" w:eastAsia="仿宋" w:cs="仿宋"/>
          <w:b w:val="0"/>
          <w:bCs/>
          <w:kern w:val="0"/>
          <w:sz w:val="24"/>
          <w:szCs w:val="24"/>
          <w:highlight w:val="none"/>
        </w:rPr>
        <w:t>：</w:t>
      </w:r>
      <w:r>
        <w:rPr>
          <w:rFonts w:hint="eastAsia" w:ascii="仿宋" w:hAnsi="仿宋" w:eastAsia="仿宋" w:cs="仿宋"/>
          <w:b w:val="0"/>
          <w:bCs/>
          <w:kern w:val="0"/>
          <w:sz w:val="24"/>
          <w:szCs w:val="24"/>
          <w:highlight w:val="none"/>
          <w:u w:val="single"/>
        </w:rPr>
        <w:t xml:space="preserve">                          </w:t>
      </w:r>
      <w:r>
        <w:rPr>
          <w:rFonts w:hint="eastAsia" w:ascii="仿宋" w:hAnsi="仿宋" w:eastAsia="仿宋" w:cs="仿宋"/>
          <w:b w:val="0"/>
          <w:bCs/>
          <w:kern w:val="0"/>
          <w:sz w:val="24"/>
          <w:szCs w:val="24"/>
          <w:highlight w:val="none"/>
        </w:rPr>
        <w:t>（盖单位章）</w:t>
      </w:r>
    </w:p>
    <w:p w14:paraId="496BB9CB">
      <w:pPr>
        <w:autoSpaceDE w:val="0"/>
        <w:autoSpaceDN w:val="0"/>
        <w:adjustRightInd w:val="0"/>
        <w:spacing w:line="360" w:lineRule="auto"/>
        <w:ind w:firstLine="2640" w:firstLineChars="1100"/>
        <w:rPr>
          <w:rFonts w:hint="eastAsia" w:ascii="仿宋" w:hAnsi="仿宋" w:eastAsia="仿宋" w:cs="仿宋"/>
          <w:b w:val="0"/>
          <w:bCs/>
          <w:kern w:val="0"/>
          <w:sz w:val="24"/>
          <w:szCs w:val="24"/>
          <w:highlight w:val="none"/>
        </w:rPr>
      </w:pPr>
      <w:r>
        <w:rPr>
          <w:rFonts w:hint="eastAsia" w:ascii="仿宋" w:hAnsi="仿宋" w:eastAsia="仿宋" w:cs="仿宋"/>
          <w:b w:val="0"/>
          <w:bCs/>
          <w:kern w:val="0"/>
          <w:sz w:val="24"/>
          <w:szCs w:val="24"/>
          <w:highlight w:val="none"/>
        </w:rPr>
        <w:t>法定代表人或其授权代理人：</w:t>
      </w:r>
      <w:r>
        <w:rPr>
          <w:rFonts w:hint="eastAsia" w:ascii="仿宋" w:hAnsi="仿宋" w:eastAsia="仿宋" w:cs="仿宋"/>
          <w:b w:val="0"/>
          <w:bCs/>
          <w:kern w:val="0"/>
          <w:sz w:val="24"/>
          <w:szCs w:val="24"/>
          <w:highlight w:val="none"/>
          <w:u w:val="single"/>
        </w:rPr>
        <w:t xml:space="preserve">        </w:t>
      </w:r>
      <w:r>
        <w:rPr>
          <w:rFonts w:hint="eastAsia" w:ascii="仿宋" w:hAnsi="仿宋" w:eastAsia="仿宋" w:cs="仿宋"/>
          <w:b w:val="0"/>
          <w:bCs/>
          <w:kern w:val="0"/>
          <w:sz w:val="24"/>
          <w:szCs w:val="24"/>
          <w:highlight w:val="none"/>
        </w:rPr>
        <w:t>（签字或盖章）</w:t>
      </w:r>
    </w:p>
    <w:p w14:paraId="11E2EC90">
      <w:pPr>
        <w:ind w:firstLine="2640" w:firstLineChars="1100"/>
        <w:rPr>
          <w:rFonts w:hint="eastAsia" w:ascii="仿宋" w:hAnsi="仿宋" w:eastAsia="仿宋" w:cs="仿宋"/>
          <w:b w:val="0"/>
          <w:bCs/>
        </w:rPr>
      </w:pPr>
      <w:r>
        <w:rPr>
          <w:rFonts w:hint="eastAsia" w:ascii="仿宋" w:hAnsi="仿宋" w:eastAsia="仿宋" w:cs="仿宋"/>
          <w:b w:val="0"/>
          <w:bCs/>
          <w:sz w:val="24"/>
          <w:szCs w:val="24"/>
          <w:highlight w:val="none"/>
          <w:lang w:bidi="ar"/>
        </w:rPr>
        <w:t>日期：</w:t>
      </w:r>
      <w:r>
        <w:rPr>
          <w:rFonts w:hint="eastAsia" w:ascii="仿宋" w:hAnsi="仿宋" w:eastAsia="仿宋" w:cs="仿宋"/>
          <w:b w:val="0"/>
          <w:bCs/>
          <w:sz w:val="24"/>
          <w:szCs w:val="24"/>
          <w:highlight w:val="none"/>
          <w:u w:val="single"/>
          <w:lang w:bidi="ar"/>
        </w:rPr>
        <w:t xml:space="preserve">     </w:t>
      </w:r>
      <w:r>
        <w:rPr>
          <w:rFonts w:hint="eastAsia" w:ascii="仿宋" w:hAnsi="仿宋" w:eastAsia="仿宋" w:cs="仿宋"/>
          <w:b w:val="0"/>
          <w:bCs/>
          <w:sz w:val="24"/>
          <w:szCs w:val="24"/>
          <w:highlight w:val="none"/>
          <w:lang w:bidi="ar"/>
        </w:rPr>
        <w:t xml:space="preserve">年 </w:t>
      </w:r>
      <w:r>
        <w:rPr>
          <w:rFonts w:hint="eastAsia" w:ascii="仿宋" w:hAnsi="仿宋" w:eastAsia="仿宋" w:cs="仿宋"/>
          <w:b w:val="0"/>
          <w:bCs/>
          <w:sz w:val="24"/>
          <w:szCs w:val="24"/>
          <w:highlight w:val="none"/>
          <w:u w:val="single"/>
          <w:lang w:bidi="ar"/>
        </w:rPr>
        <w:t xml:space="preserve">    </w:t>
      </w:r>
      <w:r>
        <w:rPr>
          <w:rFonts w:hint="eastAsia" w:ascii="仿宋" w:hAnsi="仿宋" w:eastAsia="仿宋" w:cs="仿宋"/>
          <w:b w:val="0"/>
          <w:bCs/>
          <w:sz w:val="24"/>
          <w:szCs w:val="24"/>
          <w:highlight w:val="none"/>
          <w:lang w:bidi="ar"/>
        </w:rPr>
        <w:t>月</w:t>
      </w:r>
      <w:r>
        <w:rPr>
          <w:rFonts w:hint="eastAsia" w:ascii="仿宋" w:hAnsi="仿宋" w:eastAsia="仿宋" w:cs="仿宋"/>
          <w:b w:val="0"/>
          <w:bCs/>
          <w:sz w:val="24"/>
          <w:szCs w:val="24"/>
          <w:highlight w:val="none"/>
          <w:u w:val="single"/>
          <w:lang w:bidi="ar"/>
        </w:rPr>
        <w:t xml:space="preserve">     </w:t>
      </w:r>
      <w:r>
        <w:rPr>
          <w:rFonts w:hint="eastAsia" w:ascii="仿宋" w:hAnsi="仿宋" w:eastAsia="仿宋" w:cs="仿宋"/>
          <w:b w:val="0"/>
          <w:bCs/>
          <w:sz w:val="24"/>
          <w:szCs w:val="24"/>
          <w:highlight w:val="none"/>
          <w:lang w:bidi="ar"/>
        </w:rPr>
        <w:t>日</w:t>
      </w:r>
    </w:p>
    <w:p w14:paraId="18484872">
      <w:pPr>
        <w:keepNext w:val="0"/>
        <w:keepLines w:val="0"/>
        <w:pageBreakBefore w:val="0"/>
        <w:kinsoku/>
        <w:overflowPunct/>
        <w:topLinePunct w:val="0"/>
        <w:autoSpaceDE/>
        <w:autoSpaceDN/>
        <w:bidi w:val="0"/>
        <w:adjustRightInd/>
        <w:snapToGrid/>
        <w:spacing w:line="360" w:lineRule="auto"/>
        <w:ind w:right="0" w:rightChars="0"/>
        <w:rPr>
          <w:rFonts w:hint="eastAsia" w:ascii="仿宋" w:hAnsi="仿宋" w:eastAsia="仿宋" w:cs="仿宋"/>
          <w:color w:val="auto"/>
          <w:sz w:val="24"/>
          <w:szCs w:val="24"/>
        </w:rPr>
      </w:pPr>
      <w:r>
        <w:rPr>
          <w:rFonts w:hint="eastAsia" w:ascii="仿宋" w:hAnsi="仿宋" w:eastAsia="仿宋" w:cs="仿宋"/>
          <w:b/>
          <w:bCs/>
          <w:sz w:val="24"/>
          <w:szCs w:val="24"/>
          <w:highlight w:val="none"/>
        </w:rPr>
        <w:br w:type="page"/>
      </w:r>
      <w:bookmarkEnd w:id="0"/>
      <w:bookmarkEnd w:id="1"/>
      <w:bookmarkEnd w:id="2"/>
      <w:r>
        <w:rPr>
          <w:rFonts w:hint="eastAsia" w:ascii="仿宋" w:hAnsi="仿宋" w:eastAsia="仿宋" w:cs="仿宋"/>
          <w:color w:val="auto"/>
          <w:sz w:val="24"/>
          <w:szCs w:val="24"/>
          <w:lang w:val="en-US" w:eastAsia="zh-CN"/>
        </w:rPr>
        <w:t>1、法人身份证明或被法定代表人授权委托书</w:t>
      </w:r>
    </w:p>
    <w:p w14:paraId="047142C4">
      <w:pPr>
        <w:keepNext w:val="0"/>
        <w:keepLines w:val="0"/>
        <w:pageBreakBefore w:val="0"/>
        <w:widowControl/>
        <w:suppressLineNumbers w:val="0"/>
        <w:kinsoku/>
        <w:wordWrap/>
        <w:overflowPunct/>
        <w:topLinePunct w:val="0"/>
        <w:autoSpaceDE/>
        <w:autoSpaceDN/>
        <w:bidi w:val="0"/>
        <w:adjustRightInd/>
        <w:snapToGrid/>
        <w:spacing w:line="360" w:lineRule="auto"/>
        <w:ind w:right="0" w:rightChars="0"/>
        <w:jc w:val="center"/>
        <w:textAlignment w:val="auto"/>
        <w:rPr>
          <w:rFonts w:hint="eastAsia" w:ascii="仿宋" w:hAnsi="仿宋" w:eastAsia="仿宋" w:cs="仿宋"/>
          <w:sz w:val="24"/>
          <w:szCs w:val="24"/>
        </w:rPr>
      </w:pPr>
      <w:r>
        <w:rPr>
          <w:rFonts w:hint="eastAsia" w:ascii="仿宋" w:hAnsi="仿宋" w:eastAsia="仿宋" w:cs="仿宋"/>
          <w:b/>
          <w:bCs/>
          <w:color w:val="000000"/>
          <w:kern w:val="0"/>
          <w:sz w:val="24"/>
          <w:szCs w:val="24"/>
          <w:lang w:val="en-US" w:eastAsia="zh-CN" w:bidi="ar"/>
        </w:rPr>
        <w:t>法定代表人身份证明</w:t>
      </w:r>
    </w:p>
    <w:p w14:paraId="65E39C4F">
      <w:pPr>
        <w:keepNext w:val="0"/>
        <w:keepLines w:val="0"/>
        <w:pageBreakBefore w:val="0"/>
        <w:widowControl/>
        <w:suppressLineNumbers w:val="0"/>
        <w:kinsoku/>
        <w:wordWrap/>
        <w:overflowPunct/>
        <w:topLinePunct w:val="0"/>
        <w:autoSpaceDE/>
        <w:autoSpaceDN/>
        <w:bidi w:val="0"/>
        <w:adjustRightInd/>
        <w:snapToGrid/>
        <w:spacing w:line="360" w:lineRule="auto"/>
        <w:ind w:right="0" w:rightChars="0"/>
        <w:jc w:val="left"/>
        <w:textAlignment w:val="auto"/>
        <w:rPr>
          <w:rFonts w:hint="eastAsia" w:ascii="仿宋" w:hAnsi="仿宋" w:eastAsia="仿宋" w:cs="仿宋"/>
          <w:sz w:val="24"/>
          <w:szCs w:val="24"/>
          <w:u w:val="single"/>
          <w:lang w:val="en-US"/>
        </w:rPr>
      </w:pPr>
      <w:r>
        <w:rPr>
          <w:rFonts w:hint="eastAsia" w:ascii="仿宋" w:hAnsi="仿宋" w:eastAsia="仿宋" w:cs="仿宋"/>
          <w:color w:val="000000"/>
          <w:kern w:val="0"/>
          <w:sz w:val="24"/>
          <w:szCs w:val="24"/>
          <w:lang w:val="en-US" w:eastAsia="zh-CN" w:bidi="ar"/>
        </w:rPr>
        <w:t>供应商名称：</w:t>
      </w:r>
      <w:r>
        <w:rPr>
          <w:rFonts w:hint="eastAsia" w:ascii="仿宋" w:hAnsi="仿宋" w:eastAsia="仿宋" w:cs="仿宋"/>
          <w:color w:val="000000"/>
          <w:kern w:val="0"/>
          <w:sz w:val="24"/>
          <w:szCs w:val="24"/>
          <w:u w:val="single"/>
          <w:lang w:val="en-US" w:eastAsia="zh-CN" w:bidi="ar"/>
        </w:rPr>
        <w:t xml:space="preserve">                   </w:t>
      </w:r>
    </w:p>
    <w:p w14:paraId="3637BE8F">
      <w:pPr>
        <w:keepNext w:val="0"/>
        <w:keepLines w:val="0"/>
        <w:pageBreakBefore w:val="0"/>
        <w:widowControl/>
        <w:suppressLineNumbers w:val="0"/>
        <w:kinsoku/>
        <w:wordWrap/>
        <w:overflowPunct/>
        <w:topLinePunct w:val="0"/>
        <w:autoSpaceDE/>
        <w:autoSpaceDN/>
        <w:bidi w:val="0"/>
        <w:adjustRightInd/>
        <w:snapToGrid/>
        <w:spacing w:line="360" w:lineRule="auto"/>
        <w:ind w:right="0" w:rightChars="0"/>
        <w:jc w:val="left"/>
        <w:textAlignment w:val="auto"/>
        <w:rPr>
          <w:rFonts w:hint="eastAsia" w:ascii="仿宋" w:hAnsi="仿宋" w:eastAsia="仿宋" w:cs="仿宋"/>
          <w:sz w:val="24"/>
          <w:szCs w:val="24"/>
          <w:u w:val="single"/>
          <w:lang w:val="en-US"/>
        </w:rPr>
      </w:pPr>
      <w:r>
        <w:rPr>
          <w:rFonts w:hint="eastAsia" w:ascii="仿宋" w:hAnsi="仿宋" w:eastAsia="仿宋" w:cs="仿宋"/>
          <w:color w:val="000000"/>
          <w:kern w:val="0"/>
          <w:sz w:val="24"/>
          <w:szCs w:val="24"/>
          <w:lang w:val="en-US" w:eastAsia="zh-CN" w:bidi="ar"/>
        </w:rPr>
        <w:t>单位性质：</w:t>
      </w:r>
      <w:r>
        <w:rPr>
          <w:rFonts w:hint="eastAsia" w:ascii="仿宋" w:hAnsi="仿宋" w:eastAsia="仿宋" w:cs="仿宋"/>
          <w:color w:val="000000"/>
          <w:kern w:val="0"/>
          <w:sz w:val="24"/>
          <w:szCs w:val="24"/>
          <w:u w:val="single"/>
          <w:lang w:val="en-US" w:eastAsia="zh-CN" w:bidi="ar"/>
        </w:rPr>
        <w:t xml:space="preserve">                     </w:t>
      </w:r>
    </w:p>
    <w:p w14:paraId="63F2F3E0">
      <w:pPr>
        <w:keepNext w:val="0"/>
        <w:keepLines w:val="0"/>
        <w:pageBreakBefore w:val="0"/>
        <w:widowControl/>
        <w:suppressLineNumbers w:val="0"/>
        <w:kinsoku/>
        <w:wordWrap/>
        <w:overflowPunct/>
        <w:topLinePunct w:val="0"/>
        <w:autoSpaceDE/>
        <w:autoSpaceDN/>
        <w:bidi w:val="0"/>
        <w:adjustRightInd/>
        <w:snapToGrid/>
        <w:spacing w:line="360" w:lineRule="auto"/>
        <w:ind w:right="0" w:rightChars="0"/>
        <w:jc w:val="left"/>
        <w:textAlignment w:val="auto"/>
        <w:rPr>
          <w:rFonts w:hint="eastAsia" w:ascii="仿宋" w:hAnsi="仿宋" w:eastAsia="仿宋" w:cs="仿宋"/>
          <w:sz w:val="24"/>
          <w:szCs w:val="24"/>
          <w:u w:val="single"/>
          <w:lang w:val="en-US"/>
        </w:rPr>
      </w:pPr>
      <w:r>
        <w:rPr>
          <w:rFonts w:hint="eastAsia" w:ascii="仿宋" w:hAnsi="仿宋" w:eastAsia="仿宋" w:cs="仿宋"/>
          <w:color w:val="000000"/>
          <w:kern w:val="0"/>
          <w:sz w:val="24"/>
          <w:szCs w:val="24"/>
          <w:lang w:val="en-US" w:eastAsia="zh-CN" w:bidi="ar"/>
        </w:rPr>
        <w:t>地址：</w:t>
      </w:r>
      <w:r>
        <w:rPr>
          <w:rFonts w:hint="eastAsia" w:ascii="仿宋" w:hAnsi="仿宋" w:eastAsia="仿宋" w:cs="仿宋"/>
          <w:color w:val="000000"/>
          <w:kern w:val="0"/>
          <w:sz w:val="24"/>
          <w:szCs w:val="24"/>
          <w:u w:val="single"/>
          <w:lang w:val="en-US" w:eastAsia="zh-CN" w:bidi="ar"/>
        </w:rPr>
        <w:t xml:space="preserve">                         </w:t>
      </w:r>
    </w:p>
    <w:p w14:paraId="40687BE1">
      <w:pPr>
        <w:keepNext w:val="0"/>
        <w:keepLines w:val="0"/>
        <w:pageBreakBefore w:val="0"/>
        <w:widowControl/>
        <w:suppressLineNumbers w:val="0"/>
        <w:kinsoku/>
        <w:wordWrap/>
        <w:overflowPunct/>
        <w:topLinePunct w:val="0"/>
        <w:autoSpaceDE/>
        <w:autoSpaceDN/>
        <w:bidi w:val="0"/>
        <w:adjustRightInd/>
        <w:snapToGrid/>
        <w:spacing w:line="360" w:lineRule="auto"/>
        <w:ind w:right="0" w:rightChars="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成立时间：</w:t>
      </w:r>
      <w:r>
        <w:rPr>
          <w:rFonts w:hint="eastAsia" w:ascii="仿宋" w:hAnsi="仿宋" w:eastAsia="仿宋" w:cs="仿宋"/>
          <w:color w:val="000000"/>
          <w:kern w:val="0"/>
          <w:sz w:val="24"/>
          <w:szCs w:val="24"/>
          <w:u w:val="single"/>
          <w:lang w:val="en-US" w:eastAsia="zh-CN" w:bidi="ar"/>
        </w:rPr>
        <w:t xml:space="preserve">      </w:t>
      </w:r>
      <w:r>
        <w:rPr>
          <w:rFonts w:hint="eastAsia" w:ascii="仿宋" w:hAnsi="仿宋" w:eastAsia="仿宋" w:cs="仿宋"/>
          <w:color w:val="000000"/>
          <w:kern w:val="0"/>
          <w:sz w:val="24"/>
          <w:szCs w:val="24"/>
          <w:lang w:val="en-US" w:eastAsia="zh-CN" w:bidi="ar"/>
        </w:rPr>
        <w:t>年</w:t>
      </w:r>
      <w:r>
        <w:rPr>
          <w:rFonts w:hint="eastAsia" w:ascii="仿宋" w:hAnsi="仿宋" w:eastAsia="仿宋" w:cs="仿宋"/>
          <w:color w:val="000000"/>
          <w:kern w:val="0"/>
          <w:sz w:val="24"/>
          <w:szCs w:val="24"/>
          <w:u w:val="single"/>
          <w:lang w:val="en-US" w:eastAsia="zh-CN" w:bidi="ar"/>
        </w:rPr>
        <w:t xml:space="preserve">      </w:t>
      </w:r>
      <w:r>
        <w:rPr>
          <w:rFonts w:hint="eastAsia" w:ascii="仿宋" w:hAnsi="仿宋" w:eastAsia="仿宋" w:cs="仿宋"/>
          <w:color w:val="000000"/>
          <w:kern w:val="0"/>
          <w:sz w:val="24"/>
          <w:szCs w:val="24"/>
          <w:lang w:val="en-US" w:eastAsia="zh-CN" w:bidi="ar"/>
        </w:rPr>
        <w:t>月</w:t>
      </w:r>
      <w:r>
        <w:rPr>
          <w:rFonts w:hint="eastAsia" w:ascii="仿宋" w:hAnsi="仿宋" w:eastAsia="仿宋" w:cs="仿宋"/>
          <w:color w:val="000000"/>
          <w:kern w:val="0"/>
          <w:sz w:val="24"/>
          <w:szCs w:val="24"/>
          <w:u w:val="single"/>
          <w:lang w:val="en-US" w:eastAsia="zh-CN" w:bidi="ar"/>
        </w:rPr>
        <w:t xml:space="preserve">     </w:t>
      </w:r>
      <w:r>
        <w:rPr>
          <w:rFonts w:hint="eastAsia" w:ascii="仿宋" w:hAnsi="仿宋" w:eastAsia="仿宋" w:cs="仿宋"/>
          <w:color w:val="000000"/>
          <w:kern w:val="0"/>
          <w:sz w:val="24"/>
          <w:szCs w:val="24"/>
          <w:lang w:val="en-US" w:eastAsia="zh-CN" w:bidi="ar"/>
        </w:rPr>
        <w:t>日</w:t>
      </w:r>
    </w:p>
    <w:p w14:paraId="7334D3CE">
      <w:pPr>
        <w:keepNext w:val="0"/>
        <w:keepLines w:val="0"/>
        <w:pageBreakBefore w:val="0"/>
        <w:widowControl/>
        <w:suppressLineNumbers w:val="0"/>
        <w:kinsoku/>
        <w:wordWrap/>
        <w:overflowPunct/>
        <w:topLinePunct w:val="0"/>
        <w:autoSpaceDE/>
        <w:autoSpaceDN/>
        <w:bidi w:val="0"/>
        <w:adjustRightInd/>
        <w:snapToGrid/>
        <w:spacing w:line="360" w:lineRule="auto"/>
        <w:ind w:right="0" w:rightChars="0"/>
        <w:jc w:val="left"/>
        <w:textAlignment w:val="auto"/>
        <w:rPr>
          <w:rFonts w:hint="eastAsia" w:ascii="仿宋" w:hAnsi="仿宋" w:eastAsia="仿宋" w:cs="仿宋"/>
          <w:sz w:val="24"/>
          <w:szCs w:val="24"/>
          <w:lang w:val="en-US"/>
        </w:rPr>
      </w:pPr>
      <w:r>
        <w:rPr>
          <w:rFonts w:hint="eastAsia" w:ascii="仿宋" w:hAnsi="仿宋" w:eastAsia="仿宋" w:cs="仿宋"/>
          <w:color w:val="000000"/>
          <w:kern w:val="0"/>
          <w:sz w:val="24"/>
          <w:szCs w:val="24"/>
          <w:lang w:val="en-US" w:eastAsia="zh-CN" w:bidi="ar"/>
        </w:rPr>
        <w:t>经营期限：</w:t>
      </w:r>
      <w:r>
        <w:rPr>
          <w:rFonts w:hint="eastAsia" w:ascii="仿宋" w:hAnsi="仿宋" w:eastAsia="仿宋" w:cs="仿宋"/>
          <w:color w:val="000000"/>
          <w:kern w:val="0"/>
          <w:sz w:val="24"/>
          <w:szCs w:val="24"/>
          <w:u w:val="single"/>
          <w:lang w:val="en-US" w:eastAsia="zh-CN" w:bidi="ar"/>
        </w:rPr>
        <w:t xml:space="preserve">    </w:t>
      </w:r>
      <w:r>
        <w:rPr>
          <w:rFonts w:hint="eastAsia" w:ascii="仿宋" w:hAnsi="仿宋" w:eastAsia="仿宋" w:cs="仿宋"/>
          <w:color w:val="000000"/>
          <w:kern w:val="0"/>
          <w:sz w:val="24"/>
          <w:szCs w:val="24"/>
          <w:lang w:val="en-US" w:eastAsia="zh-CN" w:bidi="ar"/>
        </w:rPr>
        <w:t>姓名：</w:t>
      </w:r>
      <w:r>
        <w:rPr>
          <w:rFonts w:hint="eastAsia" w:ascii="仿宋" w:hAnsi="仿宋" w:eastAsia="仿宋" w:cs="仿宋"/>
          <w:color w:val="000000"/>
          <w:kern w:val="0"/>
          <w:sz w:val="24"/>
          <w:szCs w:val="24"/>
          <w:u w:val="single"/>
          <w:lang w:val="en-US" w:eastAsia="zh-CN" w:bidi="ar"/>
        </w:rPr>
        <w:t xml:space="preserve">    </w:t>
      </w:r>
      <w:r>
        <w:rPr>
          <w:rFonts w:hint="eastAsia" w:ascii="仿宋" w:hAnsi="仿宋" w:eastAsia="仿宋" w:cs="仿宋"/>
          <w:color w:val="000000"/>
          <w:kern w:val="0"/>
          <w:sz w:val="24"/>
          <w:szCs w:val="24"/>
          <w:lang w:val="en-US" w:eastAsia="zh-CN" w:bidi="ar"/>
        </w:rPr>
        <w:t>性别：</w:t>
      </w:r>
      <w:r>
        <w:rPr>
          <w:rFonts w:hint="eastAsia" w:ascii="仿宋" w:hAnsi="仿宋" w:eastAsia="仿宋" w:cs="仿宋"/>
          <w:color w:val="000000"/>
          <w:kern w:val="0"/>
          <w:sz w:val="24"/>
          <w:szCs w:val="24"/>
          <w:u w:val="single"/>
          <w:lang w:val="en-US" w:eastAsia="zh-CN" w:bidi="ar"/>
        </w:rPr>
        <w:t xml:space="preserve">    </w:t>
      </w:r>
      <w:r>
        <w:rPr>
          <w:rFonts w:hint="eastAsia" w:ascii="仿宋" w:hAnsi="仿宋" w:eastAsia="仿宋" w:cs="仿宋"/>
          <w:color w:val="000000"/>
          <w:kern w:val="0"/>
          <w:sz w:val="24"/>
          <w:szCs w:val="24"/>
          <w:lang w:val="en-US" w:eastAsia="zh-CN" w:bidi="ar"/>
        </w:rPr>
        <w:t>年龄：</w:t>
      </w:r>
      <w:r>
        <w:rPr>
          <w:rFonts w:hint="eastAsia" w:ascii="仿宋" w:hAnsi="仿宋" w:eastAsia="仿宋" w:cs="仿宋"/>
          <w:color w:val="000000"/>
          <w:kern w:val="0"/>
          <w:sz w:val="24"/>
          <w:szCs w:val="24"/>
          <w:u w:val="single"/>
          <w:lang w:val="en-US" w:eastAsia="zh-CN" w:bidi="ar"/>
        </w:rPr>
        <w:t xml:space="preserve">    </w:t>
      </w:r>
      <w:r>
        <w:rPr>
          <w:rFonts w:hint="eastAsia" w:ascii="仿宋" w:hAnsi="仿宋" w:eastAsia="仿宋" w:cs="仿宋"/>
          <w:color w:val="000000"/>
          <w:kern w:val="0"/>
          <w:sz w:val="24"/>
          <w:szCs w:val="24"/>
          <w:lang w:val="en-US" w:eastAsia="zh-CN" w:bidi="ar"/>
        </w:rPr>
        <w:t>职务：</w:t>
      </w:r>
      <w:r>
        <w:rPr>
          <w:rFonts w:hint="eastAsia" w:ascii="仿宋" w:hAnsi="仿宋" w:eastAsia="仿宋" w:cs="仿宋"/>
          <w:color w:val="000000"/>
          <w:kern w:val="0"/>
          <w:sz w:val="24"/>
          <w:szCs w:val="24"/>
          <w:u w:val="single"/>
          <w:lang w:val="en-US" w:eastAsia="zh-CN" w:bidi="ar"/>
        </w:rPr>
        <w:t xml:space="preserve">   </w:t>
      </w:r>
    </w:p>
    <w:p w14:paraId="44C1B891">
      <w:pPr>
        <w:keepNext w:val="0"/>
        <w:keepLines w:val="0"/>
        <w:pageBreakBefore w:val="0"/>
        <w:widowControl/>
        <w:suppressLineNumbers w:val="0"/>
        <w:kinsoku/>
        <w:wordWrap/>
        <w:overflowPunct/>
        <w:topLinePunct w:val="0"/>
        <w:autoSpaceDE/>
        <w:autoSpaceDN/>
        <w:bidi w:val="0"/>
        <w:adjustRightInd/>
        <w:snapToGrid/>
        <w:spacing w:line="360" w:lineRule="auto"/>
        <w:ind w:right="0" w:rightChars="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系</w:t>
      </w:r>
      <w:r>
        <w:rPr>
          <w:rFonts w:hint="eastAsia" w:ascii="仿宋" w:hAnsi="仿宋" w:eastAsia="仿宋" w:cs="仿宋"/>
          <w:color w:val="000000"/>
          <w:kern w:val="0"/>
          <w:sz w:val="24"/>
          <w:szCs w:val="24"/>
          <w:u w:val="single"/>
          <w:lang w:val="en-US" w:eastAsia="zh-CN" w:bidi="ar"/>
        </w:rPr>
        <w:t xml:space="preserve">           </w:t>
      </w:r>
      <w:r>
        <w:rPr>
          <w:rFonts w:hint="eastAsia" w:ascii="仿宋" w:hAnsi="仿宋" w:eastAsia="仿宋" w:cs="仿宋"/>
          <w:color w:val="000000"/>
          <w:kern w:val="0"/>
          <w:sz w:val="24"/>
          <w:szCs w:val="24"/>
          <w:lang w:val="en-US" w:eastAsia="zh-CN" w:bidi="ar"/>
        </w:rPr>
        <w:t xml:space="preserve">（供应商名称）的法定代表人。 </w:t>
      </w:r>
    </w:p>
    <w:p w14:paraId="25D4D3D5">
      <w:pPr>
        <w:keepNext w:val="0"/>
        <w:keepLines w:val="0"/>
        <w:pageBreakBefore w:val="0"/>
        <w:widowControl/>
        <w:suppressLineNumbers w:val="0"/>
        <w:kinsoku/>
        <w:wordWrap/>
        <w:overflowPunct/>
        <w:topLinePunct w:val="0"/>
        <w:autoSpaceDE/>
        <w:autoSpaceDN/>
        <w:bidi w:val="0"/>
        <w:adjustRightInd/>
        <w:snapToGrid/>
        <w:spacing w:line="360" w:lineRule="auto"/>
        <w:ind w:right="0" w:rightChars="0"/>
        <w:jc w:val="left"/>
        <w:textAlignment w:val="auto"/>
        <w:rPr>
          <w:rFonts w:hint="eastAsia" w:ascii="仿宋" w:hAnsi="仿宋" w:eastAsia="仿宋" w:cs="仿宋"/>
          <w:color w:val="000000"/>
          <w:kern w:val="0"/>
          <w:sz w:val="24"/>
          <w:szCs w:val="24"/>
          <w:lang w:val="en-US" w:eastAsia="zh-CN" w:bidi="ar"/>
        </w:rPr>
      </w:pPr>
    </w:p>
    <w:p w14:paraId="4F370933">
      <w:pPr>
        <w:keepNext w:val="0"/>
        <w:keepLines w:val="0"/>
        <w:pageBreakBefore w:val="0"/>
        <w:widowControl/>
        <w:suppressLineNumbers w:val="0"/>
        <w:kinsoku/>
        <w:wordWrap/>
        <w:overflowPunct/>
        <w:topLinePunct w:val="0"/>
        <w:autoSpaceDE/>
        <w:autoSpaceDN/>
        <w:bidi w:val="0"/>
        <w:adjustRightInd/>
        <w:snapToGrid/>
        <w:spacing w:line="360" w:lineRule="auto"/>
        <w:ind w:right="0" w:rightChars="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特此证明。 </w:t>
      </w:r>
    </w:p>
    <w:p w14:paraId="122963AC">
      <w:pPr>
        <w:keepNext w:val="0"/>
        <w:keepLines w:val="0"/>
        <w:pageBreakBefore w:val="0"/>
        <w:kinsoku/>
        <w:wordWrap/>
        <w:overflowPunct/>
        <w:topLinePunct w:val="0"/>
        <w:autoSpaceDE/>
        <w:autoSpaceDN/>
        <w:bidi w:val="0"/>
        <w:adjustRightInd/>
        <w:snapToGrid/>
        <w:spacing w:line="360" w:lineRule="auto"/>
        <w:ind w:right="0" w:rightChars="0" w:firstLine="2650" w:firstLineChars="1100"/>
        <w:textAlignment w:val="auto"/>
        <w:rPr>
          <w:rFonts w:hint="eastAsia" w:ascii="仿宋" w:hAnsi="仿宋" w:eastAsia="仿宋" w:cs="仿宋"/>
          <w:b/>
          <w:bCs/>
          <w:sz w:val="24"/>
          <w:szCs w:val="24"/>
        </w:rPr>
      </w:pPr>
    </w:p>
    <w:p w14:paraId="540FE321">
      <w:pPr>
        <w:keepNext w:val="0"/>
        <w:keepLines w:val="0"/>
        <w:pageBreakBefore w:val="0"/>
        <w:kinsoku/>
        <w:wordWrap/>
        <w:overflowPunct/>
        <w:topLinePunct w:val="0"/>
        <w:autoSpaceDE/>
        <w:autoSpaceDN/>
        <w:bidi w:val="0"/>
        <w:adjustRightInd/>
        <w:snapToGrid/>
        <w:spacing w:line="360" w:lineRule="auto"/>
        <w:ind w:right="0" w:rightChars="0" w:firstLine="2650" w:firstLineChars="1100"/>
        <w:textAlignment w:val="auto"/>
        <w:rPr>
          <w:rFonts w:hint="eastAsia" w:ascii="仿宋" w:hAnsi="仿宋" w:eastAsia="仿宋" w:cs="仿宋"/>
          <w:b/>
          <w:bCs/>
          <w:sz w:val="24"/>
          <w:szCs w:val="24"/>
        </w:rPr>
      </w:pPr>
    </w:p>
    <w:p w14:paraId="19F54304">
      <w:pPr>
        <w:keepNext w:val="0"/>
        <w:keepLines w:val="0"/>
        <w:pageBreakBefore w:val="0"/>
        <w:kinsoku/>
        <w:wordWrap/>
        <w:overflowPunct/>
        <w:topLinePunct w:val="0"/>
        <w:autoSpaceDE/>
        <w:autoSpaceDN/>
        <w:bidi w:val="0"/>
        <w:adjustRightInd/>
        <w:snapToGrid/>
        <w:spacing w:line="360" w:lineRule="auto"/>
        <w:ind w:right="0" w:rightChars="0" w:firstLine="2650" w:firstLineChars="1100"/>
        <w:textAlignment w:val="auto"/>
        <w:rPr>
          <w:rFonts w:hint="eastAsia" w:ascii="仿宋" w:hAnsi="仿宋" w:eastAsia="仿宋" w:cs="仿宋"/>
          <w:b/>
          <w:bCs/>
          <w:sz w:val="24"/>
          <w:szCs w:val="24"/>
          <w:u w:val="single"/>
        </w:rPr>
      </w:pPr>
      <w:r>
        <w:rPr>
          <w:rFonts w:hint="eastAsia" w:ascii="仿宋" w:hAnsi="仿宋" w:eastAsia="仿宋" w:cs="仿宋"/>
          <w:b/>
          <w:bCs/>
          <w:sz w:val="24"/>
          <w:szCs w:val="24"/>
        </w:rPr>
        <w:t>供应商：</w:t>
      </w:r>
      <w:r>
        <w:rPr>
          <w:rFonts w:hint="eastAsia" w:ascii="仿宋" w:hAnsi="仿宋" w:eastAsia="仿宋" w:cs="仿宋"/>
          <w:b/>
          <w:bCs/>
          <w:sz w:val="24"/>
          <w:szCs w:val="24"/>
          <w:u w:val="single"/>
        </w:rPr>
        <w:t xml:space="preserve">            （公章）                 </w:t>
      </w:r>
    </w:p>
    <w:p w14:paraId="469AFA7B">
      <w:pPr>
        <w:keepNext w:val="0"/>
        <w:keepLines w:val="0"/>
        <w:pageBreakBefore w:val="0"/>
        <w:kinsoku/>
        <w:wordWrap/>
        <w:overflowPunct/>
        <w:topLinePunct w:val="0"/>
        <w:autoSpaceDE/>
        <w:autoSpaceDN/>
        <w:bidi w:val="0"/>
        <w:adjustRightInd/>
        <w:snapToGrid/>
        <w:spacing w:line="360" w:lineRule="auto"/>
        <w:ind w:right="0" w:rightChars="0" w:firstLine="2650" w:firstLineChars="1100"/>
        <w:textAlignment w:val="auto"/>
        <w:rPr>
          <w:rFonts w:hint="eastAsia" w:ascii="仿宋" w:hAnsi="仿宋" w:eastAsia="仿宋" w:cs="仿宋"/>
          <w:b/>
          <w:bCs/>
          <w:color w:val="36363D"/>
          <w:sz w:val="24"/>
          <w:szCs w:val="24"/>
          <w:u w:val="single"/>
        </w:rPr>
      </w:pPr>
      <w:r>
        <w:rPr>
          <w:rFonts w:hint="eastAsia" w:ascii="仿宋" w:hAnsi="仿宋" w:eastAsia="仿宋" w:cs="仿宋"/>
          <w:b/>
          <w:bCs/>
          <w:sz w:val="24"/>
          <w:szCs w:val="24"/>
        </w:rPr>
        <w:t>日期：</w:t>
      </w:r>
      <w:r>
        <w:rPr>
          <w:rFonts w:hint="eastAsia" w:ascii="仿宋" w:hAnsi="仿宋" w:eastAsia="仿宋" w:cs="仿宋"/>
          <w:b/>
          <w:bCs/>
          <w:sz w:val="24"/>
          <w:szCs w:val="24"/>
          <w:u w:val="single"/>
        </w:rPr>
        <w:t xml:space="preserve">                                       </w:t>
      </w:r>
    </w:p>
    <w:p w14:paraId="7F64BCB6">
      <w:pPr>
        <w:keepNext w:val="0"/>
        <w:keepLines w:val="0"/>
        <w:pageBreakBefore w:val="0"/>
        <w:widowControl/>
        <w:suppressLineNumbers w:val="0"/>
        <w:kinsoku/>
        <w:wordWrap/>
        <w:overflowPunct/>
        <w:topLinePunct w:val="0"/>
        <w:autoSpaceDE/>
        <w:autoSpaceDN/>
        <w:bidi w:val="0"/>
        <w:adjustRightInd/>
        <w:snapToGrid/>
        <w:spacing w:line="360" w:lineRule="auto"/>
        <w:ind w:right="0" w:rightChars="0"/>
        <w:jc w:val="left"/>
        <w:textAlignment w:val="auto"/>
        <w:rPr>
          <w:rFonts w:hint="eastAsia" w:ascii="仿宋" w:hAnsi="仿宋" w:eastAsia="仿宋" w:cs="仿宋"/>
          <w:color w:val="000000"/>
          <w:kern w:val="0"/>
          <w:sz w:val="24"/>
          <w:szCs w:val="24"/>
          <w:lang w:val="en-US" w:eastAsia="zh-CN" w:bidi="ar"/>
        </w:rPr>
      </w:pPr>
    </w:p>
    <w:p w14:paraId="54D13EEF">
      <w:pPr>
        <w:keepNext w:val="0"/>
        <w:keepLines w:val="0"/>
        <w:pageBreakBefore w:val="0"/>
        <w:widowControl/>
        <w:suppressLineNumbers w:val="0"/>
        <w:kinsoku/>
        <w:wordWrap/>
        <w:overflowPunct/>
        <w:topLinePunct w:val="0"/>
        <w:autoSpaceDE/>
        <w:autoSpaceDN/>
        <w:bidi w:val="0"/>
        <w:adjustRightInd/>
        <w:snapToGrid/>
        <w:spacing w:line="360" w:lineRule="auto"/>
        <w:ind w:right="0" w:rightChars="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(后附法定代表人身份证复印件加盖公章)</w:t>
      </w:r>
    </w:p>
    <w:p w14:paraId="5FDE9F80">
      <w:pPr>
        <w:keepNext w:val="0"/>
        <w:keepLines w:val="0"/>
        <w:pageBreakBefore w:val="0"/>
        <w:kinsoku/>
        <w:overflowPunct/>
        <w:topLinePunct w:val="0"/>
        <w:autoSpaceDE/>
        <w:autoSpaceDN/>
        <w:bidi w:val="0"/>
        <w:adjustRightInd/>
        <w:snapToGrid/>
        <w:spacing w:line="360" w:lineRule="auto"/>
        <w:ind w:right="0" w:rightChars="0"/>
        <w:rPr>
          <w:rFonts w:hint="eastAsia" w:ascii="仿宋" w:hAnsi="仿宋" w:eastAsia="仿宋" w:cs="仿宋"/>
          <w:sz w:val="24"/>
          <w:szCs w:val="24"/>
        </w:rPr>
      </w:pPr>
      <w:r>
        <w:rPr>
          <w:rFonts w:hint="eastAsia" w:ascii="仿宋" w:hAnsi="仿宋" w:eastAsia="仿宋" w:cs="仿宋"/>
          <w:sz w:val="24"/>
          <w:szCs w:val="24"/>
        </w:rPr>
        <w:br w:type="page"/>
      </w:r>
    </w:p>
    <w:p w14:paraId="4082BFAF">
      <w:pPr>
        <w:keepNext w:val="0"/>
        <w:keepLines w:val="0"/>
        <w:pageBreakBefore w:val="0"/>
        <w:widowControl/>
        <w:suppressLineNumbers w:val="0"/>
        <w:kinsoku/>
        <w:overflowPunct/>
        <w:topLinePunct w:val="0"/>
        <w:autoSpaceDE/>
        <w:autoSpaceDN/>
        <w:bidi w:val="0"/>
        <w:adjustRightInd/>
        <w:snapToGrid/>
        <w:spacing w:line="360" w:lineRule="auto"/>
        <w:ind w:right="0" w:rightChars="0"/>
        <w:jc w:val="center"/>
        <w:rPr>
          <w:rFonts w:hint="eastAsia" w:ascii="仿宋" w:hAnsi="仿宋" w:eastAsia="仿宋" w:cs="仿宋"/>
          <w:sz w:val="24"/>
          <w:szCs w:val="24"/>
        </w:rPr>
      </w:pPr>
      <w:r>
        <w:rPr>
          <w:rFonts w:hint="eastAsia" w:ascii="仿宋" w:hAnsi="仿宋" w:eastAsia="仿宋" w:cs="仿宋"/>
          <w:b/>
          <w:bCs/>
          <w:color w:val="000000"/>
          <w:kern w:val="0"/>
          <w:sz w:val="24"/>
          <w:szCs w:val="24"/>
          <w:lang w:val="en-US" w:eastAsia="zh-CN" w:bidi="ar"/>
        </w:rPr>
        <w:t>法定代表人授权委托书</w:t>
      </w:r>
    </w:p>
    <w:p w14:paraId="3BEAFA36">
      <w:pPr>
        <w:keepNext w:val="0"/>
        <w:keepLines w:val="0"/>
        <w:pageBreakBefore w:val="0"/>
        <w:tabs>
          <w:tab w:val="left" w:pos="8820"/>
        </w:tabs>
        <w:kinsoku/>
        <w:overflowPunct/>
        <w:topLinePunct w:val="0"/>
        <w:autoSpaceDE/>
        <w:autoSpaceDN/>
        <w:bidi w:val="0"/>
        <w:adjustRightInd/>
        <w:snapToGrid/>
        <w:spacing w:line="360" w:lineRule="auto"/>
        <w:ind w:right="0" w:rightChars="0"/>
        <w:jc w:val="both"/>
        <w:rPr>
          <w:rFonts w:hint="eastAsia" w:ascii="仿宋" w:hAnsi="仿宋" w:eastAsia="仿宋" w:cs="仿宋"/>
          <w:sz w:val="24"/>
          <w:szCs w:val="24"/>
        </w:rPr>
      </w:pPr>
    </w:p>
    <w:p w14:paraId="795B9AEE">
      <w:pPr>
        <w:keepNext w:val="0"/>
        <w:keepLines w:val="0"/>
        <w:pageBreakBefore w:val="0"/>
        <w:tabs>
          <w:tab w:val="left" w:pos="8820"/>
        </w:tabs>
        <w:kinsoku/>
        <w:overflowPunct/>
        <w:topLinePunct w:val="0"/>
        <w:autoSpaceDE/>
        <w:autoSpaceDN/>
        <w:bidi w:val="0"/>
        <w:adjustRightInd/>
        <w:snapToGrid/>
        <w:spacing w:line="360" w:lineRule="auto"/>
        <w:ind w:right="0" w:rightChars="0" w:firstLine="570"/>
        <w:rPr>
          <w:rFonts w:hint="eastAsia" w:ascii="仿宋" w:hAnsi="仿宋" w:eastAsia="仿宋" w:cs="仿宋"/>
          <w:sz w:val="24"/>
          <w:szCs w:val="24"/>
        </w:rPr>
      </w:pPr>
      <w:r>
        <w:rPr>
          <w:rFonts w:hint="eastAsia" w:ascii="仿宋" w:hAnsi="仿宋" w:eastAsia="仿宋" w:cs="仿宋"/>
          <w:sz w:val="24"/>
          <w:szCs w:val="24"/>
        </w:rPr>
        <w:t>本授权委托书声明：我</w:t>
      </w:r>
      <w:r>
        <w:rPr>
          <w:rFonts w:hint="eastAsia" w:ascii="仿宋" w:hAnsi="仿宋" w:eastAsia="仿宋" w:cs="仿宋"/>
          <w:sz w:val="24"/>
          <w:szCs w:val="24"/>
          <w:u w:val="single"/>
        </w:rPr>
        <w:t>（法定代表人姓名）</w:t>
      </w:r>
      <w:r>
        <w:rPr>
          <w:rFonts w:hint="eastAsia" w:ascii="仿宋" w:hAnsi="仿宋" w:eastAsia="仿宋" w:cs="仿宋"/>
          <w:sz w:val="24"/>
          <w:szCs w:val="24"/>
        </w:rPr>
        <w:t>系注册于</w:t>
      </w:r>
      <w:r>
        <w:rPr>
          <w:rFonts w:hint="eastAsia" w:ascii="仿宋" w:hAnsi="仿宋" w:eastAsia="仿宋" w:cs="仿宋"/>
          <w:sz w:val="24"/>
          <w:szCs w:val="24"/>
          <w:u w:val="single"/>
        </w:rPr>
        <w:t xml:space="preserve">  （供应商地址）  </w:t>
      </w:r>
      <w:r>
        <w:rPr>
          <w:rFonts w:hint="eastAsia" w:ascii="仿宋" w:hAnsi="仿宋" w:eastAsia="仿宋" w:cs="仿宋"/>
          <w:sz w:val="24"/>
          <w:szCs w:val="24"/>
        </w:rPr>
        <w:t>的</w:t>
      </w:r>
      <w:r>
        <w:rPr>
          <w:rFonts w:hint="eastAsia" w:ascii="仿宋" w:hAnsi="仿宋" w:eastAsia="仿宋" w:cs="仿宋"/>
          <w:sz w:val="24"/>
          <w:szCs w:val="24"/>
          <w:u w:val="single"/>
        </w:rPr>
        <w:t>（供应商名称）</w:t>
      </w:r>
      <w:r>
        <w:rPr>
          <w:rFonts w:hint="eastAsia" w:ascii="仿宋" w:hAnsi="仿宋" w:eastAsia="仿宋" w:cs="仿宋"/>
          <w:sz w:val="24"/>
          <w:szCs w:val="24"/>
        </w:rPr>
        <w:t>的法定代表人，现代表公司授权下面签字的</w:t>
      </w:r>
      <w:r>
        <w:rPr>
          <w:rFonts w:hint="eastAsia" w:ascii="仿宋" w:hAnsi="仿宋" w:eastAsia="仿宋" w:cs="仿宋"/>
          <w:sz w:val="24"/>
          <w:szCs w:val="24"/>
          <w:u w:val="single"/>
        </w:rPr>
        <w:t>（被授权人的姓名、职务）</w:t>
      </w:r>
      <w:r>
        <w:rPr>
          <w:rFonts w:hint="eastAsia" w:ascii="仿宋" w:hAnsi="仿宋" w:eastAsia="仿宋" w:cs="仿宋"/>
          <w:sz w:val="24"/>
          <w:szCs w:val="24"/>
        </w:rPr>
        <w:t>为我公司合法代理人，代表本公司参加</w:t>
      </w:r>
      <w:r>
        <w:rPr>
          <w:rFonts w:hint="eastAsia" w:ascii="仿宋" w:hAnsi="仿宋" w:eastAsia="仿宋" w:cs="仿宋"/>
          <w:sz w:val="24"/>
          <w:szCs w:val="24"/>
          <w:u w:val="single"/>
        </w:rPr>
        <w:t xml:space="preserve"> （项目名称） </w:t>
      </w:r>
      <w:r>
        <w:rPr>
          <w:rFonts w:hint="eastAsia" w:ascii="仿宋" w:hAnsi="仿宋" w:eastAsia="仿宋" w:cs="仿宋"/>
          <w:sz w:val="24"/>
          <w:szCs w:val="24"/>
        </w:rPr>
        <w:t>项目编号为</w:t>
      </w:r>
      <w:r>
        <w:rPr>
          <w:rFonts w:hint="eastAsia" w:ascii="仿宋" w:hAnsi="仿宋" w:eastAsia="仿宋" w:cs="仿宋"/>
          <w:sz w:val="24"/>
          <w:szCs w:val="24"/>
          <w:u w:val="single"/>
        </w:rPr>
        <w:t xml:space="preserve"> （项目编</w:t>
      </w:r>
      <w:r>
        <w:rPr>
          <w:rFonts w:hint="eastAsia" w:ascii="仿宋" w:hAnsi="仿宋" w:eastAsia="仿宋" w:cs="仿宋"/>
          <w:sz w:val="24"/>
          <w:szCs w:val="24"/>
          <w:highlight w:val="none"/>
          <w:u w:val="single"/>
        </w:rPr>
        <w:t>号）</w:t>
      </w:r>
      <w:r>
        <w:rPr>
          <w:rFonts w:hint="eastAsia" w:ascii="仿宋" w:hAnsi="仿宋" w:eastAsia="仿宋" w:cs="仿宋"/>
          <w:sz w:val="24"/>
          <w:szCs w:val="24"/>
          <w:highlight w:val="none"/>
        </w:rPr>
        <w:t>的</w:t>
      </w:r>
      <w:r>
        <w:rPr>
          <w:rFonts w:hint="eastAsia" w:ascii="仿宋" w:hAnsi="仿宋" w:eastAsia="仿宋" w:cs="仿宋"/>
          <w:sz w:val="24"/>
          <w:szCs w:val="24"/>
        </w:rPr>
        <w:t>投标活动。代理人在本次投标中所签署的一切文件和处理的一切有关事物，我公司均予承认。</w:t>
      </w:r>
    </w:p>
    <w:p w14:paraId="4DF6A6DF">
      <w:pPr>
        <w:keepNext w:val="0"/>
        <w:keepLines w:val="0"/>
        <w:pageBreakBefore w:val="0"/>
        <w:kinsoku/>
        <w:overflowPunct/>
        <w:topLinePunct w:val="0"/>
        <w:autoSpaceDE/>
        <w:autoSpaceDN/>
        <w:bidi w:val="0"/>
        <w:adjustRightInd/>
        <w:snapToGrid/>
        <w:spacing w:line="360" w:lineRule="auto"/>
        <w:ind w:right="0" w:rightChars="0" w:firstLine="570"/>
        <w:rPr>
          <w:rFonts w:hint="eastAsia" w:ascii="仿宋" w:hAnsi="仿宋" w:eastAsia="仿宋" w:cs="仿宋"/>
          <w:sz w:val="24"/>
          <w:szCs w:val="24"/>
        </w:rPr>
      </w:pPr>
      <w:r>
        <w:rPr>
          <w:rFonts w:hint="eastAsia" w:ascii="仿宋" w:hAnsi="仿宋" w:eastAsia="仿宋" w:cs="仿宋"/>
          <w:sz w:val="24"/>
          <w:szCs w:val="24"/>
        </w:rPr>
        <w:t>本授权有效期：自投标截止之日起90日历天；特此声明。</w:t>
      </w:r>
    </w:p>
    <w:tbl>
      <w:tblPr>
        <w:tblStyle w:val="11"/>
        <w:tblW w:w="0" w:type="auto"/>
        <w:tblInd w:w="3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739"/>
        <w:gridCol w:w="3740"/>
      </w:tblGrid>
      <w:tr w14:paraId="1F6E42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0" w:hRule="atLeast"/>
        </w:trPr>
        <w:tc>
          <w:tcPr>
            <w:tcW w:w="3739" w:type="dxa"/>
            <w:tcBorders>
              <w:bottom w:val="dashed" w:color="auto" w:sz="4" w:space="0"/>
            </w:tcBorders>
            <w:noWrap w:val="0"/>
            <w:vAlign w:val="top"/>
          </w:tcPr>
          <w:p w14:paraId="4C64F437">
            <w:pPr>
              <w:keepNext w:val="0"/>
              <w:keepLines w:val="0"/>
              <w:pageBreakBefore w:val="0"/>
              <w:kinsoku/>
              <w:overflowPunct/>
              <w:topLinePunct w:val="0"/>
              <w:autoSpaceDE/>
              <w:autoSpaceDN/>
              <w:bidi w:val="0"/>
              <w:adjustRightInd/>
              <w:snapToGrid/>
              <w:spacing w:line="360" w:lineRule="auto"/>
              <w:ind w:right="0" w:rightChars="0"/>
              <w:rPr>
                <w:rFonts w:hint="eastAsia" w:ascii="仿宋" w:hAnsi="仿宋" w:eastAsia="仿宋" w:cs="仿宋"/>
                <w:sz w:val="24"/>
                <w:szCs w:val="24"/>
              </w:rPr>
            </w:pPr>
          </w:p>
          <w:p w14:paraId="3385BB02">
            <w:pPr>
              <w:keepNext w:val="0"/>
              <w:keepLines w:val="0"/>
              <w:pageBreakBefore w:val="0"/>
              <w:kinsoku/>
              <w:overflowPunct/>
              <w:topLinePunct w:val="0"/>
              <w:autoSpaceDE/>
              <w:autoSpaceDN/>
              <w:bidi w:val="0"/>
              <w:adjustRightInd/>
              <w:snapToGrid/>
              <w:spacing w:line="360" w:lineRule="auto"/>
              <w:ind w:right="0" w:rightChars="0"/>
              <w:jc w:val="center"/>
              <w:rPr>
                <w:rFonts w:hint="eastAsia" w:ascii="仿宋" w:hAnsi="仿宋" w:eastAsia="仿宋" w:cs="仿宋"/>
                <w:sz w:val="24"/>
                <w:szCs w:val="24"/>
              </w:rPr>
            </w:pPr>
            <w:r>
              <w:rPr>
                <w:rFonts w:hint="eastAsia" w:ascii="仿宋" w:hAnsi="仿宋" w:eastAsia="仿宋" w:cs="仿宋"/>
                <w:sz w:val="24"/>
                <w:szCs w:val="24"/>
              </w:rPr>
              <w:t>法定代表人身份证复印件</w:t>
            </w:r>
          </w:p>
          <w:p w14:paraId="7C6B5495">
            <w:pPr>
              <w:keepNext w:val="0"/>
              <w:keepLines w:val="0"/>
              <w:pageBreakBefore w:val="0"/>
              <w:kinsoku/>
              <w:overflowPunct/>
              <w:topLinePunct w:val="0"/>
              <w:autoSpaceDE/>
              <w:autoSpaceDN/>
              <w:bidi w:val="0"/>
              <w:adjustRightInd/>
              <w:snapToGrid/>
              <w:spacing w:line="360" w:lineRule="auto"/>
              <w:ind w:right="0" w:rightChars="0"/>
              <w:jc w:val="center"/>
              <w:rPr>
                <w:rFonts w:hint="eastAsia" w:ascii="仿宋" w:hAnsi="仿宋" w:eastAsia="仿宋" w:cs="仿宋"/>
                <w:sz w:val="24"/>
                <w:szCs w:val="24"/>
              </w:rPr>
            </w:pPr>
          </w:p>
        </w:tc>
        <w:tc>
          <w:tcPr>
            <w:tcW w:w="3740" w:type="dxa"/>
            <w:tcBorders>
              <w:bottom w:val="dashed" w:color="auto" w:sz="4" w:space="0"/>
            </w:tcBorders>
            <w:noWrap w:val="0"/>
            <w:vAlign w:val="top"/>
          </w:tcPr>
          <w:p w14:paraId="1BCE97F1">
            <w:pPr>
              <w:keepNext w:val="0"/>
              <w:keepLines w:val="0"/>
              <w:pageBreakBefore w:val="0"/>
              <w:kinsoku/>
              <w:overflowPunct/>
              <w:topLinePunct w:val="0"/>
              <w:autoSpaceDE/>
              <w:autoSpaceDN/>
              <w:bidi w:val="0"/>
              <w:adjustRightInd/>
              <w:snapToGrid/>
              <w:spacing w:line="360" w:lineRule="auto"/>
              <w:ind w:right="0" w:rightChars="0"/>
              <w:rPr>
                <w:rFonts w:hint="eastAsia" w:ascii="仿宋" w:hAnsi="仿宋" w:eastAsia="仿宋" w:cs="仿宋"/>
                <w:sz w:val="24"/>
                <w:szCs w:val="24"/>
              </w:rPr>
            </w:pPr>
          </w:p>
          <w:p w14:paraId="36A108DA">
            <w:pPr>
              <w:keepNext w:val="0"/>
              <w:keepLines w:val="0"/>
              <w:pageBreakBefore w:val="0"/>
              <w:kinsoku/>
              <w:overflowPunct/>
              <w:topLinePunct w:val="0"/>
              <w:autoSpaceDE/>
              <w:autoSpaceDN/>
              <w:bidi w:val="0"/>
              <w:adjustRightInd/>
              <w:snapToGrid/>
              <w:spacing w:line="360" w:lineRule="auto"/>
              <w:ind w:right="0" w:rightChars="0"/>
              <w:jc w:val="center"/>
              <w:rPr>
                <w:rFonts w:hint="eastAsia" w:ascii="仿宋" w:hAnsi="仿宋" w:eastAsia="仿宋" w:cs="仿宋"/>
                <w:sz w:val="24"/>
                <w:szCs w:val="24"/>
              </w:rPr>
            </w:pPr>
            <w:r>
              <w:rPr>
                <w:rFonts w:hint="eastAsia" w:ascii="仿宋" w:hAnsi="仿宋" w:eastAsia="仿宋" w:cs="仿宋"/>
                <w:sz w:val="24"/>
                <w:szCs w:val="24"/>
              </w:rPr>
              <w:t>授权代表身份证复印件</w:t>
            </w:r>
          </w:p>
          <w:p w14:paraId="078DF2A1">
            <w:pPr>
              <w:keepNext w:val="0"/>
              <w:keepLines w:val="0"/>
              <w:pageBreakBefore w:val="0"/>
              <w:kinsoku/>
              <w:overflowPunct/>
              <w:topLinePunct w:val="0"/>
              <w:autoSpaceDE/>
              <w:autoSpaceDN/>
              <w:bidi w:val="0"/>
              <w:adjustRightInd/>
              <w:snapToGrid/>
              <w:spacing w:line="360" w:lineRule="auto"/>
              <w:ind w:right="0" w:rightChars="0"/>
              <w:jc w:val="center"/>
              <w:rPr>
                <w:rFonts w:hint="eastAsia" w:ascii="仿宋" w:hAnsi="仿宋" w:eastAsia="仿宋" w:cs="仿宋"/>
                <w:sz w:val="24"/>
                <w:szCs w:val="24"/>
              </w:rPr>
            </w:pPr>
          </w:p>
        </w:tc>
      </w:tr>
      <w:tr w14:paraId="2CD63A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9" w:hRule="atLeast"/>
        </w:trPr>
        <w:tc>
          <w:tcPr>
            <w:tcW w:w="3739" w:type="dxa"/>
            <w:tcBorders>
              <w:top w:val="dashed" w:color="auto" w:sz="4" w:space="0"/>
            </w:tcBorders>
            <w:noWrap w:val="0"/>
            <w:vAlign w:val="top"/>
          </w:tcPr>
          <w:p w14:paraId="266D6F9A">
            <w:pPr>
              <w:keepNext w:val="0"/>
              <w:keepLines w:val="0"/>
              <w:pageBreakBefore w:val="0"/>
              <w:kinsoku/>
              <w:overflowPunct/>
              <w:topLinePunct w:val="0"/>
              <w:autoSpaceDE/>
              <w:autoSpaceDN/>
              <w:bidi w:val="0"/>
              <w:adjustRightInd/>
              <w:snapToGrid/>
              <w:spacing w:line="360" w:lineRule="auto"/>
              <w:ind w:right="0" w:rightChars="0"/>
              <w:jc w:val="center"/>
              <w:rPr>
                <w:rFonts w:hint="eastAsia" w:ascii="仿宋" w:hAnsi="仿宋" w:eastAsia="仿宋" w:cs="仿宋"/>
                <w:sz w:val="24"/>
                <w:szCs w:val="24"/>
              </w:rPr>
            </w:pPr>
          </w:p>
          <w:p w14:paraId="54D1AA88">
            <w:pPr>
              <w:keepNext w:val="0"/>
              <w:keepLines w:val="0"/>
              <w:pageBreakBefore w:val="0"/>
              <w:kinsoku/>
              <w:overflowPunct/>
              <w:topLinePunct w:val="0"/>
              <w:autoSpaceDE/>
              <w:autoSpaceDN/>
              <w:bidi w:val="0"/>
              <w:adjustRightInd/>
              <w:snapToGrid/>
              <w:spacing w:line="360" w:lineRule="auto"/>
              <w:ind w:right="0" w:rightChars="0"/>
              <w:jc w:val="center"/>
              <w:rPr>
                <w:rFonts w:hint="eastAsia" w:ascii="仿宋" w:hAnsi="仿宋" w:eastAsia="仿宋" w:cs="仿宋"/>
                <w:sz w:val="24"/>
                <w:szCs w:val="24"/>
              </w:rPr>
            </w:pPr>
            <w:r>
              <w:rPr>
                <w:rFonts w:hint="eastAsia" w:ascii="仿宋" w:hAnsi="仿宋" w:eastAsia="仿宋" w:cs="仿宋"/>
                <w:sz w:val="24"/>
                <w:szCs w:val="24"/>
              </w:rPr>
              <w:t>法定代表人身份证复印件</w:t>
            </w:r>
          </w:p>
          <w:p w14:paraId="327E328E">
            <w:pPr>
              <w:keepNext w:val="0"/>
              <w:keepLines w:val="0"/>
              <w:pageBreakBefore w:val="0"/>
              <w:kinsoku/>
              <w:overflowPunct/>
              <w:topLinePunct w:val="0"/>
              <w:autoSpaceDE/>
              <w:autoSpaceDN/>
              <w:bidi w:val="0"/>
              <w:adjustRightInd/>
              <w:snapToGrid/>
              <w:spacing w:line="360" w:lineRule="auto"/>
              <w:ind w:right="0" w:rightChars="0"/>
              <w:jc w:val="center"/>
              <w:rPr>
                <w:rFonts w:hint="eastAsia" w:ascii="仿宋" w:hAnsi="仿宋" w:eastAsia="仿宋" w:cs="仿宋"/>
                <w:sz w:val="24"/>
                <w:szCs w:val="24"/>
              </w:rPr>
            </w:pPr>
          </w:p>
        </w:tc>
        <w:tc>
          <w:tcPr>
            <w:tcW w:w="3740" w:type="dxa"/>
            <w:tcBorders>
              <w:top w:val="dashed" w:color="auto" w:sz="4" w:space="0"/>
            </w:tcBorders>
            <w:noWrap w:val="0"/>
            <w:vAlign w:val="top"/>
          </w:tcPr>
          <w:p w14:paraId="3CF8D564">
            <w:pPr>
              <w:keepNext w:val="0"/>
              <w:keepLines w:val="0"/>
              <w:pageBreakBefore w:val="0"/>
              <w:kinsoku/>
              <w:overflowPunct/>
              <w:topLinePunct w:val="0"/>
              <w:autoSpaceDE/>
              <w:autoSpaceDN/>
              <w:bidi w:val="0"/>
              <w:adjustRightInd/>
              <w:snapToGrid/>
              <w:spacing w:line="360" w:lineRule="auto"/>
              <w:ind w:right="0" w:rightChars="0"/>
              <w:jc w:val="center"/>
              <w:rPr>
                <w:rFonts w:hint="eastAsia" w:ascii="仿宋" w:hAnsi="仿宋" w:eastAsia="仿宋" w:cs="仿宋"/>
                <w:sz w:val="24"/>
                <w:szCs w:val="24"/>
              </w:rPr>
            </w:pPr>
          </w:p>
          <w:p w14:paraId="09C336CF">
            <w:pPr>
              <w:keepNext w:val="0"/>
              <w:keepLines w:val="0"/>
              <w:pageBreakBefore w:val="0"/>
              <w:kinsoku/>
              <w:overflowPunct/>
              <w:topLinePunct w:val="0"/>
              <w:autoSpaceDE/>
              <w:autoSpaceDN/>
              <w:bidi w:val="0"/>
              <w:adjustRightInd/>
              <w:snapToGrid/>
              <w:spacing w:line="360" w:lineRule="auto"/>
              <w:ind w:right="0" w:rightChars="0"/>
              <w:jc w:val="center"/>
              <w:rPr>
                <w:rFonts w:hint="eastAsia" w:ascii="仿宋" w:hAnsi="仿宋" w:eastAsia="仿宋" w:cs="仿宋"/>
                <w:sz w:val="24"/>
                <w:szCs w:val="24"/>
              </w:rPr>
            </w:pPr>
            <w:r>
              <w:rPr>
                <w:rFonts w:hint="eastAsia" w:ascii="仿宋" w:hAnsi="仿宋" w:eastAsia="仿宋" w:cs="仿宋"/>
                <w:sz w:val="24"/>
                <w:szCs w:val="24"/>
              </w:rPr>
              <w:t>授权代表身份证复印件</w:t>
            </w:r>
          </w:p>
          <w:p w14:paraId="19D3C66B">
            <w:pPr>
              <w:keepNext w:val="0"/>
              <w:keepLines w:val="0"/>
              <w:pageBreakBefore w:val="0"/>
              <w:kinsoku/>
              <w:overflowPunct/>
              <w:topLinePunct w:val="0"/>
              <w:autoSpaceDE/>
              <w:autoSpaceDN/>
              <w:bidi w:val="0"/>
              <w:adjustRightInd/>
              <w:snapToGrid/>
              <w:spacing w:line="360" w:lineRule="auto"/>
              <w:ind w:right="0" w:rightChars="0"/>
              <w:jc w:val="center"/>
              <w:rPr>
                <w:rFonts w:hint="eastAsia" w:ascii="仿宋" w:hAnsi="仿宋" w:eastAsia="仿宋" w:cs="仿宋"/>
                <w:sz w:val="24"/>
                <w:szCs w:val="24"/>
              </w:rPr>
            </w:pPr>
          </w:p>
        </w:tc>
      </w:tr>
    </w:tbl>
    <w:p w14:paraId="72301B2D">
      <w:pPr>
        <w:keepNext w:val="0"/>
        <w:keepLines w:val="0"/>
        <w:pageBreakBefore w:val="0"/>
        <w:kinsoku/>
        <w:overflowPunct/>
        <w:topLinePunct w:val="0"/>
        <w:autoSpaceDE/>
        <w:autoSpaceDN/>
        <w:bidi w:val="0"/>
        <w:adjustRightInd/>
        <w:snapToGrid/>
        <w:spacing w:line="360" w:lineRule="auto"/>
        <w:ind w:right="0" w:rightChars="0"/>
        <w:rPr>
          <w:rFonts w:hint="eastAsia" w:ascii="仿宋" w:hAnsi="仿宋" w:eastAsia="仿宋" w:cs="仿宋"/>
          <w:b/>
          <w:sz w:val="24"/>
          <w:szCs w:val="24"/>
        </w:rPr>
      </w:pPr>
    </w:p>
    <w:p w14:paraId="04EF1F81">
      <w:pPr>
        <w:pStyle w:val="5"/>
        <w:keepNext w:val="0"/>
        <w:keepLines w:val="0"/>
        <w:pageBreakBefore w:val="0"/>
        <w:kinsoku/>
        <w:overflowPunct/>
        <w:topLinePunct w:val="0"/>
        <w:autoSpaceDE/>
        <w:autoSpaceDN/>
        <w:bidi w:val="0"/>
        <w:adjustRightInd/>
        <w:snapToGrid/>
        <w:spacing w:line="360" w:lineRule="auto"/>
        <w:ind w:right="0" w:rightChars="0"/>
        <w:rPr>
          <w:rFonts w:hint="eastAsia" w:ascii="仿宋" w:hAnsi="仿宋" w:eastAsia="仿宋" w:cs="仿宋"/>
          <w:sz w:val="24"/>
          <w:szCs w:val="24"/>
        </w:rPr>
      </w:pPr>
    </w:p>
    <w:p w14:paraId="0E20AF4C">
      <w:pPr>
        <w:keepNext w:val="0"/>
        <w:keepLines w:val="0"/>
        <w:pageBreakBefore w:val="0"/>
        <w:kinsoku/>
        <w:overflowPunct/>
        <w:topLinePunct w:val="0"/>
        <w:autoSpaceDE/>
        <w:autoSpaceDN/>
        <w:bidi w:val="0"/>
        <w:adjustRightInd/>
        <w:snapToGrid/>
        <w:spacing w:line="360" w:lineRule="auto"/>
        <w:ind w:right="0" w:rightChars="0" w:firstLine="420"/>
        <w:jc w:val="right"/>
        <w:rPr>
          <w:rFonts w:hint="eastAsia" w:ascii="仿宋" w:hAnsi="仿宋" w:eastAsia="仿宋" w:cs="仿宋"/>
          <w:sz w:val="24"/>
          <w:szCs w:val="24"/>
        </w:rPr>
      </w:pPr>
      <w:r>
        <w:rPr>
          <w:rFonts w:hint="eastAsia" w:ascii="仿宋" w:hAnsi="仿宋" w:eastAsia="仿宋" w:cs="仿宋"/>
          <w:sz w:val="24"/>
          <w:szCs w:val="24"/>
        </w:rPr>
        <w:t>供应商名称：</w:t>
      </w:r>
      <w:r>
        <w:rPr>
          <w:rFonts w:hint="eastAsia" w:ascii="仿宋" w:hAnsi="仿宋" w:eastAsia="仿宋" w:cs="仿宋"/>
          <w:sz w:val="24"/>
          <w:szCs w:val="24"/>
          <w:u w:val="single"/>
        </w:rPr>
        <w:t xml:space="preserve">                        （公章）</w:t>
      </w:r>
    </w:p>
    <w:p w14:paraId="04887610">
      <w:pPr>
        <w:keepNext w:val="0"/>
        <w:keepLines w:val="0"/>
        <w:pageBreakBefore w:val="0"/>
        <w:kinsoku/>
        <w:overflowPunct/>
        <w:topLinePunct w:val="0"/>
        <w:autoSpaceDE/>
        <w:autoSpaceDN/>
        <w:bidi w:val="0"/>
        <w:adjustRightInd/>
        <w:snapToGrid/>
        <w:spacing w:line="360" w:lineRule="auto"/>
        <w:ind w:right="0" w:rightChars="0"/>
        <w:jc w:val="right"/>
        <w:rPr>
          <w:rFonts w:hint="eastAsia" w:ascii="仿宋" w:hAnsi="仿宋" w:eastAsia="仿宋" w:cs="仿宋"/>
          <w:sz w:val="24"/>
          <w:szCs w:val="24"/>
        </w:rPr>
      </w:pPr>
      <w:r>
        <w:rPr>
          <w:rFonts w:hint="eastAsia" w:ascii="仿宋" w:hAnsi="仿宋" w:eastAsia="仿宋" w:cs="仿宋"/>
          <w:sz w:val="24"/>
          <w:szCs w:val="24"/>
        </w:rPr>
        <w:t>法定代表人：</w:t>
      </w:r>
      <w:r>
        <w:rPr>
          <w:rFonts w:hint="eastAsia" w:ascii="仿宋" w:hAnsi="仿宋" w:eastAsia="仿宋" w:cs="仿宋"/>
          <w:sz w:val="24"/>
          <w:szCs w:val="24"/>
          <w:u w:val="single"/>
        </w:rPr>
        <w:t xml:space="preserve">                  （签字或盖章）</w:t>
      </w:r>
    </w:p>
    <w:p w14:paraId="11EA9716">
      <w:pPr>
        <w:keepNext w:val="0"/>
        <w:keepLines w:val="0"/>
        <w:pageBreakBefore w:val="0"/>
        <w:kinsoku/>
        <w:overflowPunct/>
        <w:topLinePunct w:val="0"/>
        <w:autoSpaceDE/>
        <w:autoSpaceDN/>
        <w:bidi w:val="0"/>
        <w:adjustRightInd/>
        <w:snapToGrid/>
        <w:spacing w:line="360" w:lineRule="auto"/>
        <w:ind w:right="0" w:rightChars="0"/>
        <w:jc w:val="right"/>
        <w:rPr>
          <w:rFonts w:hint="eastAsia" w:ascii="仿宋" w:hAnsi="仿宋" w:eastAsia="仿宋" w:cs="仿宋"/>
          <w:sz w:val="24"/>
          <w:szCs w:val="24"/>
        </w:rPr>
      </w:pPr>
      <w:r>
        <w:rPr>
          <w:rFonts w:hint="eastAsia" w:ascii="仿宋" w:hAnsi="仿宋" w:eastAsia="仿宋" w:cs="仿宋"/>
          <w:sz w:val="24"/>
          <w:szCs w:val="24"/>
        </w:rPr>
        <w:t>授权代理人（被授权人）：</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 xml:space="preserve">    （签字）</w:t>
      </w:r>
    </w:p>
    <w:p w14:paraId="146B0B4F">
      <w:pPr>
        <w:keepNext w:val="0"/>
        <w:keepLines w:val="0"/>
        <w:pageBreakBefore w:val="0"/>
        <w:kinsoku/>
        <w:overflowPunct/>
        <w:topLinePunct w:val="0"/>
        <w:autoSpaceDE/>
        <w:autoSpaceDN/>
        <w:bidi w:val="0"/>
        <w:adjustRightInd/>
        <w:snapToGrid/>
        <w:spacing w:line="360" w:lineRule="auto"/>
        <w:ind w:right="0" w:rightChars="0"/>
        <w:jc w:val="center"/>
        <w:rPr>
          <w:rFonts w:hint="eastAsia" w:ascii="仿宋" w:hAnsi="仿宋" w:eastAsia="仿宋" w:cs="仿宋"/>
          <w:sz w:val="24"/>
          <w:szCs w:val="24"/>
        </w:rPr>
      </w:pPr>
      <w:r>
        <w:rPr>
          <w:rFonts w:hint="eastAsia" w:ascii="仿宋" w:hAnsi="仿宋" w:eastAsia="仿宋" w:cs="仿宋"/>
          <w:sz w:val="24"/>
          <w:szCs w:val="24"/>
        </w:rPr>
        <w:t xml:space="preserve">                        日             期：</w:t>
      </w:r>
      <w:r>
        <w:rPr>
          <w:rFonts w:hint="eastAsia" w:ascii="仿宋" w:hAnsi="仿宋" w:eastAsia="仿宋" w:cs="仿宋"/>
          <w:sz w:val="24"/>
          <w:szCs w:val="24"/>
          <w:u w:val="single"/>
        </w:rPr>
        <w:t xml:space="preserve">       年      月      日</w:t>
      </w:r>
    </w:p>
    <w:p w14:paraId="5642C083">
      <w:pPr>
        <w:keepNext w:val="0"/>
        <w:keepLines w:val="0"/>
        <w:pageBreakBefore w:val="0"/>
        <w:kinsoku/>
        <w:overflowPunct/>
        <w:topLinePunct w:val="0"/>
        <w:autoSpaceDE/>
        <w:autoSpaceDN/>
        <w:bidi w:val="0"/>
        <w:adjustRightInd/>
        <w:spacing w:line="360" w:lineRule="auto"/>
        <w:ind w:right="0" w:rightChars="0"/>
        <w:rPr>
          <w:rFonts w:hint="eastAsia" w:ascii="仿宋" w:hAnsi="仿宋" w:eastAsia="仿宋" w:cs="仿宋"/>
          <w:sz w:val="24"/>
          <w:szCs w:val="24"/>
          <w:highlight w:val="none"/>
        </w:rPr>
      </w:pPr>
      <w:r>
        <w:rPr>
          <w:rFonts w:hint="eastAsia" w:ascii="仿宋" w:hAnsi="仿宋" w:eastAsia="仿宋" w:cs="仿宋"/>
          <w:sz w:val="24"/>
          <w:szCs w:val="24"/>
          <w:highlight w:val="none"/>
        </w:rPr>
        <w:br w:type="page"/>
      </w:r>
    </w:p>
    <w:p w14:paraId="3261D6D1">
      <w:pPr>
        <w:keepNext w:val="0"/>
        <w:keepLines w:val="0"/>
        <w:pageBreakBefore w:val="0"/>
        <w:kinsoku/>
        <w:overflowPunct/>
        <w:topLinePunct w:val="0"/>
        <w:autoSpaceDE/>
        <w:autoSpaceDN/>
        <w:bidi w:val="0"/>
        <w:adjustRightInd/>
        <w:snapToGrid/>
        <w:spacing w:line="360" w:lineRule="auto"/>
        <w:ind w:right="0" w:rightChars="0"/>
        <w:rPr>
          <w:rFonts w:hint="eastAsia" w:ascii="仿宋" w:hAnsi="仿宋" w:eastAsia="仿宋" w:cs="仿宋"/>
          <w:b w:val="0"/>
          <w:bCs/>
          <w:sz w:val="24"/>
          <w:szCs w:val="24"/>
          <w:highlight w:val="none"/>
        </w:rPr>
      </w:pPr>
      <w:bookmarkStart w:id="3" w:name="_Toc13186"/>
      <w:bookmarkStart w:id="4" w:name="_Toc2879"/>
      <w:r>
        <w:rPr>
          <w:rFonts w:hint="eastAsia" w:ascii="仿宋" w:hAnsi="仿宋" w:eastAsia="仿宋" w:cs="仿宋"/>
          <w:b w:val="0"/>
          <w:bCs/>
          <w:sz w:val="24"/>
          <w:szCs w:val="24"/>
          <w:highlight w:val="none"/>
          <w:lang w:val="en-US" w:eastAsia="zh-CN"/>
        </w:rPr>
        <w:t>2.</w:t>
      </w:r>
      <w:r>
        <w:rPr>
          <w:rFonts w:hint="eastAsia" w:ascii="仿宋" w:hAnsi="仿宋" w:eastAsia="仿宋" w:cs="仿宋"/>
          <w:b w:val="0"/>
          <w:bCs/>
          <w:sz w:val="24"/>
          <w:szCs w:val="24"/>
          <w:highlight w:val="none"/>
          <w:lang w:eastAsia="zh-CN"/>
        </w:rPr>
        <w:t>投标人为经销商的应具有医疗器械经营许可证或医疗器械经营备案证（投标产品须在其经营范围内）；投标人为制造商应具有医疗器械生产许可证或医疗器械生产备案证（投标产品须在其生产范围内），且具有医疗器械经营许可证或经营备案凭证（投标产品须在其经营范围内）</w:t>
      </w:r>
      <w:r>
        <w:rPr>
          <w:rFonts w:hint="eastAsia" w:ascii="仿宋" w:hAnsi="仿宋" w:eastAsia="仿宋" w:cs="仿宋"/>
          <w:b w:val="0"/>
          <w:bCs/>
          <w:sz w:val="24"/>
          <w:szCs w:val="24"/>
          <w:highlight w:val="none"/>
        </w:rPr>
        <w:t>；</w:t>
      </w:r>
    </w:p>
    <w:p w14:paraId="73520C52">
      <w:pPr>
        <w:keepNext w:val="0"/>
        <w:keepLines w:val="0"/>
        <w:pageBreakBefore w:val="0"/>
        <w:kinsoku/>
        <w:overflowPunct/>
        <w:topLinePunct w:val="0"/>
        <w:autoSpaceDE/>
        <w:autoSpaceDN/>
        <w:bidi w:val="0"/>
        <w:adjustRightInd/>
        <w:spacing w:line="360" w:lineRule="auto"/>
        <w:ind w:right="0" w:rightChars="0"/>
        <w:rPr>
          <w:rFonts w:hint="eastAsia" w:ascii="仿宋" w:hAnsi="仿宋" w:eastAsia="仿宋" w:cs="仿宋"/>
          <w:b w:val="0"/>
          <w:bCs/>
          <w:sz w:val="24"/>
          <w:szCs w:val="24"/>
          <w:highlight w:val="none"/>
          <w:lang w:val="en-US" w:eastAsia="zh-CN"/>
        </w:rPr>
      </w:pPr>
      <w:r>
        <w:rPr>
          <w:rFonts w:hint="eastAsia" w:ascii="仿宋" w:hAnsi="仿宋" w:eastAsia="仿宋" w:cs="仿宋"/>
          <w:b w:val="0"/>
          <w:bCs/>
          <w:sz w:val="24"/>
          <w:szCs w:val="24"/>
          <w:highlight w:val="none"/>
          <w:lang w:val="en-US" w:eastAsia="zh-CN"/>
        </w:rPr>
        <w:br w:type="page"/>
      </w:r>
    </w:p>
    <w:p w14:paraId="0DF22413">
      <w:pPr>
        <w:keepNext w:val="0"/>
        <w:keepLines w:val="0"/>
        <w:pageBreakBefore w:val="0"/>
        <w:kinsoku/>
        <w:overflowPunct/>
        <w:topLinePunct w:val="0"/>
        <w:autoSpaceDE/>
        <w:autoSpaceDN/>
        <w:bidi w:val="0"/>
        <w:adjustRightInd/>
        <w:spacing w:line="360" w:lineRule="auto"/>
        <w:ind w:right="0" w:rightChars="0"/>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3、提供消毒产品生产企业卫生许可证</w:t>
      </w:r>
    </w:p>
    <w:p w14:paraId="271989D0">
      <w:pPr>
        <w:keepNext w:val="0"/>
        <w:keepLines w:val="0"/>
        <w:pageBreakBefore w:val="0"/>
        <w:kinsoku/>
        <w:overflowPunct/>
        <w:topLinePunct w:val="0"/>
        <w:autoSpaceDE/>
        <w:autoSpaceDN/>
        <w:bidi w:val="0"/>
        <w:adjustRightInd/>
        <w:spacing w:line="360" w:lineRule="auto"/>
        <w:ind w:right="0" w:rightChars="0"/>
        <w:rPr>
          <w:rFonts w:hint="eastAsia" w:ascii="仿宋" w:hAnsi="仿宋" w:eastAsia="仿宋" w:cs="仿宋"/>
          <w:b w:val="0"/>
          <w:bCs/>
          <w:sz w:val="24"/>
          <w:szCs w:val="24"/>
          <w:lang w:val="en-US" w:eastAsia="zh-CN"/>
        </w:rPr>
      </w:pPr>
    </w:p>
    <w:p w14:paraId="4CBF6F49">
      <w:pPr>
        <w:keepNext w:val="0"/>
        <w:keepLines w:val="0"/>
        <w:pageBreakBefore w:val="0"/>
        <w:kinsoku/>
        <w:overflowPunct/>
        <w:topLinePunct w:val="0"/>
        <w:autoSpaceDE/>
        <w:autoSpaceDN/>
        <w:bidi w:val="0"/>
        <w:adjustRightInd/>
        <w:spacing w:line="360" w:lineRule="auto"/>
        <w:ind w:right="0" w:rightChars="0"/>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br w:type="page"/>
      </w:r>
    </w:p>
    <w:p w14:paraId="25CD1CD0">
      <w:pPr>
        <w:keepNext w:val="0"/>
        <w:keepLines w:val="0"/>
        <w:pageBreakBefore w:val="0"/>
        <w:kinsoku/>
        <w:overflowPunct/>
        <w:topLinePunct w:val="0"/>
        <w:autoSpaceDE/>
        <w:autoSpaceDN/>
        <w:bidi w:val="0"/>
        <w:adjustRightInd/>
        <w:snapToGrid/>
        <w:spacing w:line="360" w:lineRule="auto"/>
        <w:ind w:right="0" w:rightChars="0"/>
        <w:rPr>
          <w:rFonts w:hint="eastAsia" w:ascii="仿宋" w:hAnsi="仿宋" w:eastAsia="仿宋" w:cs="仿宋"/>
          <w:color w:val="auto"/>
          <w:sz w:val="24"/>
          <w:szCs w:val="24"/>
          <w:lang w:eastAsia="zh-CN"/>
        </w:rPr>
      </w:pPr>
      <w:r>
        <w:rPr>
          <w:rFonts w:hint="eastAsia" w:ascii="仿宋" w:hAnsi="仿宋" w:eastAsia="仿宋" w:cs="仿宋"/>
          <w:color w:val="auto"/>
          <w:sz w:val="24"/>
          <w:szCs w:val="24"/>
          <w:lang w:val="en-US" w:eastAsia="zh-CN"/>
        </w:rPr>
        <w:t>4、</w:t>
      </w:r>
      <w:r>
        <w:rPr>
          <w:rFonts w:hint="eastAsia" w:ascii="仿宋" w:hAnsi="仿宋" w:eastAsia="仿宋" w:cs="仿宋"/>
          <w:color w:val="auto"/>
          <w:sz w:val="24"/>
          <w:szCs w:val="24"/>
        </w:rPr>
        <w:t>本项目不允许联合体</w:t>
      </w:r>
      <w:bookmarkEnd w:id="3"/>
      <w:bookmarkEnd w:id="4"/>
      <w:r>
        <w:rPr>
          <w:rFonts w:hint="eastAsia" w:ascii="仿宋" w:hAnsi="仿宋" w:eastAsia="仿宋" w:cs="仿宋"/>
          <w:color w:val="auto"/>
          <w:sz w:val="24"/>
          <w:szCs w:val="24"/>
          <w:lang w:val="en-US" w:eastAsia="zh-CN"/>
        </w:rPr>
        <w:t>投标</w:t>
      </w:r>
    </w:p>
    <w:p w14:paraId="76F91A91">
      <w:pPr>
        <w:keepNext w:val="0"/>
        <w:keepLines w:val="0"/>
        <w:pageBreakBefore w:val="0"/>
        <w:kinsoku/>
        <w:overflowPunct/>
        <w:topLinePunct w:val="0"/>
        <w:autoSpaceDE/>
        <w:autoSpaceDN/>
        <w:bidi w:val="0"/>
        <w:adjustRightInd/>
        <w:spacing w:line="360" w:lineRule="auto"/>
        <w:ind w:right="0" w:rightChars="0"/>
        <w:rPr>
          <w:rFonts w:hint="eastAsia" w:ascii="仿宋" w:hAnsi="仿宋" w:eastAsia="仿宋" w:cs="仿宋"/>
          <w:sz w:val="24"/>
          <w:szCs w:val="24"/>
        </w:rPr>
      </w:pPr>
    </w:p>
    <w:p w14:paraId="76299E9D">
      <w:pPr>
        <w:pStyle w:val="9"/>
        <w:keepNext w:val="0"/>
        <w:keepLines w:val="0"/>
        <w:pageBreakBefore w:val="0"/>
        <w:kinsoku/>
        <w:wordWrap w:val="0"/>
        <w:overflowPunct/>
        <w:topLinePunct w:val="0"/>
        <w:autoSpaceDE/>
        <w:autoSpaceDN/>
        <w:bidi w:val="0"/>
        <w:adjustRightInd/>
        <w:spacing w:before="0" w:beforeLines="0" w:beforeAutospacing="0" w:after="0" w:afterLines="0" w:afterAutospacing="0" w:line="360" w:lineRule="auto"/>
        <w:ind w:right="0" w:rightChars="0"/>
        <w:rPr>
          <w:rFonts w:hint="eastAsia" w:ascii="仿宋" w:hAnsi="仿宋" w:eastAsia="仿宋" w:cs="仿宋"/>
          <w:b/>
          <w:bCs/>
          <w:color w:val="36363D"/>
          <w:sz w:val="24"/>
          <w:szCs w:val="24"/>
          <w:shd w:val="clear" w:color="auto" w:fill="FFFFFF"/>
        </w:rPr>
      </w:pPr>
      <w:r>
        <w:rPr>
          <w:rFonts w:hint="eastAsia" w:ascii="仿宋" w:hAnsi="仿宋" w:eastAsia="仿宋" w:cs="仿宋"/>
          <w:b/>
          <w:bCs/>
          <w:color w:val="36363D"/>
          <w:sz w:val="24"/>
          <w:szCs w:val="24"/>
          <w:shd w:val="clear" w:color="auto" w:fill="FFFFFF"/>
          <w:lang w:eastAsia="zh-CN"/>
        </w:rPr>
        <w:t>（</w:t>
      </w:r>
      <w:r>
        <w:rPr>
          <w:rFonts w:hint="eastAsia" w:ascii="仿宋" w:hAnsi="仿宋" w:eastAsia="仿宋" w:cs="仿宋"/>
          <w:b/>
          <w:bCs/>
          <w:color w:val="36363D"/>
          <w:sz w:val="24"/>
          <w:szCs w:val="24"/>
          <w:shd w:val="clear" w:color="auto" w:fill="FFFFFF"/>
          <w:lang w:val="en-US" w:eastAsia="zh-CN"/>
        </w:rPr>
        <w:t>采购人名称</w:t>
      </w:r>
      <w:r>
        <w:rPr>
          <w:rFonts w:hint="eastAsia" w:ascii="仿宋" w:hAnsi="仿宋" w:eastAsia="仿宋" w:cs="仿宋"/>
          <w:b/>
          <w:bCs/>
          <w:color w:val="36363D"/>
          <w:sz w:val="24"/>
          <w:szCs w:val="24"/>
          <w:shd w:val="clear" w:color="auto" w:fill="FFFFFF"/>
          <w:lang w:eastAsia="zh-CN"/>
        </w:rPr>
        <w:t>）</w:t>
      </w:r>
      <w:r>
        <w:rPr>
          <w:rFonts w:hint="eastAsia" w:ascii="仿宋" w:hAnsi="仿宋" w:eastAsia="仿宋" w:cs="仿宋"/>
          <w:b/>
          <w:bCs/>
          <w:color w:val="36363D"/>
          <w:sz w:val="24"/>
          <w:szCs w:val="24"/>
          <w:shd w:val="clear" w:color="auto" w:fill="FFFFFF"/>
        </w:rPr>
        <w:t>：</w:t>
      </w:r>
    </w:p>
    <w:p w14:paraId="52E4FCD4">
      <w:pPr>
        <w:pStyle w:val="9"/>
        <w:keepNext w:val="0"/>
        <w:keepLines w:val="0"/>
        <w:pageBreakBefore w:val="0"/>
        <w:kinsoku/>
        <w:wordWrap w:val="0"/>
        <w:overflowPunct/>
        <w:topLinePunct w:val="0"/>
        <w:autoSpaceDE/>
        <w:autoSpaceDN/>
        <w:bidi w:val="0"/>
        <w:adjustRightInd/>
        <w:spacing w:before="0" w:beforeLines="0" w:beforeAutospacing="0" w:after="0" w:afterLines="0" w:afterAutospacing="0" w:line="360" w:lineRule="auto"/>
        <w:ind w:right="0" w:rightChars="0" w:firstLine="420"/>
        <w:rPr>
          <w:rFonts w:hint="eastAsia" w:ascii="仿宋" w:hAnsi="仿宋" w:eastAsia="仿宋" w:cs="仿宋"/>
          <w:sz w:val="24"/>
          <w:szCs w:val="24"/>
        </w:rPr>
      </w:pPr>
      <w:r>
        <w:rPr>
          <w:rFonts w:hint="eastAsia" w:ascii="仿宋" w:hAnsi="仿宋" w:eastAsia="仿宋" w:cs="仿宋"/>
          <w:sz w:val="24"/>
          <w:szCs w:val="24"/>
          <w:shd w:val="clear" w:color="auto" w:fill="FFFFFF"/>
        </w:rPr>
        <w:t>我方作为项目名称</w:t>
      </w:r>
      <w:r>
        <w:rPr>
          <w:rFonts w:hint="eastAsia" w:ascii="仿宋" w:hAnsi="仿宋" w:eastAsia="仿宋" w:cs="仿宋"/>
          <w:sz w:val="24"/>
          <w:szCs w:val="24"/>
          <w:u w:val="single"/>
          <w:shd w:val="clear" w:color="auto" w:fill="FFFFFF"/>
        </w:rPr>
        <w:t xml:space="preserve">             </w:t>
      </w:r>
      <w:r>
        <w:rPr>
          <w:rFonts w:hint="eastAsia" w:ascii="仿宋" w:hAnsi="仿宋" w:eastAsia="仿宋" w:cs="仿宋"/>
          <w:sz w:val="24"/>
          <w:szCs w:val="24"/>
          <w:shd w:val="clear" w:color="auto" w:fill="FFFFFF"/>
        </w:rPr>
        <w:t>（项目编号：</w:t>
      </w:r>
      <w:r>
        <w:rPr>
          <w:rFonts w:hint="eastAsia" w:ascii="仿宋" w:hAnsi="仿宋" w:eastAsia="仿宋" w:cs="仿宋"/>
          <w:i/>
          <w:iCs/>
          <w:sz w:val="24"/>
          <w:szCs w:val="24"/>
          <w:u w:val="single"/>
          <w:shd w:val="clear" w:color="auto" w:fill="FFFFFF"/>
        </w:rPr>
        <w:t xml:space="preserve">          </w:t>
      </w:r>
      <w:r>
        <w:rPr>
          <w:rFonts w:hint="eastAsia" w:ascii="仿宋" w:hAnsi="仿宋" w:eastAsia="仿宋" w:cs="仿宋"/>
          <w:sz w:val="24"/>
          <w:szCs w:val="24"/>
          <w:shd w:val="clear" w:color="auto" w:fill="FFFFFF"/>
        </w:rPr>
        <w:t xml:space="preserve">）的投标供应商，在此郑重声明： </w:t>
      </w:r>
    </w:p>
    <w:p w14:paraId="71BBCF15">
      <w:pPr>
        <w:pStyle w:val="9"/>
        <w:keepNext w:val="0"/>
        <w:keepLines w:val="0"/>
        <w:pageBreakBefore w:val="0"/>
        <w:kinsoku/>
        <w:wordWrap w:val="0"/>
        <w:overflowPunct/>
        <w:topLinePunct w:val="0"/>
        <w:autoSpaceDE/>
        <w:autoSpaceDN/>
        <w:bidi w:val="0"/>
        <w:adjustRightInd/>
        <w:spacing w:before="0" w:beforeLines="0" w:beforeAutospacing="0" w:after="0" w:afterLines="0" w:afterAutospacing="0" w:line="360" w:lineRule="auto"/>
        <w:ind w:right="0" w:rightChars="0" w:firstLine="420"/>
        <w:rPr>
          <w:rFonts w:hint="eastAsia" w:ascii="仿宋" w:hAnsi="仿宋" w:eastAsia="仿宋" w:cs="仿宋"/>
          <w:sz w:val="24"/>
          <w:szCs w:val="24"/>
          <w:shd w:val="clear" w:color="auto" w:fill="FFFFFF"/>
        </w:rPr>
      </w:pPr>
      <w:r>
        <w:rPr>
          <w:rFonts w:hint="eastAsia" w:ascii="仿宋" w:hAnsi="仿宋" w:eastAsia="仿宋" w:cs="仿宋"/>
          <w:sz w:val="24"/>
          <w:szCs w:val="24"/>
          <w:shd w:val="clear" w:color="auto" w:fill="FFFFFF"/>
        </w:rPr>
        <w:t>我单位参与本项目并非联合体，本项目由本公司独立承担。</w:t>
      </w:r>
    </w:p>
    <w:p w14:paraId="1F6B0A63">
      <w:pPr>
        <w:pStyle w:val="9"/>
        <w:keepNext w:val="0"/>
        <w:keepLines w:val="0"/>
        <w:pageBreakBefore w:val="0"/>
        <w:kinsoku/>
        <w:wordWrap w:val="0"/>
        <w:overflowPunct/>
        <w:topLinePunct w:val="0"/>
        <w:autoSpaceDE/>
        <w:autoSpaceDN/>
        <w:bidi w:val="0"/>
        <w:adjustRightInd/>
        <w:spacing w:before="0" w:beforeLines="0" w:beforeAutospacing="0" w:after="0" w:afterLines="0" w:afterAutospacing="0" w:line="360" w:lineRule="auto"/>
        <w:ind w:right="0" w:rightChars="0" w:firstLine="420"/>
        <w:rPr>
          <w:rFonts w:hint="eastAsia" w:ascii="仿宋" w:hAnsi="仿宋" w:eastAsia="仿宋" w:cs="仿宋"/>
          <w:sz w:val="24"/>
          <w:szCs w:val="24"/>
          <w:shd w:val="clear" w:color="auto" w:fill="FFFFFF"/>
        </w:rPr>
      </w:pPr>
      <w:r>
        <w:rPr>
          <w:rFonts w:hint="eastAsia" w:ascii="仿宋" w:hAnsi="仿宋" w:eastAsia="仿宋" w:cs="仿宋"/>
          <w:sz w:val="24"/>
          <w:szCs w:val="24"/>
          <w:shd w:val="clear" w:color="auto" w:fill="FFFFFF"/>
        </w:rPr>
        <w:t xml:space="preserve">特此声明。 </w:t>
      </w:r>
    </w:p>
    <w:p w14:paraId="73F0A95B">
      <w:pPr>
        <w:pStyle w:val="9"/>
        <w:keepNext w:val="0"/>
        <w:keepLines w:val="0"/>
        <w:pageBreakBefore w:val="0"/>
        <w:kinsoku/>
        <w:wordWrap w:val="0"/>
        <w:overflowPunct/>
        <w:topLinePunct w:val="0"/>
        <w:autoSpaceDE/>
        <w:autoSpaceDN/>
        <w:bidi w:val="0"/>
        <w:adjustRightInd/>
        <w:spacing w:before="0" w:beforeLines="0" w:beforeAutospacing="0" w:after="0" w:afterLines="0" w:afterAutospacing="0" w:line="360" w:lineRule="auto"/>
        <w:ind w:right="0" w:rightChars="0" w:firstLine="420"/>
        <w:rPr>
          <w:rFonts w:hint="eastAsia" w:ascii="仿宋" w:hAnsi="仿宋" w:eastAsia="仿宋" w:cs="仿宋"/>
          <w:sz w:val="24"/>
          <w:szCs w:val="24"/>
          <w:shd w:val="clear" w:color="auto" w:fill="FFFFFF"/>
        </w:rPr>
      </w:pPr>
    </w:p>
    <w:p w14:paraId="61CE55C6">
      <w:pPr>
        <w:pStyle w:val="9"/>
        <w:keepNext w:val="0"/>
        <w:keepLines w:val="0"/>
        <w:pageBreakBefore w:val="0"/>
        <w:kinsoku/>
        <w:wordWrap w:val="0"/>
        <w:overflowPunct/>
        <w:topLinePunct w:val="0"/>
        <w:autoSpaceDE/>
        <w:autoSpaceDN/>
        <w:bidi w:val="0"/>
        <w:adjustRightInd/>
        <w:spacing w:before="0" w:beforeLines="0" w:beforeAutospacing="0" w:after="0" w:afterLines="0" w:afterAutospacing="0" w:line="360" w:lineRule="auto"/>
        <w:ind w:right="0" w:rightChars="0" w:firstLine="420"/>
        <w:rPr>
          <w:rFonts w:hint="eastAsia" w:ascii="仿宋" w:hAnsi="仿宋" w:eastAsia="仿宋" w:cs="仿宋"/>
          <w:sz w:val="24"/>
          <w:szCs w:val="24"/>
          <w:shd w:val="clear" w:color="auto" w:fill="FFFFFF"/>
        </w:rPr>
      </w:pPr>
    </w:p>
    <w:p w14:paraId="29FFF14F">
      <w:pPr>
        <w:pStyle w:val="5"/>
        <w:keepNext w:val="0"/>
        <w:keepLines w:val="0"/>
        <w:pageBreakBefore w:val="0"/>
        <w:kinsoku/>
        <w:overflowPunct/>
        <w:topLinePunct w:val="0"/>
        <w:autoSpaceDE/>
        <w:autoSpaceDN/>
        <w:bidi w:val="0"/>
        <w:adjustRightInd/>
        <w:spacing w:line="360" w:lineRule="auto"/>
        <w:ind w:right="0" w:rightChars="0"/>
        <w:rPr>
          <w:rFonts w:hint="eastAsia" w:ascii="仿宋" w:hAnsi="仿宋" w:eastAsia="仿宋" w:cs="仿宋"/>
          <w:sz w:val="24"/>
          <w:szCs w:val="24"/>
        </w:rPr>
      </w:pPr>
    </w:p>
    <w:p w14:paraId="364B517C">
      <w:pPr>
        <w:keepNext w:val="0"/>
        <w:keepLines w:val="0"/>
        <w:pageBreakBefore w:val="0"/>
        <w:kinsoku/>
        <w:overflowPunct/>
        <w:topLinePunct w:val="0"/>
        <w:autoSpaceDE/>
        <w:autoSpaceDN/>
        <w:bidi w:val="0"/>
        <w:adjustRightInd/>
        <w:spacing w:line="360" w:lineRule="auto"/>
        <w:ind w:right="0" w:rightChars="0"/>
        <w:rPr>
          <w:rFonts w:hint="eastAsia" w:ascii="仿宋" w:hAnsi="仿宋" w:eastAsia="仿宋" w:cs="仿宋"/>
          <w:sz w:val="24"/>
          <w:szCs w:val="24"/>
        </w:rPr>
      </w:pPr>
    </w:p>
    <w:p w14:paraId="6A0BF7CA">
      <w:pPr>
        <w:pStyle w:val="5"/>
        <w:keepNext w:val="0"/>
        <w:keepLines w:val="0"/>
        <w:pageBreakBefore w:val="0"/>
        <w:kinsoku/>
        <w:overflowPunct/>
        <w:topLinePunct w:val="0"/>
        <w:autoSpaceDE/>
        <w:autoSpaceDN/>
        <w:bidi w:val="0"/>
        <w:adjustRightInd/>
        <w:spacing w:line="360" w:lineRule="auto"/>
        <w:ind w:right="0" w:rightChars="0"/>
        <w:rPr>
          <w:rFonts w:hint="eastAsia" w:ascii="仿宋" w:hAnsi="仿宋" w:eastAsia="仿宋" w:cs="仿宋"/>
          <w:sz w:val="24"/>
          <w:szCs w:val="24"/>
        </w:rPr>
      </w:pPr>
    </w:p>
    <w:p w14:paraId="400FCFF8">
      <w:pPr>
        <w:keepNext w:val="0"/>
        <w:keepLines w:val="0"/>
        <w:pageBreakBefore w:val="0"/>
        <w:kinsoku/>
        <w:overflowPunct/>
        <w:topLinePunct w:val="0"/>
        <w:autoSpaceDE/>
        <w:autoSpaceDN/>
        <w:bidi w:val="0"/>
        <w:adjustRightInd/>
        <w:spacing w:line="360" w:lineRule="auto"/>
        <w:ind w:right="0" w:rightChars="0"/>
        <w:rPr>
          <w:rFonts w:hint="eastAsia" w:ascii="仿宋" w:hAnsi="仿宋" w:eastAsia="仿宋" w:cs="仿宋"/>
          <w:sz w:val="24"/>
          <w:szCs w:val="24"/>
        </w:rPr>
      </w:pPr>
    </w:p>
    <w:p w14:paraId="72DB53D1">
      <w:pPr>
        <w:autoSpaceDE w:val="0"/>
        <w:autoSpaceDN w:val="0"/>
        <w:adjustRightInd w:val="0"/>
        <w:spacing w:line="360" w:lineRule="auto"/>
        <w:ind w:firstLine="2640" w:firstLineChars="1100"/>
        <w:rPr>
          <w:rFonts w:hint="eastAsia" w:ascii="仿宋" w:hAnsi="仿宋" w:eastAsia="仿宋" w:cs="仿宋"/>
          <w:b w:val="0"/>
          <w:bCs/>
          <w:kern w:val="0"/>
          <w:sz w:val="24"/>
          <w:szCs w:val="24"/>
          <w:highlight w:val="none"/>
        </w:rPr>
      </w:pPr>
      <w:r>
        <w:rPr>
          <w:rFonts w:hint="eastAsia" w:ascii="仿宋" w:hAnsi="仿宋" w:eastAsia="仿宋" w:cs="仿宋"/>
          <w:b w:val="0"/>
          <w:bCs/>
          <w:kern w:val="0"/>
          <w:sz w:val="24"/>
          <w:szCs w:val="24"/>
          <w:highlight w:val="none"/>
          <w:lang w:val="en-US" w:eastAsia="zh-CN"/>
        </w:rPr>
        <w:t>供应商</w:t>
      </w:r>
      <w:r>
        <w:rPr>
          <w:rFonts w:hint="eastAsia" w:ascii="仿宋" w:hAnsi="仿宋" w:eastAsia="仿宋" w:cs="仿宋"/>
          <w:b w:val="0"/>
          <w:bCs/>
          <w:kern w:val="0"/>
          <w:sz w:val="24"/>
          <w:szCs w:val="24"/>
          <w:highlight w:val="none"/>
        </w:rPr>
        <w:t>：</w:t>
      </w:r>
      <w:r>
        <w:rPr>
          <w:rFonts w:hint="eastAsia" w:ascii="仿宋" w:hAnsi="仿宋" w:eastAsia="仿宋" w:cs="仿宋"/>
          <w:b w:val="0"/>
          <w:bCs/>
          <w:kern w:val="0"/>
          <w:sz w:val="24"/>
          <w:szCs w:val="24"/>
          <w:highlight w:val="none"/>
          <w:u w:val="single"/>
        </w:rPr>
        <w:t xml:space="preserve">                          </w:t>
      </w:r>
      <w:r>
        <w:rPr>
          <w:rFonts w:hint="eastAsia" w:ascii="仿宋" w:hAnsi="仿宋" w:eastAsia="仿宋" w:cs="仿宋"/>
          <w:b w:val="0"/>
          <w:bCs/>
          <w:kern w:val="0"/>
          <w:sz w:val="24"/>
          <w:szCs w:val="24"/>
          <w:highlight w:val="none"/>
        </w:rPr>
        <w:t>（盖单位章）</w:t>
      </w:r>
    </w:p>
    <w:p w14:paraId="27FD6F00">
      <w:pPr>
        <w:autoSpaceDE w:val="0"/>
        <w:autoSpaceDN w:val="0"/>
        <w:adjustRightInd w:val="0"/>
        <w:spacing w:line="360" w:lineRule="auto"/>
        <w:ind w:firstLine="2640" w:firstLineChars="1100"/>
        <w:rPr>
          <w:rFonts w:hint="eastAsia" w:ascii="仿宋" w:hAnsi="仿宋" w:eastAsia="仿宋" w:cs="仿宋"/>
          <w:b w:val="0"/>
          <w:bCs/>
          <w:kern w:val="0"/>
          <w:sz w:val="24"/>
          <w:szCs w:val="24"/>
          <w:highlight w:val="none"/>
        </w:rPr>
      </w:pPr>
      <w:r>
        <w:rPr>
          <w:rFonts w:hint="eastAsia" w:ascii="仿宋" w:hAnsi="仿宋" w:eastAsia="仿宋" w:cs="仿宋"/>
          <w:b w:val="0"/>
          <w:bCs/>
          <w:kern w:val="0"/>
          <w:sz w:val="24"/>
          <w:szCs w:val="24"/>
          <w:highlight w:val="none"/>
        </w:rPr>
        <w:t>法定代表人或其授权代理人：</w:t>
      </w:r>
      <w:r>
        <w:rPr>
          <w:rFonts w:hint="eastAsia" w:ascii="仿宋" w:hAnsi="仿宋" w:eastAsia="仿宋" w:cs="仿宋"/>
          <w:b w:val="0"/>
          <w:bCs/>
          <w:kern w:val="0"/>
          <w:sz w:val="24"/>
          <w:szCs w:val="24"/>
          <w:highlight w:val="none"/>
          <w:u w:val="single"/>
        </w:rPr>
        <w:t xml:space="preserve">        </w:t>
      </w:r>
      <w:r>
        <w:rPr>
          <w:rFonts w:hint="eastAsia" w:ascii="仿宋" w:hAnsi="仿宋" w:eastAsia="仿宋" w:cs="仿宋"/>
          <w:b w:val="0"/>
          <w:bCs/>
          <w:kern w:val="0"/>
          <w:sz w:val="24"/>
          <w:szCs w:val="24"/>
          <w:highlight w:val="none"/>
        </w:rPr>
        <w:t>（签字或盖章）</w:t>
      </w:r>
    </w:p>
    <w:p w14:paraId="3A8602AE">
      <w:pPr>
        <w:ind w:firstLine="2640" w:firstLineChars="1100"/>
        <w:rPr>
          <w:rFonts w:hint="eastAsia" w:ascii="仿宋" w:hAnsi="仿宋" w:eastAsia="仿宋" w:cs="仿宋"/>
          <w:b w:val="0"/>
          <w:bCs/>
        </w:rPr>
      </w:pPr>
      <w:r>
        <w:rPr>
          <w:rFonts w:hint="eastAsia" w:ascii="仿宋" w:hAnsi="仿宋" w:eastAsia="仿宋" w:cs="仿宋"/>
          <w:b w:val="0"/>
          <w:bCs/>
          <w:sz w:val="24"/>
          <w:szCs w:val="24"/>
          <w:highlight w:val="none"/>
          <w:lang w:bidi="ar"/>
        </w:rPr>
        <w:t>日期：</w:t>
      </w:r>
      <w:r>
        <w:rPr>
          <w:rFonts w:hint="eastAsia" w:ascii="仿宋" w:hAnsi="仿宋" w:eastAsia="仿宋" w:cs="仿宋"/>
          <w:b w:val="0"/>
          <w:bCs/>
          <w:sz w:val="24"/>
          <w:szCs w:val="24"/>
          <w:highlight w:val="none"/>
          <w:u w:val="single"/>
          <w:lang w:bidi="ar"/>
        </w:rPr>
        <w:t xml:space="preserve">     </w:t>
      </w:r>
      <w:r>
        <w:rPr>
          <w:rFonts w:hint="eastAsia" w:ascii="仿宋" w:hAnsi="仿宋" w:eastAsia="仿宋" w:cs="仿宋"/>
          <w:b w:val="0"/>
          <w:bCs/>
          <w:sz w:val="24"/>
          <w:szCs w:val="24"/>
          <w:highlight w:val="none"/>
          <w:lang w:bidi="ar"/>
        </w:rPr>
        <w:t xml:space="preserve">年 </w:t>
      </w:r>
      <w:r>
        <w:rPr>
          <w:rFonts w:hint="eastAsia" w:ascii="仿宋" w:hAnsi="仿宋" w:eastAsia="仿宋" w:cs="仿宋"/>
          <w:b w:val="0"/>
          <w:bCs/>
          <w:sz w:val="24"/>
          <w:szCs w:val="24"/>
          <w:highlight w:val="none"/>
          <w:u w:val="single"/>
          <w:lang w:bidi="ar"/>
        </w:rPr>
        <w:t xml:space="preserve">    </w:t>
      </w:r>
      <w:r>
        <w:rPr>
          <w:rFonts w:hint="eastAsia" w:ascii="仿宋" w:hAnsi="仿宋" w:eastAsia="仿宋" w:cs="仿宋"/>
          <w:b w:val="0"/>
          <w:bCs/>
          <w:sz w:val="24"/>
          <w:szCs w:val="24"/>
          <w:highlight w:val="none"/>
          <w:lang w:bidi="ar"/>
        </w:rPr>
        <w:t>月</w:t>
      </w:r>
      <w:r>
        <w:rPr>
          <w:rFonts w:hint="eastAsia" w:ascii="仿宋" w:hAnsi="仿宋" w:eastAsia="仿宋" w:cs="仿宋"/>
          <w:b w:val="0"/>
          <w:bCs/>
          <w:sz w:val="24"/>
          <w:szCs w:val="24"/>
          <w:highlight w:val="none"/>
          <w:u w:val="single"/>
          <w:lang w:bidi="ar"/>
        </w:rPr>
        <w:t xml:space="preserve">     </w:t>
      </w:r>
      <w:r>
        <w:rPr>
          <w:rFonts w:hint="eastAsia" w:ascii="仿宋" w:hAnsi="仿宋" w:eastAsia="仿宋" w:cs="仿宋"/>
          <w:b w:val="0"/>
          <w:bCs/>
          <w:sz w:val="24"/>
          <w:szCs w:val="24"/>
          <w:highlight w:val="none"/>
          <w:lang w:bidi="ar"/>
        </w:rPr>
        <w:t>日</w:t>
      </w:r>
    </w:p>
    <w:p w14:paraId="73585225">
      <w:pPr>
        <w:rPr>
          <w:rFonts w:hint="eastAsia"/>
        </w:rPr>
      </w:pPr>
      <w:bookmarkStart w:id="5" w:name="_GoBack"/>
      <w:bookmarkEnd w:id="5"/>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4433B8">
    <w:pPr>
      <w:pStyle w:val="8"/>
      <w:tabs>
        <w:tab w:val="right" w:pos="8820"/>
        <w:tab w:val="clear" w:pos="8306"/>
      </w:tabs>
      <w:ind w:right="19"/>
      <w:jc w:val="center"/>
      <w:rPr>
        <w:rFonts w:hint="eastAsia" w:ascii="仿宋" w:hAnsi="仿宋" w:eastAsia="仿宋" w:cs="仿宋"/>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C8C708">
    <w:pPr>
      <w:widowControl/>
      <w:jc w:val="left"/>
      <w:rPr>
        <w:rFonts w:hint="eastAsia" w:ascii="仿宋_GB2312" w:eastAsia="仿宋_GB2312"/>
        <w:kern w:val="0"/>
        <w:sz w:val="15"/>
        <w:szCs w:val="15"/>
        <w:u w:val="single"/>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c0ZjhjMTdhMzRiZWE0ZWJlYzdmZjM1NmIxYzE0OTMifQ=="/>
  </w:docVars>
  <w:rsids>
    <w:rsidRoot w:val="00000000"/>
    <w:rsid w:val="02B92678"/>
    <w:rsid w:val="078103B6"/>
    <w:rsid w:val="0CCE21FA"/>
    <w:rsid w:val="0FB042DA"/>
    <w:rsid w:val="19A0030F"/>
    <w:rsid w:val="1C233644"/>
    <w:rsid w:val="2AA902C1"/>
    <w:rsid w:val="351A0994"/>
    <w:rsid w:val="3A8B1791"/>
    <w:rsid w:val="443F72D5"/>
    <w:rsid w:val="5A771D26"/>
    <w:rsid w:val="602D37AE"/>
    <w:rsid w:val="625B49C2"/>
    <w:rsid w:val="7107702A"/>
    <w:rsid w:val="7C9165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qFormat/>
    <w:uiPriority w:val="0"/>
    <w:pPr>
      <w:keepNext/>
      <w:keepLines/>
      <w:widowControl w:val="0"/>
      <w:spacing w:before="260" w:after="260" w:line="415" w:lineRule="auto"/>
      <w:ind w:left="0" w:right="0"/>
      <w:jc w:val="both"/>
      <w:outlineLvl w:val="2"/>
    </w:pPr>
    <w:rPr>
      <w:rFonts w:ascii="Times New Roman" w:hAnsi="Times New Roman" w:eastAsia="宋体" w:cs="Times New Roman"/>
      <w:b/>
      <w:bCs/>
      <w:kern w:val="2"/>
      <w:sz w:val="32"/>
      <w:lang w:val="en-US" w:eastAsia="zh-CN" w:bidi="ar-SA"/>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420"/>
    </w:pPr>
  </w:style>
  <w:style w:type="paragraph" w:styleId="4">
    <w:name w:val="annotation text"/>
    <w:basedOn w:val="1"/>
    <w:qFormat/>
    <w:uiPriority w:val="0"/>
    <w:pPr>
      <w:jc w:val="left"/>
    </w:pPr>
  </w:style>
  <w:style w:type="paragraph" w:styleId="5">
    <w:name w:val="Body Text"/>
    <w:basedOn w:val="1"/>
    <w:next w:val="1"/>
    <w:qFormat/>
    <w:uiPriority w:val="0"/>
    <w:rPr>
      <w:color w:val="993300"/>
      <w:sz w:val="24"/>
    </w:rPr>
  </w:style>
  <w:style w:type="paragraph" w:styleId="6">
    <w:name w:val="Body Text Indent"/>
    <w:basedOn w:val="1"/>
    <w:qFormat/>
    <w:uiPriority w:val="0"/>
    <w:pPr>
      <w:ind w:left="1083" w:leftChars="30" w:hanging="1020" w:hangingChars="425"/>
    </w:pPr>
    <w:rPr>
      <w:rFonts w:ascii="宋体" w:hAnsi="宋体"/>
      <w:sz w:val="24"/>
    </w:rPr>
  </w:style>
  <w:style w:type="paragraph" w:styleId="7">
    <w:name w:val="Plain Text"/>
    <w:basedOn w:val="1"/>
    <w:next w:val="1"/>
    <w:qFormat/>
    <w:uiPriority w:val="0"/>
    <w:rPr>
      <w:rFonts w:ascii="宋体" w:hAnsi="Courier New"/>
      <w:sz w:val="24"/>
    </w:rPr>
  </w:style>
  <w:style w:type="paragraph" w:styleId="8">
    <w:name w:val="footer"/>
    <w:basedOn w:val="1"/>
    <w:next w:val="5"/>
    <w:qFormat/>
    <w:uiPriority w:val="0"/>
    <w:pPr>
      <w:tabs>
        <w:tab w:val="center" w:pos="4153"/>
        <w:tab w:val="right" w:pos="8306"/>
      </w:tabs>
      <w:snapToGrid w:val="0"/>
      <w:jc w:val="left"/>
    </w:pPr>
    <w:rPr>
      <w:sz w:val="18"/>
    </w:rPr>
  </w:style>
  <w:style w:type="paragraph" w:styleId="9">
    <w:name w:val="Normal (Web)"/>
    <w:basedOn w:val="1"/>
    <w:qFormat/>
    <w:uiPriority w:val="99"/>
    <w:pPr>
      <w:widowControl/>
      <w:spacing w:before="100" w:beforeLines="0" w:beforeAutospacing="1" w:after="100" w:afterLines="0" w:afterAutospacing="1"/>
      <w:jc w:val="left"/>
    </w:pPr>
    <w:rPr>
      <w:rFonts w:ascii="宋体" w:hAnsi="宋体"/>
      <w:kern w:val="0"/>
      <w:sz w:val="24"/>
    </w:rPr>
  </w:style>
  <w:style w:type="paragraph" w:styleId="10">
    <w:name w:val="Body Text First Indent"/>
    <w:basedOn w:val="5"/>
    <w:next w:val="1"/>
    <w:qFormat/>
    <w:uiPriority w:val="0"/>
    <w:pPr>
      <w:adjustRightInd w:val="0"/>
      <w:spacing w:after="0" w:afterLines="0"/>
      <w:ind w:firstLine="420"/>
      <w:jc w:val="left"/>
      <w:textAlignment w:val="baseline"/>
    </w:pPr>
    <w:rPr>
      <w:kern w:val="0"/>
    </w:rPr>
  </w:style>
  <w:style w:type="paragraph" w:customStyle="1" w:styleId="13">
    <w:name w:val="正文缩进1"/>
    <w:basedOn w:val="3"/>
    <w:autoRedefine/>
    <w:qFormat/>
    <w:uiPriority w:val="99"/>
    <w:pPr>
      <w:keepNext/>
      <w:widowControl/>
      <w:overflowPunct w:val="0"/>
      <w:autoSpaceDE w:val="0"/>
      <w:autoSpaceDN w:val="0"/>
      <w:adjustRightInd w:val="0"/>
      <w:spacing w:line="300" w:lineRule="auto"/>
      <w:ind w:firstLine="0"/>
      <w:jc w:val="center"/>
    </w:pPr>
    <w:rPr>
      <w:iCs/>
      <w:smallCaps/>
      <w:color w:val="000000"/>
      <w:kern w:val="0"/>
      <w:lang w:bidi="zh-TW"/>
    </w:rPr>
  </w:style>
  <w:style w:type="paragraph" w:customStyle="1" w:styleId="1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2158</Words>
  <Characters>2185</Characters>
  <Lines>0</Lines>
  <Paragraphs>0</Paragraphs>
  <TotalTime>0</TotalTime>
  <ScaleCrop>false</ScaleCrop>
  <LinksUpToDate>false</LinksUpToDate>
  <CharactersWithSpaces>2915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2024-07-16T05:40:00Z</dcterms:created>
  <dc:creator>Administrator</dc:creator>
  <cp:lastModifiedBy>米成</cp:lastModifiedBy>
  <dcterms:modified xsi:type="dcterms:W3CDTF">2025-08-28T07:47:16Z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5042A52635254322989FA2E078625D8C_12</vt:lpwstr>
  </property>
  <property fmtid="{D5CDD505-2E9C-101B-9397-08002B2CF9AE}" pid="4" name="KSOTemplateDocerSaveRecord">
    <vt:lpwstr>eyJoZGlkIjoiNjk4NTcwMDdlMzcwYWY0OTM4MzA3NmFmZjcwZWJjYWIiLCJ1c2VySWQiOiI1MTY0MDE0OTcifQ==</vt:lpwstr>
  </property>
</Properties>
</file>