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A74B20">
      <w:pPr>
        <w:pStyle w:val="4"/>
        <w:spacing w:line="480" w:lineRule="auto"/>
        <w:jc w:val="center"/>
        <w:rPr>
          <w:rFonts w:hint="eastAsia" w:hAnsi="宋体" w:cs="宋体"/>
          <w:b/>
          <w:sz w:val="32"/>
          <w:lang w:val="en-US" w:eastAsia="zh-CN"/>
        </w:rPr>
      </w:pPr>
      <w:r>
        <w:rPr>
          <w:rFonts w:hint="eastAsia" w:hAnsi="宋体" w:cs="宋体"/>
          <w:b/>
          <w:sz w:val="32"/>
          <w:lang w:val="en-US" w:eastAsia="zh-CN"/>
        </w:rPr>
        <w:t>商务偏离表</w:t>
      </w:r>
    </w:p>
    <w:p w14:paraId="10090FD7">
      <w:pPr>
        <w:keepNext w:val="0"/>
        <w:keepLines w:val="0"/>
        <w:pageBreakBefore w:val="0"/>
        <w:widowControl/>
        <w:wordWrap w:val="0"/>
        <w:overflowPunct/>
        <w:topLinePunct w:val="0"/>
        <w:autoSpaceDE/>
        <w:autoSpaceDN/>
        <w:bidi w:val="0"/>
        <w:adjustRightInd/>
        <w:snapToGrid/>
        <w:spacing w:line="408" w:lineRule="auto"/>
        <w:ind w:left="1920" w:hanging="1920" w:hangingChars="800"/>
        <w:jc w:val="left"/>
        <w:textAlignment w:val="auto"/>
        <w:rPr>
          <w:rFonts w:hint="default" w:asci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项目名称：</w:t>
      </w:r>
    </w:p>
    <w:p w14:paraId="73170BCD">
      <w:pPr>
        <w:keepNext w:val="0"/>
        <w:keepLines w:val="0"/>
        <w:pageBreakBefore w:val="0"/>
        <w:kinsoku w:val="0"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auto"/>
        <w:rPr>
          <w:rFonts w:hint="default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项目编号：                                                        包号：</w:t>
      </w:r>
      <w:r>
        <w:rPr>
          <w:rFonts w:hint="eastAsia" w:ascii="宋体" w:hAnsi="宋体" w:cs="宋体"/>
          <w:sz w:val="24"/>
          <w:u w:val="none"/>
          <w:lang w:val="en-US" w:eastAsia="zh-CN"/>
        </w:rPr>
        <w:t xml:space="preserve">    </w:t>
      </w:r>
    </w:p>
    <w:p w14:paraId="5865DC35">
      <w:pPr>
        <w:pStyle w:val="5"/>
        <w:ind w:left="0" w:leftChars="0" w:firstLine="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tbl>
      <w:tblPr>
        <w:tblStyle w:val="7"/>
        <w:tblW w:w="100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1217"/>
        <w:gridCol w:w="2966"/>
        <w:gridCol w:w="2767"/>
        <w:gridCol w:w="1133"/>
        <w:gridCol w:w="1235"/>
      </w:tblGrid>
      <w:tr w14:paraId="1AED0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69" w:type="dxa"/>
            <w:noWrap w:val="0"/>
            <w:vAlign w:val="center"/>
          </w:tcPr>
          <w:p w14:paraId="17FD15B6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17" w:type="dxa"/>
            <w:noWrap w:val="0"/>
            <w:vAlign w:val="center"/>
          </w:tcPr>
          <w:p w14:paraId="53909D34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招标文件条目号</w:t>
            </w:r>
          </w:p>
        </w:tc>
        <w:tc>
          <w:tcPr>
            <w:tcW w:w="2966" w:type="dxa"/>
            <w:noWrap w:val="0"/>
            <w:vAlign w:val="center"/>
          </w:tcPr>
          <w:p w14:paraId="75FC82D9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招标文件的商务部分</w:t>
            </w:r>
          </w:p>
        </w:tc>
        <w:tc>
          <w:tcPr>
            <w:tcW w:w="2767" w:type="dxa"/>
            <w:noWrap w:val="0"/>
            <w:vAlign w:val="center"/>
          </w:tcPr>
          <w:p w14:paraId="20DE1203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投标文件的商务部分</w:t>
            </w:r>
          </w:p>
        </w:tc>
        <w:tc>
          <w:tcPr>
            <w:tcW w:w="1133" w:type="dxa"/>
            <w:noWrap w:val="0"/>
            <w:vAlign w:val="center"/>
          </w:tcPr>
          <w:p w14:paraId="0A04EBEA">
            <w:pPr>
              <w:pStyle w:val="4"/>
              <w:spacing w:line="240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235" w:type="dxa"/>
            <w:noWrap w:val="0"/>
            <w:vAlign w:val="center"/>
          </w:tcPr>
          <w:p w14:paraId="1018CE1A">
            <w:pPr>
              <w:pStyle w:val="4"/>
              <w:spacing w:line="240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7DD0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69" w:type="dxa"/>
            <w:noWrap w:val="0"/>
            <w:vAlign w:val="center"/>
          </w:tcPr>
          <w:p w14:paraId="51FAE197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 w14:paraId="4C917627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DDEF14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1048FE5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382D69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0F2B3F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618D5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2D67FA0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 w14:paraId="088A649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5FBC47F6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40F4FC7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FFD43E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FF31B2C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B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69" w:type="dxa"/>
            <w:noWrap w:val="0"/>
            <w:vAlign w:val="center"/>
          </w:tcPr>
          <w:p w14:paraId="07C3692E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center"/>
          </w:tcPr>
          <w:p w14:paraId="1EFE7623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BA336A8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E3B313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58704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1C7A1AB1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39CE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69" w:type="dxa"/>
            <w:noWrap w:val="0"/>
            <w:vAlign w:val="center"/>
          </w:tcPr>
          <w:p w14:paraId="49DBB33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608406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1C4DB11A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5C8CAA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888F48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02A69949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04CB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69" w:type="dxa"/>
            <w:noWrap w:val="0"/>
            <w:vAlign w:val="center"/>
          </w:tcPr>
          <w:p w14:paraId="5F277CC9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…</w:t>
            </w:r>
          </w:p>
        </w:tc>
        <w:tc>
          <w:tcPr>
            <w:tcW w:w="1217" w:type="dxa"/>
            <w:noWrap w:val="0"/>
            <w:vAlign w:val="center"/>
          </w:tcPr>
          <w:p w14:paraId="64FD0075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704EA650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4F7CE0A3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512050D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6B6A97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  <w:tr w14:paraId="5F923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769" w:type="dxa"/>
            <w:noWrap w:val="0"/>
            <w:vAlign w:val="center"/>
          </w:tcPr>
          <w:p w14:paraId="52C6C6F1">
            <w:pPr>
              <w:pStyle w:val="4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217" w:type="dxa"/>
            <w:noWrap w:val="0"/>
            <w:vAlign w:val="center"/>
          </w:tcPr>
          <w:p w14:paraId="6E7AB1A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966" w:type="dxa"/>
            <w:noWrap w:val="0"/>
            <w:vAlign w:val="center"/>
          </w:tcPr>
          <w:p w14:paraId="0288AD2F">
            <w:pPr>
              <w:pStyle w:val="4"/>
              <w:spacing w:line="336" w:lineRule="auto"/>
              <w:jc w:val="center"/>
              <w:rPr>
                <w:rFonts w:ascii="仿宋" w:hAnsi="仿宋" w:cs="Courier New"/>
                <w:sz w:val="28"/>
                <w:szCs w:val="28"/>
                <w:lang w:val="en-US" w:eastAsia="zh-CN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7330D4F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F8832AA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35" w:type="dxa"/>
            <w:noWrap w:val="0"/>
            <w:vAlign w:val="center"/>
          </w:tcPr>
          <w:p w14:paraId="369DCE16">
            <w:pPr>
              <w:pStyle w:val="4"/>
              <w:spacing w:line="336" w:lineRule="auto"/>
              <w:jc w:val="center"/>
              <w:rPr>
                <w:rFonts w:ascii="仿宋" w:hAnsi="仿宋"/>
                <w:sz w:val="28"/>
                <w:szCs w:val="28"/>
                <w:lang w:val="en-US" w:eastAsia="zh-CN"/>
              </w:rPr>
            </w:pPr>
          </w:p>
        </w:tc>
      </w:tr>
    </w:tbl>
    <w:p w14:paraId="516FD085">
      <w:pPr>
        <w:ind w:firstLine="480" w:firstLineChars="200"/>
        <w:rPr>
          <w:lang w:val="en-US" w:eastAsia="zh-CN"/>
        </w:rPr>
      </w:pPr>
      <w:r>
        <w:rPr>
          <w:lang w:val="en-US" w:eastAsia="zh-CN"/>
        </w:rPr>
        <w:t>说明：</w:t>
      </w:r>
    </w:p>
    <w:p w14:paraId="3B1DEB8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1、填写招标文件第三章 招标项目技术、服务、商务及其他要求</w:t>
      </w:r>
      <w:r>
        <w:rPr>
          <w:rFonts w:hint="eastAsia"/>
          <w:lang w:val="en-US" w:eastAsia="zh-CN"/>
        </w:rPr>
        <w:t>——3.4商务要求中</w:t>
      </w:r>
      <w:bookmarkStart w:id="0" w:name="_GoBack"/>
      <w:bookmarkEnd w:id="0"/>
      <w:r>
        <w:rPr>
          <w:rFonts w:hint="eastAsia"/>
          <w:lang w:val="en-US" w:eastAsia="zh-CN"/>
        </w:rPr>
        <w:t>全部</w:t>
      </w:r>
      <w:r>
        <w:rPr>
          <w:rFonts w:hint="default"/>
          <w:lang w:val="en-US" w:eastAsia="zh-CN"/>
        </w:rPr>
        <w:t>内容。</w:t>
      </w:r>
    </w:p>
    <w:p w14:paraId="6FB7BFFA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2、在偏离项，必须注明“正偏离”“负偏离”或“完全响应”，并予以说明。</w:t>
      </w:r>
    </w:p>
    <w:p w14:paraId="58C856C9">
      <w:pPr>
        <w:ind w:firstLine="48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3、投标文件实际存在偏离，但投标人未在偏离表中注明的，视为负偏离，应当按照招标文件的规定执行。中标人在签订合同时，不得以任何理由进行抗辩。</w:t>
      </w:r>
    </w:p>
    <w:p w14:paraId="435C12A3">
      <w:pPr>
        <w:pStyle w:val="2"/>
        <w:rPr>
          <w:rFonts w:hint="default"/>
          <w:lang w:val="en-US" w:eastAsia="zh-CN"/>
        </w:rPr>
      </w:pPr>
    </w:p>
    <w:p w14:paraId="7B33D3C9">
      <w:pPr>
        <w:rPr>
          <w:rFonts w:hint="default"/>
          <w:lang w:val="en-US" w:eastAsia="zh-CN"/>
        </w:rPr>
      </w:pPr>
    </w:p>
    <w:p w14:paraId="6F230E0E">
      <w:pPr>
        <w:spacing w:line="480" w:lineRule="auto"/>
        <w:rPr>
          <w:rFonts w:hint="default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名称及</w:t>
      </w:r>
      <w:r>
        <w:rPr>
          <w:rFonts w:hint="eastAsia" w:ascii="宋体" w:hAnsi="宋体" w:cs="宋体"/>
          <w:sz w:val="24"/>
        </w:rPr>
        <w:t>公章）：</w:t>
      </w:r>
      <w:r>
        <w:rPr>
          <w:rFonts w:hint="default"/>
          <w:lang w:val="en-US" w:eastAsia="zh-CN"/>
        </w:rPr>
        <w:t>____________________</w:t>
      </w:r>
    </w:p>
    <w:p w14:paraId="575BDC85">
      <w:pPr>
        <w:spacing w:line="480" w:lineRule="auto"/>
        <w:rPr>
          <w:rFonts w:hint="default"/>
        </w:rPr>
      </w:pPr>
      <w:r>
        <w:rPr>
          <w:rFonts w:hint="default"/>
          <w:lang w:val="en-US" w:eastAsia="zh-CN"/>
        </w:rPr>
        <w:t>日期：______年____月____日</w:t>
      </w:r>
    </w:p>
    <w:p w14:paraId="3BB0AEE3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d0f01df8-8134-46ce-8e98-978038eecd01"/>
  </w:docVars>
  <w:rsids>
    <w:rsidRoot w:val="4CF003C6"/>
    <w:rsid w:val="0AE0064B"/>
    <w:rsid w:val="2E4026CB"/>
    <w:rsid w:val="4CF003C6"/>
    <w:rsid w:val="4F6D4BF0"/>
    <w:rsid w:val="74AF1E48"/>
    <w:rsid w:val="76474A8A"/>
    <w:rsid w:val="7A1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0" w:firstLineChars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sz w:val="30"/>
      <w:szCs w:val="20"/>
    </w:rPr>
  </w:style>
  <w:style w:type="paragraph" w:styleId="3">
    <w:name w:val="Body Text Indent"/>
    <w:basedOn w:val="1"/>
    <w:next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qFormat/>
    <w:uiPriority w:val="0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spacing w:after="120"/>
      <w:ind w:firstLine="420" w:firstLineChars="200"/>
    </w:pPr>
    <w:rPr>
      <w:rFonts w:ascii="Times New Roman" w:eastAsia="宋?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282</Characters>
  <Lines>0</Lines>
  <Paragraphs>0</Paragraphs>
  <TotalTime>5</TotalTime>
  <ScaleCrop>false</ScaleCrop>
  <LinksUpToDate>false</LinksUpToDate>
  <CharactersWithSpaces>344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2024-11-23T04:59:00Z</dcterms:created>
  <dc:creator>Administrator</dc:creator>
  <cp:lastModifiedBy>→_→鬼小洁←_←</cp:lastModifiedBy>
  <dcterms:modified xsi:type="dcterms:W3CDTF">2025-08-05T06:43:49Z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2E85C806DA8C444C9518DDE64BB21840_11</vt:lpwstr>
  </property>
  <property fmtid="{D5CDD505-2E9C-101B-9397-08002B2CF9AE}" pid="4" name="KSOTemplateDocerSaveRecord">
    <vt:lpwstr>eyJoZGlkIjoiZWZkM2NmMjM1YTQ2M2JjNzZjZjJlZTJmZGFkMDVjZGIiLCJ1c2VySWQiOiI0OTgwMDg5MDcifQ==</vt:lpwstr>
  </property>
</Properties>
</file>