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FB684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082"/>
        <w:gridCol w:w="2566"/>
        <w:gridCol w:w="1426"/>
        <w:gridCol w:w="2605"/>
      </w:tblGrid>
      <w:tr w14:paraId="294B9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600" w:type="dxa"/>
            <w:gridSpan w:val="5"/>
            <w:vAlign w:val="center"/>
          </w:tcPr>
          <w:p w14:paraId="71C53EB3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填代理机构名称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 w14:paraId="19237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restart"/>
            <w:vAlign w:val="center"/>
          </w:tcPr>
          <w:p w14:paraId="0B47309C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82" w:type="dxa"/>
            <w:vAlign w:val="center"/>
          </w:tcPr>
          <w:p w14:paraId="0F928ED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97" w:type="dxa"/>
            <w:gridSpan w:val="3"/>
            <w:vAlign w:val="center"/>
          </w:tcPr>
          <w:p w14:paraId="71147A2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A1632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 w14:paraId="1822C34E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6C10313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97" w:type="dxa"/>
            <w:gridSpan w:val="3"/>
            <w:vAlign w:val="center"/>
          </w:tcPr>
          <w:p w14:paraId="30292C6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31556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 w14:paraId="6216FC75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5D51362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 w14:paraId="075F1C93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97" w:type="dxa"/>
            <w:gridSpan w:val="3"/>
            <w:vAlign w:val="center"/>
          </w:tcPr>
          <w:p w14:paraId="69F3355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B892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restart"/>
            <w:vAlign w:val="center"/>
          </w:tcPr>
          <w:p w14:paraId="1F410E54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82" w:type="dxa"/>
            <w:vAlign w:val="center"/>
          </w:tcPr>
          <w:p w14:paraId="7D84880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66" w:type="dxa"/>
            <w:vAlign w:val="center"/>
          </w:tcPr>
          <w:p w14:paraId="50B8B38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vAlign w:val="center"/>
          </w:tcPr>
          <w:p w14:paraId="73E74CA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605" w:type="dxa"/>
            <w:vAlign w:val="center"/>
          </w:tcPr>
          <w:p w14:paraId="149CFA3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05F5F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21" w:type="dxa"/>
            <w:vMerge w:val="continue"/>
            <w:vAlign w:val="center"/>
          </w:tcPr>
          <w:p w14:paraId="7390AA45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2F1C07D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66" w:type="dxa"/>
            <w:vAlign w:val="center"/>
          </w:tcPr>
          <w:p w14:paraId="1B85964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vAlign w:val="center"/>
          </w:tcPr>
          <w:p w14:paraId="4D2375A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605" w:type="dxa"/>
            <w:vAlign w:val="center"/>
          </w:tcPr>
          <w:p w14:paraId="111CF74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E258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921" w:type="dxa"/>
            <w:vMerge w:val="restart"/>
            <w:vAlign w:val="center"/>
          </w:tcPr>
          <w:p w14:paraId="2D851240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48" w:type="dxa"/>
            <w:gridSpan w:val="2"/>
            <w:vMerge w:val="restart"/>
            <w:vAlign w:val="center"/>
          </w:tcPr>
          <w:p w14:paraId="4C0E758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（二代身份证粘贴处）</w:t>
            </w:r>
          </w:p>
        </w:tc>
        <w:tc>
          <w:tcPr>
            <w:tcW w:w="4031" w:type="dxa"/>
            <w:gridSpan w:val="2"/>
            <w:vAlign w:val="center"/>
          </w:tcPr>
          <w:p w14:paraId="45185C4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 w14:paraId="73E375A9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 w14:paraId="3EA7AD93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 w14:paraId="2D453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921" w:type="dxa"/>
            <w:vMerge w:val="continue"/>
            <w:vAlign w:val="center"/>
          </w:tcPr>
          <w:p w14:paraId="6E37380F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48" w:type="dxa"/>
            <w:gridSpan w:val="2"/>
            <w:vMerge w:val="continue"/>
            <w:vAlign w:val="center"/>
          </w:tcPr>
          <w:p w14:paraId="53BDCB89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031" w:type="dxa"/>
            <w:gridSpan w:val="2"/>
            <w:vAlign w:val="bottom"/>
          </w:tcPr>
          <w:p w14:paraId="03FBD9B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 w14:paraId="30AA793B">
            <w:pPr>
              <w:pStyle w:val="2"/>
              <w:rPr>
                <w:rFonts w:ascii="宋体" w:hAnsi="宋体" w:cs="宋体"/>
                <w:b/>
                <w:sz w:val="24"/>
              </w:rPr>
            </w:pPr>
          </w:p>
          <w:p w14:paraId="27DE48B8">
            <w:pPr>
              <w:rPr>
                <w:rFonts w:ascii="宋体" w:hAnsi="宋体" w:cs="宋体"/>
                <w:b/>
                <w:sz w:val="24"/>
              </w:rPr>
            </w:pPr>
          </w:p>
          <w:p w14:paraId="3A036FAD">
            <w:pPr>
              <w:pStyle w:val="2"/>
              <w:rPr>
                <w:rFonts w:ascii="宋体" w:hAnsi="宋体" w:cs="宋体"/>
                <w:b/>
                <w:sz w:val="24"/>
              </w:rPr>
            </w:pPr>
          </w:p>
          <w:p w14:paraId="14416186">
            <w:pPr>
              <w:rPr>
                <w:rFonts w:ascii="宋体" w:hAnsi="宋体" w:cs="宋体"/>
                <w:b/>
                <w:sz w:val="24"/>
              </w:rPr>
            </w:pPr>
          </w:p>
          <w:p w14:paraId="666C6A78">
            <w:pPr>
              <w:pStyle w:val="2"/>
            </w:pPr>
          </w:p>
          <w:p w14:paraId="4937A9D9">
            <w:pPr>
              <w:overflowPunct w:val="0"/>
              <w:adjustRightInd w:val="0"/>
              <w:snapToGrid w:val="0"/>
              <w:spacing w:after="156" w:afterLines="50" w:line="320" w:lineRule="exact"/>
              <w:jc w:val="center"/>
              <w:rPr>
                <w:rFonts w:hint="eastAsia" w:ascii="宋体" w:hAnsi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</w:p>
          <w:p w14:paraId="164FAB29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</w:tbl>
    <w:p w14:paraId="76DA841E"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65BBFFE1">
      <w:pPr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注：联合体投标的，由联合体牵头人填写本单位信息并加盖公章</w:t>
      </w:r>
      <w:r>
        <w:rPr>
          <w:rFonts w:hint="eastAsia" w:ascii="宋体" w:hAnsi="宋体" w:cs="宋体"/>
          <w:b/>
          <w:bCs/>
          <w:sz w:val="32"/>
          <w:szCs w:val="30"/>
        </w:rPr>
        <w:br w:type="page"/>
      </w:r>
    </w:p>
    <w:p w14:paraId="4EF21A48">
      <w:pPr>
        <w:pStyle w:val="2"/>
        <w:rPr>
          <w:rFonts w:hint="eastAsia"/>
        </w:rPr>
      </w:pPr>
    </w:p>
    <w:p w14:paraId="5387DE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 w14:paraId="3997877E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填供应商/联合体牵头人</w:t>
      </w:r>
      <w:r>
        <w:rPr>
          <w:rFonts w:hint="eastAsia" w:ascii="宋体" w:hAnsi="宋体" w:cs="宋体"/>
          <w:sz w:val="24"/>
          <w:u w:val="single"/>
        </w:rPr>
        <w:t>名称）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</w:rPr>
        <w:t>项目</w:t>
      </w:r>
      <w:r>
        <w:rPr>
          <w:rFonts w:hint="eastAsia" w:ascii="宋体" w:hAnsi="宋体" w:cs="宋体"/>
          <w:sz w:val="24"/>
          <w:u w:val="none"/>
          <w:lang w:eastAsia="zh-CN"/>
        </w:rPr>
        <w:t>（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××××</w:t>
      </w:r>
      <w:r>
        <w:rPr>
          <w:rFonts w:hint="eastAsia" w:ascii="宋体" w:hAnsi="宋体" w:cs="宋体"/>
          <w:sz w:val="24"/>
          <w:u w:val="none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签订合同和处理有关事宜，其法律后果由我方承担。</w:t>
      </w:r>
    </w:p>
    <w:p w14:paraId="088B5D8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磋商</w:t>
      </w:r>
      <w:r>
        <w:rPr>
          <w:rFonts w:hint="eastAsia" w:ascii="宋体" w:hAnsi="宋体" w:cs="宋体"/>
          <w:sz w:val="24"/>
          <w:u w:val="single"/>
        </w:rPr>
        <w:t>有效期满止</w:t>
      </w:r>
      <w:r>
        <w:rPr>
          <w:rFonts w:hint="eastAsia" w:ascii="宋体" w:hAnsi="宋体" w:cs="宋体"/>
          <w:sz w:val="24"/>
        </w:rPr>
        <w:t>。</w:t>
      </w:r>
    </w:p>
    <w:p w14:paraId="1CD619EB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Spec="center" w:tblpY="3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4948"/>
      </w:tblGrid>
      <w:tr w14:paraId="531D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9" w:hRule="exact"/>
          <w:jc w:val="center"/>
        </w:trPr>
        <w:tc>
          <w:tcPr>
            <w:tcW w:w="2488" w:type="pct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 w14:paraId="3AB06E3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03085B1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 w14:paraId="1FF0FF91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74A54E2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7152981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2CC472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36A6948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511" w:type="pct"/>
            <w:tcBorders>
              <w:left w:val="dashed" w:color="auto" w:sz="4" w:space="0"/>
              <w:bottom w:val="dashed" w:color="auto" w:sz="4" w:space="0"/>
            </w:tcBorders>
            <w:vAlign w:val="top"/>
          </w:tcPr>
          <w:p w14:paraId="7ABEC7C7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46B28E84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2E9DB454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189237C1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 w14:paraId="6B365105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4CB59E1F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E6E0643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3F3417A"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20C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  <w:jc w:val="center"/>
        </w:trPr>
        <w:tc>
          <w:tcPr>
            <w:tcW w:w="2488" w:type="pct"/>
            <w:tcBorders>
              <w:top w:val="dashed" w:color="auto" w:sz="4" w:space="0"/>
              <w:right w:val="dashed" w:color="auto" w:sz="4" w:space="0"/>
            </w:tcBorders>
            <w:vAlign w:val="top"/>
          </w:tcPr>
          <w:p w14:paraId="4343904F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1080DAD4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53E281A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1B80FDAB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 w14:paraId="01ABB774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C0F67A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21AA52D8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511" w:type="pct"/>
            <w:tcBorders>
              <w:top w:val="dashed" w:color="auto" w:sz="4" w:space="0"/>
              <w:left w:val="dashed" w:color="auto" w:sz="4" w:space="0"/>
            </w:tcBorders>
            <w:vAlign w:val="top"/>
          </w:tcPr>
          <w:p w14:paraId="2AC13934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08F547C9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2F1D5407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5D167808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 w14:paraId="79DCBF49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 w14:paraId="345529D6"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 w14:paraId="5DE6EFD2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 w14:paraId="53A061E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供应商/联合体牵头人</w:t>
      </w:r>
      <w:r>
        <w:rPr>
          <w:rFonts w:hint="eastAsia" w:ascii="宋体" w:hAnsi="宋体" w:cs="宋体"/>
          <w:sz w:val="24"/>
        </w:rPr>
        <w:t>：（盖公章）</w:t>
      </w:r>
    </w:p>
    <w:p w14:paraId="7B4B480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法定代表人：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（签字或盖章）</w:t>
      </w:r>
    </w:p>
    <w:p w14:paraId="74EB4B5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委托代理人：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（签字或盖章）</w:t>
      </w:r>
    </w:p>
    <w:p w14:paraId="4C8C378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480" w:lineRule="auto"/>
        <w:ind w:right="488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日      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××××</w:t>
      </w:r>
      <w:r>
        <w:rPr>
          <w:rFonts w:hint="eastAsia" w:ascii="宋体" w:hAnsi="宋体" w:cs="宋体"/>
          <w:sz w:val="24"/>
          <w:lang w:val="en-US" w:eastAsia="zh-CN"/>
        </w:rPr>
        <w:t>年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</w:t>
      </w:r>
      <w:r>
        <w:rPr>
          <w:rFonts w:hint="eastAsia" w:ascii="宋体" w:hAnsi="宋体" w:cs="宋体"/>
          <w:sz w:val="24"/>
          <w:lang w:val="en-US" w:eastAsia="zh-CN"/>
        </w:rPr>
        <w:t>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××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27D0F98B">
      <w:pPr>
        <w:pStyle w:val="2"/>
        <w:rPr>
          <w:rFonts w:hint="eastAsia" w:ascii="宋体" w:hAnsi="宋体" w:cs="宋体"/>
          <w:sz w:val="24"/>
        </w:rPr>
      </w:pPr>
    </w:p>
    <w:p w14:paraId="65125B5F">
      <w:pPr>
        <w:rPr>
          <w:rFonts w:hint="eastAsia" w:ascii="宋体" w:hAnsi="宋体" w:cs="宋体"/>
          <w:sz w:val="24"/>
        </w:rPr>
      </w:pPr>
    </w:p>
    <w:p w14:paraId="2EC6563D">
      <w:pPr>
        <w:pStyle w:val="2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</w:p>
    <w:p w14:paraId="741518F9"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B11D1F"/>
    <w:rsid w:val="092C5C89"/>
    <w:rsid w:val="0D970CE3"/>
    <w:rsid w:val="19C83B95"/>
    <w:rsid w:val="1D17405F"/>
    <w:rsid w:val="21265B4E"/>
    <w:rsid w:val="2ABC4428"/>
    <w:rsid w:val="2EE07BB6"/>
    <w:rsid w:val="36BE5673"/>
    <w:rsid w:val="3E834EFF"/>
    <w:rsid w:val="3FF9428E"/>
    <w:rsid w:val="4C0C1EDF"/>
    <w:rsid w:val="5481728A"/>
    <w:rsid w:val="5C2A6B4C"/>
    <w:rsid w:val="5D64417D"/>
    <w:rsid w:val="643D40AA"/>
    <w:rsid w:val="6A96177D"/>
    <w:rsid w:val="6FA602BD"/>
    <w:rsid w:val="799F7279"/>
    <w:rsid w:val="7B2B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261</Characters>
  <Lines>0</Lines>
  <Paragraphs>0</Paragraphs>
  <TotalTime>6</TotalTime>
  <ScaleCrop>false</ScaleCrop>
  <LinksUpToDate>false</LinksUpToDate>
  <CharactersWithSpaces>270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2025-08-05T05:07:37Z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FAC1ABACEB0A476C810577778A7D8F22_13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