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9D90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40"/>
          <w:lang w:val="en-US" w:eastAsia="zh-CN"/>
        </w:rPr>
        <w:t>西安外国语大学图书馆重点采购出版社</w:t>
      </w:r>
      <w:bookmarkEnd w:id="0"/>
      <w:r>
        <w:rPr>
          <w:rFonts w:hint="eastAsia"/>
          <w:b/>
          <w:bCs/>
          <w:sz w:val="32"/>
          <w:szCs w:val="40"/>
          <w:lang w:val="en-US" w:eastAsia="zh-CN"/>
        </w:rPr>
        <w:t>（34个）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257E7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7882D444">
            <w:r>
              <w:rPr>
                <w:rFonts w:hint="eastAsia"/>
                <w:sz w:val="28"/>
                <w:szCs w:val="36"/>
              </w:rPr>
              <w:t>人民出版社</w:t>
            </w:r>
          </w:p>
        </w:tc>
        <w:tc>
          <w:tcPr>
            <w:tcW w:w="4261" w:type="dxa"/>
          </w:tcPr>
          <w:p w14:paraId="412ABF62">
            <w:r>
              <w:rPr>
                <w:rFonts w:hint="eastAsia"/>
                <w:sz w:val="28"/>
                <w:szCs w:val="36"/>
              </w:rPr>
              <w:t>言实出版社</w:t>
            </w:r>
          </w:p>
        </w:tc>
      </w:tr>
      <w:tr w14:paraId="1267D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61634638">
            <w:r>
              <w:rPr>
                <w:rFonts w:hint="eastAsia"/>
                <w:sz w:val="28"/>
                <w:szCs w:val="36"/>
              </w:rPr>
              <w:t>商务印书馆</w:t>
            </w:r>
          </w:p>
        </w:tc>
        <w:tc>
          <w:tcPr>
            <w:tcW w:w="4261" w:type="dxa"/>
          </w:tcPr>
          <w:p w14:paraId="580F6028">
            <w:r>
              <w:rPr>
                <w:rFonts w:hint="eastAsia"/>
                <w:sz w:val="28"/>
                <w:szCs w:val="36"/>
              </w:rPr>
              <w:t>人民文学出版社</w:t>
            </w:r>
          </w:p>
        </w:tc>
      </w:tr>
      <w:tr w14:paraId="36DC3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2A088831">
            <w:r>
              <w:rPr>
                <w:rFonts w:hint="eastAsia"/>
                <w:sz w:val="28"/>
                <w:szCs w:val="36"/>
              </w:rPr>
              <w:t>作家出版社</w:t>
            </w:r>
          </w:p>
        </w:tc>
        <w:tc>
          <w:tcPr>
            <w:tcW w:w="4261" w:type="dxa"/>
          </w:tcPr>
          <w:p w14:paraId="58789046">
            <w:r>
              <w:rPr>
                <w:rFonts w:hint="eastAsia"/>
                <w:sz w:val="28"/>
                <w:szCs w:val="36"/>
              </w:rPr>
              <w:t>中信出版社</w:t>
            </w:r>
          </w:p>
        </w:tc>
      </w:tr>
      <w:tr w14:paraId="13BA6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43161B73">
            <w:r>
              <w:rPr>
                <w:rFonts w:hint="eastAsia"/>
                <w:sz w:val="28"/>
                <w:szCs w:val="36"/>
              </w:rPr>
              <w:t>中华书局</w:t>
            </w:r>
          </w:p>
        </w:tc>
        <w:tc>
          <w:tcPr>
            <w:tcW w:w="4261" w:type="dxa"/>
          </w:tcPr>
          <w:p w14:paraId="61AB7AE1">
            <w:r>
              <w:rPr>
                <w:rFonts w:hint="eastAsia"/>
                <w:sz w:val="28"/>
                <w:szCs w:val="36"/>
              </w:rPr>
              <w:t>北京联合出版公司</w:t>
            </w:r>
          </w:p>
        </w:tc>
      </w:tr>
      <w:tr w14:paraId="6E87D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1F19CB30">
            <w:r>
              <w:rPr>
                <w:rFonts w:hint="eastAsia"/>
                <w:sz w:val="28"/>
                <w:szCs w:val="36"/>
              </w:rPr>
              <w:t>后浪出版集团</w:t>
            </w:r>
          </w:p>
        </w:tc>
        <w:tc>
          <w:tcPr>
            <w:tcW w:w="4261" w:type="dxa"/>
          </w:tcPr>
          <w:p w14:paraId="002154B3">
            <w:r>
              <w:rPr>
                <w:rFonts w:hint="eastAsia"/>
                <w:sz w:val="28"/>
                <w:szCs w:val="36"/>
              </w:rPr>
              <w:t>国家图书馆出版社</w:t>
            </w:r>
          </w:p>
        </w:tc>
      </w:tr>
      <w:tr w14:paraId="422D2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3BD58041">
            <w:r>
              <w:rPr>
                <w:rFonts w:hint="eastAsia"/>
                <w:sz w:val="28"/>
                <w:szCs w:val="36"/>
              </w:rPr>
              <w:t>中国社会科学出版社</w:t>
            </w:r>
          </w:p>
        </w:tc>
        <w:tc>
          <w:tcPr>
            <w:tcW w:w="4261" w:type="dxa"/>
          </w:tcPr>
          <w:p w14:paraId="2B9996E3">
            <w:r>
              <w:rPr>
                <w:rFonts w:hint="eastAsia"/>
                <w:sz w:val="28"/>
                <w:szCs w:val="36"/>
              </w:rPr>
              <w:t>社会科学文献出版社</w:t>
            </w:r>
          </w:p>
        </w:tc>
      </w:tr>
      <w:tr w14:paraId="7FF8C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0915C182">
            <w:r>
              <w:rPr>
                <w:rFonts w:hint="eastAsia"/>
                <w:sz w:val="28"/>
                <w:szCs w:val="36"/>
              </w:rPr>
              <w:t>上海社会科学院出版社</w:t>
            </w:r>
          </w:p>
        </w:tc>
        <w:tc>
          <w:tcPr>
            <w:tcW w:w="4261" w:type="dxa"/>
          </w:tcPr>
          <w:p w14:paraId="0E1FE754">
            <w:r>
              <w:rPr>
                <w:rFonts w:hint="eastAsia"/>
                <w:sz w:val="28"/>
                <w:szCs w:val="36"/>
              </w:rPr>
              <w:t>北京大学出版社</w:t>
            </w:r>
          </w:p>
        </w:tc>
      </w:tr>
      <w:tr w14:paraId="6B39F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4B18E0F3">
            <w:r>
              <w:rPr>
                <w:rFonts w:hint="eastAsia"/>
                <w:sz w:val="28"/>
                <w:szCs w:val="36"/>
              </w:rPr>
              <w:t>清华大学出版社</w:t>
            </w:r>
          </w:p>
        </w:tc>
        <w:tc>
          <w:tcPr>
            <w:tcW w:w="4261" w:type="dxa"/>
          </w:tcPr>
          <w:p w14:paraId="49F19EE0">
            <w:r>
              <w:rPr>
                <w:rFonts w:hint="eastAsia"/>
                <w:sz w:val="28"/>
                <w:szCs w:val="36"/>
              </w:rPr>
              <w:t>中国人民大学出版社</w:t>
            </w:r>
          </w:p>
        </w:tc>
      </w:tr>
      <w:tr w14:paraId="04473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51A58AC6">
            <w:r>
              <w:rPr>
                <w:rFonts w:hint="eastAsia"/>
                <w:sz w:val="28"/>
                <w:szCs w:val="36"/>
              </w:rPr>
              <w:t>北京师范大学出版社</w:t>
            </w:r>
          </w:p>
        </w:tc>
        <w:tc>
          <w:tcPr>
            <w:tcW w:w="4261" w:type="dxa"/>
          </w:tcPr>
          <w:p w14:paraId="17000D67">
            <w:r>
              <w:rPr>
                <w:rFonts w:hint="eastAsia"/>
                <w:sz w:val="28"/>
                <w:szCs w:val="36"/>
              </w:rPr>
              <w:t>中国传媒大学出版社</w:t>
            </w:r>
          </w:p>
        </w:tc>
      </w:tr>
      <w:tr w14:paraId="273D1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22F6AD84">
            <w:r>
              <w:rPr>
                <w:rFonts w:hint="eastAsia"/>
                <w:sz w:val="28"/>
                <w:szCs w:val="36"/>
              </w:rPr>
              <w:t>首都经贸大学出版社</w:t>
            </w:r>
          </w:p>
        </w:tc>
        <w:tc>
          <w:tcPr>
            <w:tcW w:w="4261" w:type="dxa"/>
          </w:tcPr>
          <w:p w14:paraId="7B0AA6B9">
            <w:r>
              <w:rPr>
                <w:rFonts w:hint="eastAsia"/>
                <w:sz w:val="28"/>
                <w:szCs w:val="36"/>
              </w:rPr>
              <w:t>南京大学出版社</w:t>
            </w:r>
          </w:p>
        </w:tc>
      </w:tr>
      <w:tr w14:paraId="28EE4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3FEEFBC5">
            <w:r>
              <w:rPr>
                <w:rFonts w:hint="eastAsia"/>
                <w:sz w:val="28"/>
                <w:szCs w:val="36"/>
              </w:rPr>
              <w:t>武汉大学出版社</w:t>
            </w:r>
          </w:p>
        </w:tc>
        <w:tc>
          <w:tcPr>
            <w:tcW w:w="4261" w:type="dxa"/>
          </w:tcPr>
          <w:p w14:paraId="662D7C41">
            <w:r>
              <w:rPr>
                <w:rFonts w:hint="eastAsia"/>
                <w:sz w:val="28"/>
                <w:szCs w:val="36"/>
              </w:rPr>
              <w:t>华中科技大学出版社艺术分社</w:t>
            </w:r>
          </w:p>
        </w:tc>
      </w:tr>
      <w:tr w14:paraId="558EC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1C47093F">
            <w:r>
              <w:rPr>
                <w:rFonts w:hint="eastAsia"/>
                <w:sz w:val="28"/>
                <w:szCs w:val="36"/>
              </w:rPr>
              <w:t>广西师范大学出版社</w:t>
            </w:r>
          </w:p>
        </w:tc>
        <w:tc>
          <w:tcPr>
            <w:tcW w:w="4261" w:type="dxa"/>
          </w:tcPr>
          <w:p w14:paraId="474A3E39">
            <w:r>
              <w:rPr>
                <w:rFonts w:hint="eastAsia"/>
                <w:sz w:val="28"/>
                <w:szCs w:val="36"/>
              </w:rPr>
              <w:t>外语教学与研究出版社</w:t>
            </w:r>
          </w:p>
        </w:tc>
      </w:tr>
      <w:tr w14:paraId="36CB8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0FC652EC">
            <w:r>
              <w:rPr>
                <w:rFonts w:hint="eastAsia"/>
                <w:sz w:val="28"/>
                <w:szCs w:val="36"/>
              </w:rPr>
              <w:t>上海外语教育出版社</w:t>
            </w:r>
          </w:p>
        </w:tc>
        <w:tc>
          <w:tcPr>
            <w:tcW w:w="4261" w:type="dxa"/>
          </w:tcPr>
          <w:p w14:paraId="1C6BA0F8">
            <w:r>
              <w:rPr>
                <w:rFonts w:hint="eastAsia"/>
                <w:sz w:val="28"/>
                <w:szCs w:val="36"/>
              </w:rPr>
              <w:t>上海译文出版社</w:t>
            </w:r>
          </w:p>
        </w:tc>
      </w:tr>
      <w:tr w14:paraId="3B894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5FEBFBE0">
            <w:r>
              <w:rPr>
                <w:rFonts w:hint="eastAsia"/>
                <w:sz w:val="28"/>
                <w:szCs w:val="36"/>
              </w:rPr>
              <w:t>北京语言大学出版社</w:t>
            </w:r>
          </w:p>
        </w:tc>
        <w:tc>
          <w:tcPr>
            <w:tcW w:w="4261" w:type="dxa"/>
          </w:tcPr>
          <w:p w14:paraId="5386D0F3">
            <w:r>
              <w:rPr>
                <w:rFonts w:hint="eastAsia"/>
                <w:sz w:val="28"/>
                <w:szCs w:val="36"/>
              </w:rPr>
              <w:t>外文出版社</w:t>
            </w:r>
          </w:p>
        </w:tc>
      </w:tr>
      <w:tr w14:paraId="6FE0B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0CCF252C">
            <w:r>
              <w:rPr>
                <w:rFonts w:hint="eastAsia"/>
                <w:sz w:val="28"/>
                <w:szCs w:val="36"/>
              </w:rPr>
              <w:t>人民邮电出版社</w:t>
            </w:r>
          </w:p>
        </w:tc>
        <w:tc>
          <w:tcPr>
            <w:tcW w:w="4261" w:type="dxa"/>
          </w:tcPr>
          <w:p w14:paraId="799BBEB8">
            <w:r>
              <w:rPr>
                <w:rFonts w:hint="eastAsia"/>
                <w:sz w:val="28"/>
                <w:szCs w:val="36"/>
              </w:rPr>
              <w:t>电子工业出版社</w:t>
            </w:r>
          </w:p>
        </w:tc>
      </w:tr>
      <w:tr w14:paraId="19EEA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23B86345">
            <w:r>
              <w:rPr>
                <w:rFonts w:hint="eastAsia"/>
                <w:sz w:val="28"/>
                <w:szCs w:val="36"/>
              </w:rPr>
              <w:t>机械工业出版社</w:t>
            </w:r>
          </w:p>
        </w:tc>
        <w:tc>
          <w:tcPr>
            <w:tcW w:w="4261" w:type="dxa"/>
          </w:tcPr>
          <w:p w14:paraId="0CF8EF15">
            <w:r>
              <w:rPr>
                <w:rFonts w:hint="eastAsia"/>
                <w:sz w:val="28"/>
                <w:szCs w:val="36"/>
              </w:rPr>
              <w:t>西北大学出版社</w:t>
            </w:r>
          </w:p>
        </w:tc>
      </w:tr>
      <w:tr w14:paraId="0A574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54122F7A">
            <w:r>
              <w:rPr>
                <w:rFonts w:hint="eastAsia"/>
                <w:sz w:val="28"/>
                <w:szCs w:val="36"/>
              </w:rPr>
              <w:t>陕西师范大学出版社</w:t>
            </w:r>
          </w:p>
        </w:tc>
        <w:tc>
          <w:tcPr>
            <w:tcW w:w="4261" w:type="dxa"/>
          </w:tcPr>
          <w:p w14:paraId="5393A5A5">
            <w:r>
              <w:rPr>
                <w:rFonts w:hint="eastAsia"/>
                <w:sz w:val="28"/>
                <w:szCs w:val="36"/>
              </w:rPr>
              <w:t>陕西人民出版社</w:t>
            </w:r>
          </w:p>
        </w:tc>
      </w:tr>
    </w:tbl>
    <w:p w14:paraId="382EF9DA">
      <w:pPr>
        <w:rPr>
          <w:rFonts w:hint="eastAsia"/>
          <w:sz w:val="28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273767"/>
    <w:rsid w:val="17022579"/>
    <w:rsid w:val="1E32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278</Characters>
  <Lines>0</Lines>
  <Paragraphs>0</Paragraphs>
  <TotalTime>3</TotalTime>
  <ScaleCrop>false</ScaleCrop>
  <LinksUpToDate>false</LinksUpToDate>
  <CharactersWithSpaces>278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2025-07-18T05:37:00Z</dcterms:created>
  <dc:creator>Administrator</dc:creator>
  <cp:lastModifiedBy>puppet</cp:lastModifiedBy>
  <dcterms:modified xsi:type="dcterms:W3CDTF">2025-08-06T10:30:55Z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eyJoZGlkIjoiZmNlODdkMzdiMjkxNTBkMWIwY2FiYWNiOWIxZDA4YTMiLCJ1c2VySWQiOiIxNjM2ODAxMzU0In0=</vt:lpwstr>
  </property>
  <property fmtid="{D5CDD505-2E9C-101B-9397-08002B2CF9AE}" pid="4" name="ICV">
    <vt:lpwstr>C9949B5573334BD98F08644E12D28513_13</vt:lpwstr>
  </property>
</Properties>
</file>