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078B9F">
      <w:pPr>
        <w:spacing w:line="360" w:lineRule="auto"/>
        <w:jc w:val="center"/>
        <w:outlineLvl w:val="1"/>
        <w:rPr>
          <w:rFonts w:hint="eastAsia" w:ascii="仿宋" w:hAnsi="仿宋" w:eastAsia="仿宋" w:cs="仿宋"/>
          <w:b/>
          <w:bCs/>
          <w:sz w:val="28"/>
          <w:szCs w:val="28"/>
        </w:rPr>
      </w:pPr>
      <w:r>
        <w:rPr>
          <w:rFonts w:hint="eastAsia" w:ascii="仿宋" w:hAnsi="仿宋" w:eastAsia="仿宋" w:cs="仿宋"/>
          <w:b/>
          <w:bCs/>
          <w:sz w:val="28"/>
          <w:szCs w:val="28"/>
        </w:rPr>
        <w:t>资格证明文件</w:t>
      </w:r>
    </w:p>
    <w:p w14:paraId="07A2E97B">
      <w:pPr>
        <w:ind w:firstLine="628" w:firstLineChars="200"/>
        <w:rPr>
          <w:rFonts w:hint="eastAsia" w:ascii="仿宋" w:hAnsi="仿宋" w:eastAsia="仿宋" w:cs="仿宋"/>
          <w:snapToGrid w:val="0"/>
          <w:color w:val="000000"/>
          <w:spacing w:val="17"/>
          <w:kern w:val="0"/>
          <w:position w:val="1"/>
          <w:sz w:val="28"/>
          <w:szCs w:val="28"/>
          <w:lang w:val="en-US" w:eastAsia="zh-CN" w:bidi="ar-SA"/>
        </w:rPr>
      </w:pPr>
      <w:r>
        <w:rPr>
          <w:rFonts w:hint="eastAsia" w:ascii="仿宋" w:hAnsi="仿宋" w:eastAsia="仿宋" w:cs="仿宋"/>
          <w:snapToGrid w:val="0"/>
          <w:color w:val="000000"/>
          <w:spacing w:val="17"/>
          <w:kern w:val="0"/>
          <w:position w:val="1"/>
          <w:sz w:val="28"/>
          <w:szCs w:val="28"/>
          <w:lang w:val="en-US" w:eastAsia="zh-CN" w:bidi="ar-SA"/>
        </w:rPr>
        <w:t>(1)具有独立承担民事责任能力的法人、其他组织或自然人，并出具合法有效的统一社会信用代码的营业执照或事业单位法人证书等国家规定的相关证明，自然人参与的提供其身份证明。</w:t>
      </w:r>
    </w:p>
    <w:p w14:paraId="67DB7A7B">
      <w:pPr>
        <w:ind w:firstLine="628" w:firstLineChars="200"/>
        <w:rPr>
          <w:rFonts w:hint="eastAsia" w:ascii="仿宋" w:hAnsi="仿宋" w:eastAsia="仿宋" w:cs="仿宋"/>
          <w:snapToGrid w:val="0"/>
          <w:color w:val="000000"/>
          <w:spacing w:val="17"/>
          <w:kern w:val="0"/>
          <w:position w:val="1"/>
          <w:sz w:val="28"/>
          <w:szCs w:val="28"/>
          <w:lang w:val="en-US" w:eastAsia="zh-CN" w:bidi="ar-SA"/>
        </w:rPr>
      </w:pPr>
      <w:r>
        <w:rPr>
          <w:rFonts w:hint="eastAsia" w:ascii="仿宋" w:hAnsi="仿宋" w:eastAsia="仿宋" w:cs="仿宋"/>
          <w:snapToGrid w:val="0"/>
          <w:color w:val="000000"/>
          <w:spacing w:val="17"/>
          <w:kern w:val="0"/>
          <w:position w:val="1"/>
          <w:sz w:val="28"/>
          <w:szCs w:val="28"/>
          <w:lang w:val="en-US" w:eastAsia="zh-CN" w:bidi="ar-SA"/>
        </w:rPr>
        <w:t>(2)提供2023或2024年度财务审计报告（包括经第三方审计机构出具的审计报告，包含资产负债表、利润表、现金流量表和财务报表附注，成立时间至提交投标文件截止时间不足一年的可提供成立后任意时段的资产负债表），或其开标前六个月内基本存款账户开户银行出具的资信证明。</w:t>
      </w:r>
    </w:p>
    <w:p w14:paraId="3773460C">
      <w:pPr>
        <w:ind w:firstLine="628" w:firstLineChars="200"/>
        <w:rPr>
          <w:rFonts w:hint="eastAsia" w:ascii="仿宋" w:hAnsi="仿宋" w:eastAsia="仿宋" w:cs="仿宋"/>
          <w:snapToGrid w:val="0"/>
          <w:color w:val="000000"/>
          <w:spacing w:val="17"/>
          <w:kern w:val="0"/>
          <w:position w:val="1"/>
          <w:sz w:val="28"/>
          <w:szCs w:val="28"/>
          <w:lang w:val="en-US" w:eastAsia="zh-CN" w:bidi="ar-SA"/>
        </w:rPr>
      </w:pPr>
      <w:r>
        <w:rPr>
          <w:rFonts w:hint="eastAsia" w:ascii="仿宋" w:hAnsi="仿宋" w:eastAsia="仿宋" w:cs="仿宋"/>
          <w:snapToGrid w:val="0"/>
          <w:color w:val="000000"/>
          <w:spacing w:val="17"/>
          <w:kern w:val="0"/>
          <w:position w:val="1"/>
          <w:sz w:val="28"/>
          <w:szCs w:val="28"/>
          <w:lang w:val="en-US" w:eastAsia="zh-CN" w:bidi="ar-SA"/>
        </w:rPr>
        <w:t>(3)提供2025年1月至今已缴纳的至少三个月的纳税证明或完税证明，依法免税的单位应提供相关证明材料。</w:t>
      </w:r>
    </w:p>
    <w:p w14:paraId="01C8F6B0">
      <w:pPr>
        <w:ind w:firstLine="628" w:firstLineChars="200"/>
        <w:rPr>
          <w:rFonts w:hint="eastAsia" w:ascii="仿宋" w:hAnsi="仿宋" w:eastAsia="仿宋" w:cs="仿宋"/>
          <w:snapToGrid w:val="0"/>
          <w:color w:val="000000"/>
          <w:spacing w:val="17"/>
          <w:kern w:val="0"/>
          <w:position w:val="1"/>
          <w:sz w:val="28"/>
          <w:szCs w:val="28"/>
          <w:lang w:val="en-US" w:eastAsia="zh-CN" w:bidi="ar-SA"/>
        </w:rPr>
      </w:pPr>
      <w:r>
        <w:rPr>
          <w:rFonts w:hint="eastAsia" w:ascii="仿宋" w:hAnsi="仿宋" w:eastAsia="仿宋" w:cs="仿宋"/>
          <w:snapToGrid w:val="0"/>
          <w:color w:val="000000"/>
          <w:spacing w:val="17"/>
          <w:kern w:val="0"/>
          <w:position w:val="1"/>
          <w:sz w:val="28"/>
          <w:szCs w:val="28"/>
          <w:lang w:val="en-US" w:eastAsia="zh-CN" w:bidi="ar-SA"/>
        </w:rPr>
        <w:t>(4)提供2025年1月至今已缴存的至少三个月的社会保障资金缴存单据或社保机构开具的社会保险参保缴费情况证明，依法不需要缴纳社会保障资金的单位应提供相关证明材料。</w:t>
      </w:r>
    </w:p>
    <w:p w14:paraId="781C70B1">
      <w:pPr>
        <w:ind w:firstLine="628" w:firstLineChars="200"/>
        <w:rPr>
          <w:rFonts w:hint="eastAsia" w:ascii="仿宋" w:hAnsi="仿宋" w:eastAsia="仿宋" w:cs="仿宋"/>
          <w:snapToGrid w:val="0"/>
          <w:color w:val="000000"/>
          <w:spacing w:val="17"/>
          <w:kern w:val="0"/>
          <w:position w:val="1"/>
          <w:sz w:val="28"/>
          <w:szCs w:val="28"/>
          <w:lang w:val="en-US" w:eastAsia="zh-CN" w:bidi="ar-SA"/>
        </w:rPr>
      </w:pPr>
      <w:r>
        <w:rPr>
          <w:rFonts w:hint="eastAsia" w:ascii="仿宋" w:hAnsi="仿宋" w:eastAsia="仿宋" w:cs="仿宋"/>
          <w:snapToGrid w:val="0"/>
          <w:color w:val="000000"/>
          <w:spacing w:val="17"/>
          <w:kern w:val="0"/>
          <w:position w:val="1"/>
          <w:sz w:val="28"/>
          <w:szCs w:val="28"/>
          <w:lang w:val="en-US" w:eastAsia="zh-CN" w:bidi="ar-SA"/>
        </w:rPr>
        <w:t>(5)参加本次政府采购活动前3年内在经营活动中没有重大违法记录的书面声明（提供声明）；</w:t>
      </w:r>
    </w:p>
    <w:p w14:paraId="1E6F14CE">
      <w:pPr>
        <w:ind w:firstLine="628" w:firstLineChars="200"/>
        <w:rPr>
          <w:rFonts w:hint="eastAsia" w:ascii="仿宋" w:hAnsi="仿宋" w:eastAsia="仿宋" w:cs="仿宋"/>
          <w:snapToGrid w:val="0"/>
          <w:color w:val="000000"/>
          <w:spacing w:val="17"/>
          <w:kern w:val="0"/>
          <w:position w:val="1"/>
          <w:sz w:val="28"/>
          <w:szCs w:val="28"/>
          <w:lang w:val="en-US" w:eastAsia="zh-CN" w:bidi="ar-SA"/>
        </w:rPr>
      </w:pPr>
      <w:r>
        <w:rPr>
          <w:rFonts w:hint="eastAsia" w:ascii="仿宋" w:hAnsi="仿宋" w:eastAsia="仿宋" w:cs="仿宋"/>
          <w:snapToGrid w:val="0"/>
          <w:color w:val="000000"/>
          <w:spacing w:val="17"/>
          <w:kern w:val="0"/>
          <w:position w:val="1"/>
          <w:sz w:val="28"/>
          <w:szCs w:val="28"/>
          <w:lang w:val="en-US" w:eastAsia="zh-CN" w:bidi="ar-SA"/>
        </w:rPr>
        <w:t>(6)法定代表人授权书（附法定代表人身份证复印件）及被授权人身份证（法定代表人直接参加投标须提供法定代表人证明书及身份证原件）。</w:t>
      </w:r>
    </w:p>
    <w:p w14:paraId="4094A2C6">
      <w:pPr>
        <w:ind w:firstLine="628" w:firstLineChars="200"/>
        <w:rPr>
          <w:rFonts w:hint="eastAsia" w:ascii="仿宋" w:hAnsi="仿宋" w:eastAsia="仿宋" w:cs="仿宋"/>
          <w:snapToGrid w:val="0"/>
          <w:color w:val="000000"/>
          <w:spacing w:val="17"/>
          <w:kern w:val="0"/>
          <w:position w:val="1"/>
          <w:sz w:val="28"/>
          <w:szCs w:val="28"/>
          <w:lang w:val="en-US" w:eastAsia="zh-CN" w:bidi="ar-SA"/>
        </w:rPr>
      </w:pPr>
      <w:r>
        <w:rPr>
          <w:rFonts w:hint="eastAsia" w:ascii="仿宋" w:hAnsi="仿宋" w:eastAsia="仿宋" w:cs="仿宋"/>
          <w:snapToGrid w:val="0"/>
          <w:color w:val="000000"/>
          <w:spacing w:val="17"/>
          <w:kern w:val="0"/>
          <w:position w:val="1"/>
          <w:sz w:val="28"/>
          <w:szCs w:val="28"/>
          <w:lang w:val="en-US" w:eastAsia="zh-CN" w:bidi="ar-SA"/>
        </w:rPr>
        <w:t>(7)投标人不得为“信用中国”网站（www.creditchina.gov.cn）中列入失信被执行人和重大税收违法失信主体，不得为“中国政府采购网”（www.ccgp.gov.cn）政府采购严重违法失信行为记录名单中被财政部门禁止参加政府采购活动的投标单位。</w:t>
      </w:r>
    </w:p>
    <w:p w14:paraId="559F97D7">
      <w:pPr>
        <w:ind w:firstLine="628" w:firstLineChars="200"/>
        <w:rPr>
          <w:rFonts w:hint="eastAsia" w:ascii="仿宋" w:hAnsi="仿宋" w:eastAsia="仿宋" w:cs="仿宋"/>
          <w:snapToGrid w:val="0"/>
          <w:color w:val="000000"/>
          <w:spacing w:val="17"/>
          <w:kern w:val="0"/>
          <w:position w:val="1"/>
          <w:sz w:val="28"/>
          <w:szCs w:val="28"/>
          <w:lang w:val="en-US" w:eastAsia="zh-CN" w:bidi="ar-SA"/>
        </w:rPr>
      </w:pPr>
      <w:r>
        <w:rPr>
          <w:rFonts w:hint="eastAsia" w:ascii="仿宋" w:hAnsi="仿宋" w:eastAsia="仿宋" w:cs="仿宋"/>
          <w:snapToGrid w:val="0"/>
          <w:color w:val="000000"/>
          <w:spacing w:val="17"/>
          <w:kern w:val="0"/>
          <w:position w:val="1"/>
          <w:sz w:val="28"/>
          <w:szCs w:val="28"/>
          <w:lang w:val="en-US" w:eastAsia="zh-CN" w:bidi="ar-SA"/>
        </w:rPr>
        <w:t>(8)提供具有履行合同所必需的专业技术能力的承诺函（格式自拟）。</w:t>
      </w:r>
    </w:p>
    <w:p w14:paraId="0F05E505">
      <w:pPr>
        <w:ind w:firstLine="628" w:firstLineChars="200"/>
        <w:rPr>
          <w:rFonts w:hint="eastAsia" w:ascii="仿宋" w:hAnsi="仿宋" w:eastAsia="仿宋" w:cs="仿宋"/>
          <w:snapToGrid w:val="0"/>
          <w:color w:val="000000"/>
          <w:spacing w:val="17"/>
          <w:kern w:val="0"/>
          <w:position w:val="1"/>
          <w:sz w:val="28"/>
          <w:szCs w:val="28"/>
          <w:lang w:val="en-US" w:eastAsia="zh-CN" w:bidi="ar-SA"/>
        </w:rPr>
      </w:pPr>
      <w:r>
        <w:rPr>
          <w:rFonts w:hint="eastAsia" w:ascii="仿宋" w:hAnsi="仿宋" w:eastAsia="仿宋" w:cs="仿宋"/>
          <w:snapToGrid w:val="0"/>
          <w:color w:val="000000"/>
          <w:spacing w:val="17"/>
          <w:kern w:val="0"/>
          <w:position w:val="1"/>
          <w:sz w:val="28"/>
          <w:szCs w:val="28"/>
          <w:lang w:val="en-US" w:eastAsia="zh-CN" w:bidi="ar-SA"/>
        </w:rPr>
        <w:t>(9)单位负责人为同一人或者存在直接控股、管理关系的不同投标人，不得参加同一合同项下的政府采购活动；（提供承诺书）；</w:t>
      </w:r>
    </w:p>
    <w:p w14:paraId="1E287E27">
      <w:pPr>
        <w:ind w:firstLine="628" w:firstLineChars="200"/>
        <w:rPr>
          <w:rFonts w:hint="eastAsia" w:ascii="仿宋" w:hAnsi="仿宋" w:eastAsia="仿宋" w:cs="仿宋"/>
          <w:snapToGrid w:val="0"/>
          <w:color w:val="000000"/>
          <w:spacing w:val="17"/>
          <w:kern w:val="0"/>
          <w:position w:val="1"/>
          <w:sz w:val="28"/>
          <w:szCs w:val="28"/>
          <w:lang w:val="en-US" w:eastAsia="zh-CN" w:bidi="ar-SA"/>
        </w:rPr>
      </w:pPr>
      <w:r>
        <w:rPr>
          <w:rFonts w:hint="eastAsia" w:ascii="仿宋" w:hAnsi="仿宋" w:eastAsia="仿宋" w:cs="仿宋"/>
          <w:snapToGrid w:val="0"/>
          <w:color w:val="000000"/>
          <w:spacing w:val="17"/>
          <w:kern w:val="0"/>
          <w:position w:val="1"/>
          <w:sz w:val="28"/>
          <w:szCs w:val="28"/>
          <w:lang w:val="en-US" w:eastAsia="zh-CN" w:bidi="ar-SA"/>
        </w:rPr>
        <w:t>(10)本项目不接受联合体投标（需提供声明函）。</w:t>
      </w:r>
    </w:p>
    <w:p w14:paraId="07633397">
      <w:pPr>
        <w:ind w:firstLine="628" w:firstLineChars="200"/>
        <w:rPr>
          <w:rFonts w:hint="eastAsia" w:ascii="仿宋" w:hAnsi="仿宋" w:eastAsia="仿宋" w:cs="仿宋"/>
          <w:snapToGrid w:val="0"/>
          <w:color w:val="000000"/>
          <w:spacing w:val="17"/>
          <w:kern w:val="0"/>
          <w:position w:val="1"/>
          <w:sz w:val="28"/>
          <w:szCs w:val="28"/>
          <w:lang w:val="en-US" w:eastAsia="zh-CN" w:bidi="ar-SA"/>
        </w:rPr>
      </w:pPr>
      <w:r>
        <w:rPr>
          <w:rFonts w:hint="eastAsia" w:ascii="仿宋" w:hAnsi="仿宋" w:eastAsia="仿宋" w:cs="仿宋"/>
          <w:snapToGrid w:val="0"/>
          <w:color w:val="000000"/>
          <w:spacing w:val="17"/>
          <w:kern w:val="0"/>
          <w:position w:val="1"/>
          <w:sz w:val="28"/>
          <w:szCs w:val="28"/>
          <w:lang w:val="en-US" w:eastAsia="zh-CN" w:bidi="ar-SA"/>
        </w:rPr>
        <w:t>（11）本项目专门面向中小企业采购（需提供声明函）。</w:t>
      </w:r>
    </w:p>
    <w:p w14:paraId="2C74E15A">
      <w:pPr>
        <w:ind w:firstLine="628" w:firstLineChars="200"/>
        <w:rPr>
          <w:rFonts w:hint="eastAsia" w:ascii="仿宋" w:hAnsi="仿宋" w:eastAsia="仿宋" w:cs="仿宋"/>
          <w:snapToGrid w:val="0"/>
          <w:color w:val="000000"/>
          <w:spacing w:val="17"/>
          <w:kern w:val="0"/>
          <w:position w:val="1"/>
          <w:sz w:val="28"/>
          <w:szCs w:val="28"/>
          <w:lang w:val="en-US" w:eastAsia="zh-CN" w:bidi="ar-SA"/>
        </w:rPr>
      </w:pPr>
    </w:p>
    <w:p w14:paraId="1742D52D">
      <w:pPr>
        <w:ind w:firstLine="628" w:firstLineChars="200"/>
        <w:rPr>
          <w:rFonts w:hint="eastAsia" w:ascii="仿宋" w:hAnsi="仿宋" w:eastAsia="仿宋" w:cs="仿宋"/>
          <w:snapToGrid w:val="0"/>
          <w:color w:val="000000"/>
          <w:spacing w:val="17"/>
          <w:kern w:val="0"/>
          <w:position w:val="1"/>
          <w:sz w:val="28"/>
          <w:szCs w:val="28"/>
          <w:lang w:val="en-US" w:eastAsia="zh-CN" w:bidi="ar-SA"/>
        </w:rPr>
      </w:pPr>
    </w:p>
    <w:p w14:paraId="6A447F79">
      <w:pPr>
        <w:ind w:firstLine="628" w:firstLineChars="200"/>
        <w:rPr>
          <w:rFonts w:hint="eastAsia" w:ascii="仿宋" w:hAnsi="仿宋" w:eastAsia="仿宋" w:cs="仿宋"/>
          <w:snapToGrid w:val="0"/>
          <w:color w:val="000000"/>
          <w:spacing w:val="17"/>
          <w:kern w:val="0"/>
          <w:position w:val="1"/>
          <w:sz w:val="28"/>
          <w:szCs w:val="28"/>
          <w:lang w:val="en-US" w:eastAsia="zh-CN" w:bidi="ar-SA"/>
        </w:rPr>
      </w:pPr>
    </w:p>
    <w:p w14:paraId="0DC36F15">
      <w:pPr>
        <w:ind w:firstLine="628" w:firstLineChars="200"/>
        <w:rPr>
          <w:rFonts w:hint="eastAsia" w:ascii="仿宋" w:hAnsi="仿宋" w:eastAsia="仿宋" w:cs="仿宋"/>
          <w:snapToGrid w:val="0"/>
          <w:color w:val="000000"/>
          <w:spacing w:val="17"/>
          <w:kern w:val="0"/>
          <w:position w:val="1"/>
          <w:sz w:val="28"/>
          <w:szCs w:val="28"/>
          <w:lang w:val="en-US" w:eastAsia="zh-CN" w:bidi="ar-SA"/>
        </w:rPr>
      </w:pPr>
      <w:bookmarkStart w:id="0" w:name="_GoBack"/>
      <w:bookmarkEnd w:id="0"/>
    </w:p>
    <w:p w14:paraId="406AF4B5">
      <w:pPr>
        <w:rPr>
          <w:rFonts w:hint="eastAsia" w:ascii="仿宋" w:hAnsi="仿宋" w:eastAsia="仿宋" w:cs="仿宋"/>
          <w:snapToGrid w:val="0"/>
          <w:color w:val="000000"/>
          <w:spacing w:val="17"/>
          <w:kern w:val="0"/>
          <w:position w:val="1"/>
          <w:sz w:val="28"/>
          <w:szCs w:val="28"/>
          <w:lang w:val="en-US" w:eastAsia="zh-CN" w:bidi="ar-SA"/>
        </w:rPr>
      </w:pPr>
    </w:p>
    <w:p w14:paraId="5E594B3A">
      <w:pPr>
        <w:pStyle w:val="5"/>
        <w:spacing w:line="360" w:lineRule="auto"/>
        <w:rPr>
          <w:rFonts w:hint="eastAsia" w:ascii="仿宋" w:hAnsi="仿宋" w:eastAsia="仿宋" w:cs="仿宋"/>
          <w:b/>
          <w:sz w:val="28"/>
          <w:szCs w:val="28"/>
        </w:rPr>
      </w:pPr>
      <w:r>
        <w:rPr>
          <w:rFonts w:hint="eastAsia" w:ascii="仿宋" w:hAnsi="仿宋" w:eastAsia="仿宋" w:cs="仿宋"/>
          <w:b/>
          <w:sz w:val="28"/>
          <w:szCs w:val="28"/>
        </w:rPr>
        <w:t>附件一：</w:t>
      </w:r>
    </w:p>
    <w:p w14:paraId="6F497401">
      <w:pPr>
        <w:pStyle w:val="4"/>
        <w:spacing w:line="360" w:lineRule="auto"/>
        <w:ind w:firstLine="0"/>
        <w:jc w:val="center"/>
        <w:rPr>
          <w:rFonts w:hint="eastAsia" w:ascii="仿宋" w:hAnsi="仿宋" w:eastAsia="仿宋" w:cs="仿宋"/>
          <w:b/>
          <w:snapToGrid w:val="0"/>
          <w:color w:val="000000"/>
          <w:kern w:val="0"/>
          <w:sz w:val="28"/>
          <w:szCs w:val="28"/>
        </w:rPr>
      </w:pPr>
      <w:r>
        <w:rPr>
          <w:rFonts w:hint="eastAsia" w:ascii="仿宋" w:hAnsi="仿宋" w:eastAsia="仿宋" w:cs="仿宋"/>
          <w:b/>
          <w:snapToGrid w:val="0"/>
          <w:color w:val="000000"/>
          <w:kern w:val="0"/>
          <w:sz w:val="28"/>
          <w:szCs w:val="28"/>
        </w:rPr>
        <w:t>法定代表人身份证明书</w:t>
      </w:r>
    </w:p>
    <w:p w14:paraId="541B6668">
      <w:pPr>
        <w:spacing w:line="360" w:lineRule="auto"/>
        <w:rPr>
          <w:rFonts w:hint="eastAsia" w:ascii="仿宋" w:hAnsi="仿宋" w:eastAsia="仿宋" w:cs="仿宋"/>
          <w:sz w:val="28"/>
          <w:szCs w:val="28"/>
        </w:rPr>
      </w:pPr>
    </w:p>
    <w:p w14:paraId="509305F3">
      <w:pPr>
        <w:keepNext w:val="0"/>
        <w:keepLines w:val="0"/>
        <w:pageBreakBefore w:val="0"/>
        <w:widowControl/>
        <w:kinsoku/>
        <w:wordWrap/>
        <w:overflowPunct w:val="0"/>
        <w:topLinePunct/>
        <w:autoSpaceDE/>
        <w:autoSpaceDN/>
        <w:bidi w:val="0"/>
        <w:adjustRightInd w:val="0"/>
        <w:snapToGrid w:val="0"/>
        <w:spacing w:before="0" w:line="360" w:lineRule="auto"/>
        <w:textAlignment w:val="baseline"/>
        <w:rPr>
          <w:rFonts w:hint="eastAsia" w:ascii="仿宋" w:hAnsi="仿宋" w:eastAsia="仿宋" w:cs="仿宋"/>
          <w:sz w:val="28"/>
          <w:szCs w:val="28"/>
        </w:rPr>
      </w:pPr>
      <w:r>
        <w:rPr>
          <w:rFonts w:hint="eastAsia" w:ascii="仿宋" w:hAnsi="仿宋" w:eastAsia="仿宋" w:cs="仿宋"/>
          <w:spacing w:val="17"/>
          <w:position w:val="1"/>
          <w:sz w:val="28"/>
          <w:szCs w:val="28"/>
          <w:lang w:val="en-US" w:eastAsia="zh-CN"/>
        </w:rPr>
        <w:t>陕西省人力资源和社会保障厅机关</w:t>
      </w:r>
      <w:r>
        <w:rPr>
          <w:rFonts w:hint="eastAsia" w:ascii="仿宋" w:hAnsi="仿宋" w:eastAsia="仿宋" w:cs="仿宋"/>
          <w:sz w:val="28"/>
          <w:szCs w:val="28"/>
        </w:rPr>
        <w:t>：</w:t>
      </w:r>
    </w:p>
    <w:p w14:paraId="0D1FDEE7">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兹证明</w:t>
      </w:r>
      <w:r>
        <w:rPr>
          <w:rFonts w:hint="eastAsia" w:ascii="仿宋" w:hAnsi="仿宋" w:eastAsia="仿宋" w:cs="仿宋"/>
          <w:i/>
          <w:iCs/>
          <w:sz w:val="28"/>
          <w:szCs w:val="28"/>
          <w:u w:val="single"/>
        </w:rPr>
        <w:t>（法定代表人姓名）</w:t>
      </w:r>
      <w:r>
        <w:rPr>
          <w:rFonts w:hint="eastAsia" w:ascii="仿宋" w:hAnsi="仿宋" w:eastAsia="仿宋" w:cs="仿宋"/>
          <w:sz w:val="28"/>
          <w:szCs w:val="28"/>
        </w:rPr>
        <w:t>身份证号码：</w:t>
      </w:r>
      <w:r>
        <w:rPr>
          <w:rFonts w:hint="eastAsia" w:ascii="仿宋" w:hAnsi="仿宋" w:eastAsia="仿宋" w:cs="仿宋"/>
          <w:i/>
          <w:iCs/>
          <w:sz w:val="28"/>
          <w:szCs w:val="28"/>
          <w:u w:val="single"/>
        </w:rPr>
        <w:t xml:space="preserve">           </w:t>
      </w:r>
      <w:r>
        <w:rPr>
          <w:rFonts w:hint="eastAsia" w:ascii="仿宋" w:hAnsi="仿宋" w:eastAsia="仿宋" w:cs="仿宋"/>
          <w:sz w:val="28"/>
          <w:szCs w:val="28"/>
        </w:rPr>
        <w:t>，为我公司的法定代表人。</w:t>
      </w:r>
    </w:p>
    <w:p w14:paraId="2D61DB42">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特此证明。</w:t>
      </w:r>
    </w:p>
    <w:p w14:paraId="497EEB2A">
      <w:pPr>
        <w:spacing w:line="360" w:lineRule="auto"/>
        <w:ind w:firstLine="480"/>
        <w:rPr>
          <w:rFonts w:hint="eastAsia" w:ascii="仿宋" w:hAnsi="仿宋" w:eastAsia="仿宋" w:cs="仿宋"/>
          <w:sz w:val="28"/>
          <w:szCs w:val="28"/>
        </w:rPr>
      </w:pPr>
    </w:p>
    <w:tbl>
      <w:tblPr>
        <w:tblStyle w:val="11"/>
        <w:tblW w:w="0" w:type="auto"/>
        <w:jc w:val="center"/>
        <w:tblLayout w:type="fixed"/>
        <w:tblCellMar>
          <w:top w:w="0" w:type="dxa"/>
          <w:left w:w="108" w:type="dxa"/>
          <w:bottom w:w="0" w:type="dxa"/>
          <w:right w:w="108" w:type="dxa"/>
        </w:tblCellMar>
      </w:tblPr>
      <w:tblGrid>
        <w:gridCol w:w="9377"/>
      </w:tblGrid>
      <w:tr w14:paraId="00B2EDCB">
        <w:tblPrEx>
          <w:tblCellMar>
            <w:top w:w="0" w:type="dxa"/>
            <w:left w:w="108" w:type="dxa"/>
            <w:bottom w:w="0" w:type="dxa"/>
            <w:right w:w="108" w:type="dxa"/>
          </w:tblCellMar>
        </w:tblPrEx>
        <w:trPr>
          <w:trHeight w:val="3117" w:hRule="atLeast"/>
          <w:jc w:val="center"/>
        </w:trPr>
        <w:tc>
          <w:tcPr>
            <w:tcW w:w="9377" w:type="dxa"/>
            <w:tcBorders>
              <w:top w:val="single" w:color="auto" w:sz="6" w:space="0"/>
              <w:left w:val="single" w:color="auto" w:sz="6" w:space="0"/>
              <w:bottom w:val="single" w:color="auto" w:sz="6" w:space="0"/>
              <w:right w:val="single" w:color="auto" w:sz="6" w:space="0"/>
            </w:tcBorders>
            <w:noWrap w:val="0"/>
            <w:vAlign w:val="center"/>
          </w:tcPr>
          <w:p w14:paraId="19620F3C">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法定代表人</w:t>
            </w:r>
            <w:r>
              <w:rPr>
                <w:rFonts w:hint="eastAsia" w:ascii="仿宋" w:hAnsi="仿宋" w:eastAsia="仿宋" w:cs="仿宋"/>
                <w:sz w:val="28"/>
                <w:szCs w:val="28"/>
                <w:lang w:val="zh-CN"/>
              </w:rPr>
              <w:t>身份证复印件</w:t>
            </w:r>
          </w:p>
          <w:p w14:paraId="21D52A8A">
            <w:pPr>
              <w:autoSpaceDE w:val="0"/>
              <w:autoSpaceDN w:val="0"/>
              <w:adjustRightIn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lang w:val="zh-CN"/>
              </w:rPr>
              <w:t>（正、反面）</w:t>
            </w:r>
          </w:p>
        </w:tc>
      </w:tr>
    </w:tbl>
    <w:p w14:paraId="0C9C2442">
      <w:pPr>
        <w:spacing w:line="360" w:lineRule="auto"/>
        <w:ind w:firstLine="480"/>
        <w:rPr>
          <w:rFonts w:hint="eastAsia" w:ascii="仿宋" w:hAnsi="仿宋" w:eastAsia="仿宋" w:cs="仿宋"/>
          <w:sz w:val="28"/>
          <w:szCs w:val="28"/>
        </w:rPr>
      </w:pPr>
    </w:p>
    <w:p w14:paraId="19194E53">
      <w:pPr>
        <w:spacing w:line="360" w:lineRule="auto"/>
        <w:ind w:firstLine="480"/>
        <w:rPr>
          <w:rFonts w:hint="eastAsia" w:ascii="仿宋" w:hAnsi="仿宋" w:eastAsia="仿宋" w:cs="仿宋"/>
          <w:sz w:val="28"/>
          <w:szCs w:val="28"/>
        </w:rPr>
      </w:pPr>
    </w:p>
    <w:p w14:paraId="27C41019">
      <w:pPr>
        <w:pStyle w:val="5"/>
        <w:tabs>
          <w:tab w:val="left" w:pos="5580"/>
        </w:tabs>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lang w:val="en-US" w:eastAsia="zh-CN"/>
        </w:rPr>
        <w:t>投标单位</w:t>
      </w:r>
      <w:r>
        <w:rPr>
          <w:rFonts w:hint="eastAsia" w:ascii="仿宋" w:hAnsi="仿宋" w:eastAsia="仿宋" w:cs="仿宋"/>
          <w:sz w:val="28"/>
          <w:szCs w:val="28"/>
        </w:rPr>
        <w:t>名称（公章）：</w:t>
      </w:r>
      <w:r>
        <w:rPr>
          <w:rFonts w:hint="eastAsia" w:ascii="仿宋" w:hAnsi="仿宋" w:eastAsia="仿宋" w:cs="仿宋"/>
          <w:sz w:val="28"/>
          <w:szCs w:val="28"/>
          <w:u w:val="single"/>
        </w:rPr>
        <w:t xml:space="preserve">                                 </w:t>
      </w:r>
    </w:p>
    <w:p w14:paraId="2D0FBE65">
      <w:pPr>
        <w:pStyle w:val="5"/>
        <w:tabs>
          <w:tab w:val="left" w:pos="5580"/>
        </w:tabs>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rPr>
        <w:t>法定代表人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sz w:val="28"/>
          <w:szCs w:val="28"/>
          <w:u w:val="single"/>
        </w:rPr>
        <w:t xml:space="preserve">         </w:t>
      </w:r>
    </w:p>
    <w:p w14:paraId="2F3B2BD8">
      <w:pPr>
        <w:pStyle w:val="5"/>
        <w:tabs>
          <w:tab w:val="left" w:pos="5580"/>
        </w:tabs>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rPr>
        <w:t>法定代表人联系电话：</w:t>
      </w:r>
      <w:r>
        <w:rPr>
          <w:rFonts w:hint="eastAsia" w:ascii="仿宋" w:hAnsi="仿宋" w:eastAsia="仿宋" w:cs="仿宋"/>
          <w:sz w:val="28"/>
          <w:szCs w:val="28"/>
          <w:u w:val="single"/>
        </w:rPr>
        <w:t xml:space="preserve">                                </w:t>
      </w:r>
    </w:p>
    <w:p w14:paraId="2102200E">
      <w:pPr>
        <w:adjustRightInd w:val="0"/>
        <w:snapToGrid w:val="0"/>
        <w:spacing w:line="360" w:lineRule="auto"/>
        <w:ind w:firstLine="3360" w:firstLineChars="1200"/>
        <w:rPr>
          <w:rFonts w:hint="eastAsia"/>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3F5215C5">
      <w:pPr>
        <w:spacing w:line="360" w:lineRule="auto"/>
        <w:rPr>
          <w:rFonts w:hint="eastAsia" w:ascii="仿宋" w:hAnsi="仿宋" w:eastAsia="仿宋" w:cs="仿宋"/>
          <w:b/>
          <w:bCs/>
          <w:sz w:val="28"/>
          <w:szCs w:val="28"/>
        </w:rPr>
      </w:pPr>
    </w:p>
    <w:p w14:paraId="4F0D0E6A">
      <w:pPr>
        <w:spacing w:line="360" w:lineRule="auto"/>
        <w:rPr>
          <w:rFonts w:hint="eastAsia" w:ascii="仿宋" w:hAnsi="仿宋" w:eastAsia="仿宋" w:cs="仿宋"/>
          <w:b/>
          <w:bCs/>
          <w:sz w:val="28"/>
          <w:szCs w:val="28"/>
        </w:rPr>
      </w:pPr>
    </w:p>
    <w:p w14:paraId="32A4D845">
      <w:pPr>
        <w:spacing w:line="360" w:lineRule="auto"/>
        <w:rPr>
          <w:rFonts w:hint="eastAsia" w:ascii="仿宋" w:hAnsi="仿宋" w:eastAsia="仿宋" w:cs="仿宋"/>
          <w:b/>
          <w:bCs/>
          <w:sz w:val="28"/>
          <w:szCs w:val="28"/>
        </w:rPr>
      </w:pPr>
    </w:p>
    <w:p w14:paraId="269DCE32">
      <w:pPr>
        <w:pStyle w:val="14"/>
        <w:rPr>
          <w:rFonts w:hint="eastAsia" w:ascii="仿宋" w:hAnsi="仿宋" w:eastAsia="仿宋" w:cs="仿宋"/>
          <w:b/>
          <w:bCs/>
          <w:sz w:val="28"/>
          <w:szCs w:val="28"/>
        </w:rPr>
      </w:pPr>
    </w:p>
    <w:p w14:paraId="1BAA4135">
      <w:pPr>
        <w:pStyle w:val="14"/>
        <w:rPr>
          <w:rFonts w:hint="eastAsia" w:ascii="仿宋" w:hAnsi="仿宋" w:eastAsia="仿宋" w:cs="仿宋"/>
          <w:b/>
          <w:bCs/>
          <w:sz w:val="28"/>
          <w:szCs w:val="28"/>
        </w:rPr>
      </w:pPr>
    </w:p>
    <w:p w14:paraId="433A2767">
      <w:pPr>
        <w:spacing w:line="360" w:lineRule="auto"/>
        <w:rPr>
          <w:rFonts w:hint="eastAsia" w:ascii="仿宋" w:hAnsi="仿宋" w:eastAsia="仿宋" w:cs="仿宋"/>
          <w:b/>
          <w:bCs/>
          <w:sz w:val="28"/>
          <w:szCs w:val="28"/>
        </w:rPr>
      </w:pPr>
      <w:r>
        <w:rPr>
          <w:rFonts w:hint="eastAsia" w:ascii="仿宋" w:hAnsi="仿宋" w:eastAsia="仿宋" w:cs="仿宋"/>
          <w:b/>
          <w:bCs/>
          <w:sz w:val="21"/>
          <w:szCs w:val="21"/>
        </w:rPr>
        <w:t>注：自然人参加投标的仅须提供身份证复印件。</w:t>
      </w:r>
    </w:p>
    <w:p w14:paraId="45915907">
      <w:pPr>
        <w:rPr>
          <w:rFonts w:hint="eastAsia" w:ascii="仿宋" w:hAnsi="仿宋" w:eastAsia="仿宋" w:cs="仿宋"/>
          <w:b/>
          <w:sz w:val="28"/>
          <w:szCs w:val="28"/>
        </w:rPr>
      </w:pPr>
      <w:r>
        <w:rPr>
          <w:rFonts w:hint="eastAsia" w:ascii="仿宋" w:hAnsi="仿宋" w:eastAsia="仿宋" w:cs="仿宋"/>
          <w:b/>
          <w:sz w:val="28"/>
          <w:szCs w:val="28"/>
        </w:rPr>
        <w:br w:type="page"/>
      </w:r>
    </w:p>
    <w:p w14:paraId="15D44B0F">
      <w:pPr>
        <w:tabs>
          <w:tab w:val="left" w:pos="210"/>
        </w:tabs>
        <w:spacing w:line="360" w:lineRule="auto"/>
        <w:jc w:val="center"/>
        <w:rPr>
          <w:rFonts w:hint="eastAsia" w:ascii="仿宋" w:hAnsi="仿宋" w:eastAsia="仿宋" w:cs="仿宋"/>
          <w:sz w:val="28"/>
          <w:szCs w:val="28"/>
          <w:lang w:val="zh-CN"/>
        </w:rPr>
      </w:pPr>
      <w:r>
        <w:rPr>
          <w:rFonts w:hint="eastAsia" w:ascii="仿宋" w:hAnsi="仿宋" w:eastAsia="仿宋" w:cs="仿宋"/>
          <w:b/>
          <w:sz w:val="28"/>
          <w:szCs w:val="28"/>
        </w:rPr>
        <w:t>法定代表人授权委托书</w:t>
      </w:r>
    </w:p>
    <w:p w14:paraId="5CA87BBC">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zh-CN"/>
        </w:rPr>
        <w:t>本人</w:t>
      </w:r>
      <w:r>
        <w:rPr>
          <w:rFonts w:hint="eastAsia" w:ascii="仿宋" w:hAnsi="仿宋" w:eastAsia="仿宋" w:cs="仿宋"/>
          <w:i/>
          <w:iCs/>
          <w:sz w:val="28"/>
          <w:szCs w:val="28"/>
          <w:u w:val="single"/>
          <w:lang w:val="zh-CN"/>
        </w:rPr>
        <w:t>（</w:t>
      </w:r>
      <w:r>
        <w:rPr>
          <w:rFonts w:hint="eastAsia" w:ascii="仿宋" w:hAnsi="仿宋" w:eastAsia="仿宋" w:cs="仿宋"/>
          <w:i/>
          <w:iCs/>
          <w:sz w:val="28"/>
          <w:szCs w:val="28"/>
          <w:u w:val="single"/>
        </w:rPr>
        <w:t>法定代表人</w:t>
      </w:r>
      <w:r>
        <w:rPr>
          <w:rFonts w:hint="eastAsia" w:ascii="仿宋" w:hAnsi="仿宋" w:eastAsia="仿宋" w:cs="仿宋"/>
          <w:i/>
          <w:iCs/>
          <w:sz w:val="28"/>
          <w:szCs w:val="28"/>
          <w:u w:val="single"/>
          <w:lang w:val="zh-CN"/>
        </w:rPr>
        <w:t>姓名）</w:t>
      </w:r>
      <w:r>
        <w:rPr>
          <w:rFonts w:hint="eastAsia" w:ascii="仿宋" w:hAnsi="仿宋" w:eastAsia="仿宋" w:cs="仿宋"/>
          <w:sz w:val="28"/>
          <w:szCs w:val="28"/>
          <w:lang w:val="zh-CN"/>
        </w:rPr>
        <w:t>系</w:t>
      </w:r>
      <w:r>
        <w:rPr>
          <w:rFonts w:hint="eastAsia" w:ascii="仿宋" w:hAnsi="仿宋" w:eastAsia="仿宋" w:cs="仿宋"/>
          <w:i/>
          <w:iCs/>
          <w:sz w:val="28"/>
          <w:szCs w:val="28"/>
          <w:u w:val="single"/>
          <w:lang w:val="zh-CN"/>
        </w:rPr>
        <w:t>（</w:t>
      </w:r>
      <w:r>
        <w:rPr>
          <w:rFonts w:hint="eastAsia" w:ascii="仿宋" w:hAnsi="仿宋" w:eastAsia="仿宋" w:cs="仿宋"/>
          <w:i/>
          <w:iCs/>
          <w:sz w:val="28"/>
          <w:szCs w:val="28"/>
          <w:u w:val="single"/>
          <w:lang w:val="en-US" w:eastAsia="zh-CN"/>
        </w:rPr>
        <w:t>投标单位</w:t>
      </w:r>
      <w:r>
        <w:rPr>
          <w:rFonts w:hint="eastAsia" w:ascii="仿宋" w:hAnsi="仿宋" w:eastAsia="仿宋" w:cs="仿宋"/>
          <w:i/>
          <w:iCs/>
          <w:sz w:val="28"/>
          <w:szCs w:val="28"/>
          <w:u w:val="single"/>
        </w:rPr>
        <w:t>全称</w:t>
      </w:r>
      <w:r>
        <w:rPr>
          <w:rFonts w:hint="eastAsia" w:ascii="仿宋" w:hAnsi="仿宋" w:eastAsia="仿宋" w:cs="仿宋"/>
          <w:i/>
          <w:iCs/>
          <w:sz w:val="28"/>
          <w:szCs w:val="28"/>
          <w:u w:val="single"/>
          <w:lang w:val="zh-CN"/>
        </w:rPr>
        <w:t>）</w:t>
      </w:r>
      <w:r>
        <w:rPr>
          <w:rFonts w:hint="eastAsia" w:ascii="仿宋" w:hAnsi="仿宋" w:eastAsia="仿宋" w:cs="仿宋"/>
          <w:sz w:val="28"/>
          <w:szCs w:val="28"/>
          <w:lang w:val="zh-CN"/>
        </w:rPr>
        <w:t>的法定代表人。现</w:t>
      </w:r>
      <w:r>
        <w:rPr>
          <w:rFonts w:hint="eastAsia" w:ascii="仿宋" w:hAnsi="仿宋" w:eastAsia="仿宋" w:cs="仿宋"/>
          <w:sz w:val="28"/>
          <w:szCs w:val="28"/>
        </w:rPr>
        <w:t>授权</w:t>
      </w:r>
      <w:r>
        <w:rPr>
          <w:rFonts w:hint="eastAsia" w:ascii="仿宋" w:hAnsi="仿宋" w:eastAsia="仿宋" w:cs="仿宋"/>
          <w:i/>
          <w:iCs/>
          <w:sz w:val="28"/>
          <w:szCs w:val="28"/>
          <w:u w:val="single"/>
          <w:lang w:val="zh-CN"/>
        </w:rPr>
        <w:t>（</w:t>
      </w:r>
      <w:r>
        <w:rPr>
          <w:rFonts w:hint="eastAsia" w:ascii="仿宋" w:hAnsi="仿宋" w:eastAsia="仿宋" w:cs="仿宋"/>
          <w:i/>
          <w:iCs/>
          <w:sz w:val="28"/>
          <w:szCs w:val="28"/>
          <w:u w:val="single"/>
        </w:rPr>
        <w:t>被授权人</w:t>
      </w:r>
      <w:r>
        <w:rPr>
          <w:rFonts w:hint="eastAsia" w:ascii="仿宋" w:hAnsi="仿宋" w:eastAsia="仿宋" w:cs="仿宋"/>
          <w:i/>
          <w:iCs/>
          <w:sz w:val="28"/>
          <w:szCs w:val="28"/>
          <w:u w:val="single"/>
          <w:lang w:val="zh-CN"/>
        </w:rPr>
        <w:t>姓名）</w:t>
      </w:r>
      <w:r>
        <w:rPr>
          <w:rFonts w:hint="eastAsia" w:ascii="仿宋" w:hAnsi="仿宋" w:eastAsia="仿宋" w:cs="仿宋"/>
          <w:sz w:val="28"/>
          <w:szCs w:val="28"/>
        </w:rPr>
        <w:t>身份证号码：</w:t>
      </w:r>
      <w:r>
        <w:rPr>
          <w:rFonts w:hint="eastAsia" w:ascii="仿宋" w:hAnsi="仿宋" w:eastAsia="仿宋" w:cs="仿宋"/>
          <w:sz w:val="28"/>
          <w:szCs w:val="28"/>
          <w:u w:val="single"/>
        </w:rPr>
        <w:t xml:space="preserve">                </w:t>
      </w:r>
      <w:r>
        <w:rPr>
          <w:rFonts w:hint="eastAsia" w:ascii="仿宋" w:hAnsi="仿宋" w:eastAsia="仿宋" w:cs="仿宋"/>
          <w:sz w:val="28"/>
          <w:szCs w:val="28"/>
          <w:lang w:val="zh-CN"/>
        </w:rPr>
        <w:t>为我公司合法</w:t>
      </w:r>
      <w:r>
        <w:rPr>
          <w:rFonts w:hint="eastAsia" w:ascii="仿宋" w:hAnsi="仿宋" w:eastAsia="仿宋" w:cs="仿宋"/>
          <w:sz w:val="28"/>
          <w:szCs w:val="28"/>
        </w:rPr>
        <w:t>代理人，全权代表我公司参加</w:t>
      </w:r>
      <w:r>
        <w:rPr>
          <w:rFonts w:hint="eastAsia" w:ascii="仿宋" w:hAnsi="仿宋" w:eastAsia="仿宋" w:cs="仿宋"/>
          <w:sz w:val="28"/>
          <w:szCs w:val="28"/>
          <w:u w:val="single"/>
        </w:rPr>
        <w:t xml:space="preserve"> </w:t>
      </w:r>
      <w:r>
        <w:rPr>
          <w:rFonts w:hint="eastAsia" w:ascii="仿宋" w:hAnsi="仿宋" w:eastAsia="仿宋" w:cs="仿宋"/>
          <w:i/>
          <w:iCs/>
          <w:sz w:val="28"/>
          <w:szCs w:val="28"/>
          <w:u w:val="single"/>
        </w:rPr>
        <w:t>(项目编号、项目名称</w:t>
      </w:r>
      <w:r>
        <w:rPr>
          <w:rFonts w:hint="eastAsia" w:ascii="仿宋" w:hAnsi="仿宋" w:eastAsia="仿宋" w:cs="仿宋"/>
          <w:i/>
          <w:iCs/>
          <w:sz w:val="28"/>
          <w:szCs w:val="28"/>
          <w:u w:val="single"/>
          <w:lang w:eastAsia="zh-CN"/>
        </w:rPr>
        <w:t>、</w:t>
      </w:r>
      <w:r>
        <w:rPr>
          <w:rFonts w:hint="eastAsia" w:ascii="仿宋" w:hAnsi="仿宋" w:eastAsia="仿宋" w:cs="仿宋"/>
          <w:i/>
          <w:iCs/>
          <w:sz w:val="28"/>
          <w:szCs w:val="28"/>
          <w:u w:val="single"/>
          <w:lang w:val="en-US" w:eastAsia="zh-CN"/>
        </w:rPr>
        <w:t>采购包号</w:t>
      </w:r>
      <w:r>
        <w:rPr>
          <w:rFonts w:hint="eastAsia" w:ascii="仿宋" w:hAnsi="仿宋" w:eastAsia="仿宋" w:cs="仿宋"/>
          <w:i/>
          <w:iCs/>
          <w:sz w:val="28"/>
          <w:szCs w:val="28"/>
          <w:u w:val="single"/>
        </w:rPr>
        <w:t xml:space="preserve">) </w:t>
      </w:r>
      <w:r>
        <w:rPr>
          <w:rFonts w:hint="eastAsia" w:ascii="仿宋" w:hAnsi="仿宋" w:eastAsia="仿宋" w:cs="仿宋"/>
          <w:sz w:val="28"/>
          <w:szCs w:val="28"/>
        </w:rPr>
        <w:t>的投标活动，以我公司名义处理一切与之有关的事务，其法律后果由我公司承担。</w:t>
      </w:r>
    </w:p>
    <w:p w14:paraId="29F73FBA">
      <w:pPr>
        <w:pStyle w:val="5"/>
        <w:tabs>
          <w:tab w:val="left" w:pos="5580"/>
        </w:tabs>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本授权委托书有效期：自</w:t>
      </w:r>
      <w:r>
        <w:rPr>
          <w:rFonts w:hint="eastAsia" w:ascii="仿宋" w:hAnsi="仿宋" w:eastAsia="仿宋" w:cs="仿宋"/>
          <w:sz w:val="28"/>
          <w:szCs w:val="28"/>
          <w:lang w:val="en-US" w:eastAsia="zh-CN"/>
        </w:rPr>
        <w:t>招标文件</w:t>
      </w:r>
      <w:r>
        <w:rPr>
          <w:rFonts w:hint="eastAsia" w:ascii="仿宋" w:hAnsi="仿宋" w:eastAsia="仿宋" w:cs="仿宋"/>
          <w:sz w:val="28"/>
          <w:szCs w:val="28"/>
        </w:rPr>
        <w:t>递交截止之日起</w:t>
      </w:r>
      <w:r>
        <w:rPr>
          <w:rFonts w:hint="eastAsia" w:ascii="仿宋" w:hAnsi="仿宋" w:eastAsia="仿宋" w:cs="仿宋"/>
          <w:sz w:val="28"/>
          <w:szCs w:val="28"/>
          <w:u w:val="single"/>
        </w:rPr>
        <w:t xml:space="preserve"> 90 </w:t>
      </w:r>
      <w:r>
        <w:rPr>
          <w:rFonts w:hint="eastAsia" w:ascii="仿宋" w:hAnsi="仿宋" w:eastAsia="仿宋" w:cs="仿宋"/>
          <w:sz w:val="28"/>
          <w:szCs w:val="28"/>
        </w:rPr>
        <w:t>日历天。被授权代理人无转代理权。</w:t>
      </w:r>
    </w:p>
    <w:p w14:paraId="298EC51B">
      <w:pPr>
        <w:autoSpaceDE w:val="0"/>
        <w:autoSpaceDN w:val="0"/>
        <w:adjustRightInd w:val="0"/>
        <w:spacing w:line="360" w:lineRule="auto"/>
        <w:ind w:firstLine="700" w:firstLineChars="250"/>
        <w:jc w:val="center"/>
        <w:rPr>
          <w:rFonts w:hint="eastAsia" w:ascii="仿宋" w:hAnsi="仿宋" w:eastAsia="仿宋" w:cs="仿宋"/>
          <w:sz w:val="28"/>
          <w:szCs w:val="28"/>
        </w:rPr>
      </w:pPr>
      <w:r>
        <w:rPr>
          <w:rFonts w:hint="eastAsia" w:ascii="仿宋" w:hAnsi="仿宋" w:eastAsia="仿宋" w:cs="仿宋"/>
          <w:sz w:val="28"/>
          <w:szCs w:val="28"/>
        </w:rPr>
        <w:t>法定代表人及被授权人</w:t>
      </w:r>
      <w:r>
        <w:rPr>
          <w:rFonts w:hint="eastAsia" w:ascii="仿宋" w:hAnsi="仿宋" w:eastAsia="仿宋" w:cs="仿宋"/>
          <w:sz w:val="28"/>
          <w:szCs w:val="28"/>
          <w:lang w:val="zh-CN"/>
        </w:rPr>
        <w:t>身份证复印件</w:t>
      </w:r>
    </w:p>
    <w:tbl>
      <w:tblPr>
        <w:tblStyle w:val="11"/>
        <w:tblW w:w="8539" w:type="dxa"/>
        <w:jc w:val="center"/>
        <w:tblLayout w:type="fixed"/>
        <w:tblCellMar>
          <w:top w:w="0" w:type="dxa"/>
          <w:left w:w="108" w:type="dxa"/>
          <w:bottom w:w="0" w:type="dxa"/>
          <w:right w:w="108" w:type="dxa"/>
        </w:tblCellMar>
      </w:tblPr>
      <w:tblGrid>
        <w:gridCol w:w="4309"/>
        <w:gridCol w:w="4230"/>
      </w:tblGrid>
      <w:tr w14:paraId="2452CAE2">
        <w:tblPrEx>
          <w:tblCellMar>
            <w:top w:w="0" w:type="dxa"/>
            <w:left w:w="108" w:type="dxa"/>
            <w:bottom w:w="0" w:type="dxa"/>
            <w:right w:w="108" w:type="dxa"/>
          </w:tblCellMar>
        </w:tblPrEx>
        <w:trPr>
          <w:trHeight w:val="1965" w:hRule="atLeast"/>
          <w:jc w:val="center"/>
        </w:trPr>
        <w:tc>
          <w:tcPr>
            <w:tcW w:w="4309" w:type="dxa"/>
            <w:tcBorders>
              <w:top w:val="single" w:color="auto" w:sz="6" w:space="0"/>
              <w:left w:val="single" w:color="auto" w:sz="6" w:space="0"/>
              <w:bottom w:val="single" w:color="auto" w:sz="6" w:space="0"/>
              <w:right w:val="single" w:color="auto" w:sz="6" w:space="0"/>
            </w:tcBorders>
            <w:noWrap w:val="0"/>
            <w:vAlign w:val="center"/>
          </w:tcPr>
          <w:p w14:paraId="26F8BF4A">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法定代表人</w:t>
            </w:r>
            <w:r>
              <w:rPr>
                <w:rFonts w:hint="eastAsia" w:ascii="仿宋" w:hAnsi="仿宋" w:eastAsia="仿宋" w:cs="仿宋"/>
                <w:sz w:val="28"/>
                <w:szCs w:val="28"/>
                <w:lang w:val="zh-CN"/>
              </w:rPr>
              <w:t>身份证</w:t>
            </w:r>
          </w:p>
          <w:p w14:paraId="09035FAC">
            <w:pPr>
              <w:autoSpaceDE w:val="0"/>
              <w:autoSpaceDN w:val="0"/>
              <w:adjustRightIn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lang w:val="zh-CN"/>
              </w:rPr>
              <w:t>（</w:t>
            </w:r>
            <w:r>
              <w:rPr>
                <w:rFonts w:hint="eastAsia" w:ascii="仿宋" w:hAnsi="仿宋" w:eastAsia="仿宋" w:cs="仿宋"/>
                <w:sz w:val="28"/>
                <w:szCs w:val="28"/>
              </w:rPr>
              <w:t>国徽面</w:t>
            </w:r>
            <w:r>
              <w:rPr>
                <w:rFonts w:hint="eastAsia" w:ascii="仿宋" w:hAnsi="仿宋" w:eastAsia="仿宋" w:cs="仿宋"/>
                <w:sz w:val="28"/>
                <w:szCs w:val="28"/>
                <w:lang w:val="zh-CN"/>
              </w:rPr>
              <w:t>）</w:t>
            </w:r>
          </w:p>
        </w:tc>
        <w:tc>
          <w:tcPr>
            <w:tcW w:w="4230" w:type="dxa"/>
            <w:tcBorders>
              <w:top w:val="single" w:color="auto" w:sz="6" w:space="0"/>
              <w:left w:val="single" w:color="auto" w:sz="6" w:space="0"/>
              <w:bottom w:val="single" w:color="auto" w:sz="6" w:space="0"/>
              <w:right w:val="single" w:color="auto" w:sz="6" w:space="0"/>
            </w:tcBorders>
            <w:noWrap w:val="0"/>
            <w:vAlign w:val="center"/>
          </w:tcPr>
          <w:p w14:paraId="4271206C">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被授权人</w:t>
            </w:r>
            <w:r>
              <w:rPr>
                <w:rFonts w:hint="eastAsia" w:ascii="仿宋" w:hAnsi="仿宋" w:eastAsia="仿宋" w:cs="仿宋"/>
                <w:sz w:val="28"/>
                <w:szCs w:val="28"/>
                <w:lang w:val="zh-CN"/>
              </w:rPr>
              <w:t>身份证</w:t>
            </w:r>
          </w:p>
          <w:p w14:paraId="465E53CC">
            <w:pPr>
              <w:autoSpaceDE w:val="0"/>
              <w:autoSpaceDN w:val="0"/>
              <w:adjustRightIn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lang w:val="zh-CN"/>
              </w:rPr>
              <w:t>（</w:t>
            </w:r>
            <w:r>
              <w:rPr>
                <w:rFonts w:hint="eastAsia" w:ascii="仿宋" w:hAnsi="仿宋" w:eastAsia="仿宋" w:cs="仿宋"/>
                <w:sz w:val="28"/>
                <w:szCs w:val="28"/>
              </w:rPr>
              <w:t>国徽面</w:t>
            </w:r>
            <w:r>
              <w:rPr>
                <w:rFonts w:hint="eastAsia" w:ascii="仿宋" w:hAnsi="仿宋" w:eastAsia="仿宋" w:cs="仿宋"/>
                <w:sz w:val="28"/>
                <w:szCs w:val="28"/>
                <w:lang w:val="zh-CN"/>
              </w:rPr>
              <w:t>）</w:t>
            </w:r>
          </w:p>
        </w:tc>
      </w:tr>
      <w:tr w14:paraId="6DBD448D">
        <w:tblPrEx>
          <w:tblCellMar>
            <w:top w:w="0" w:type="dxa"/>
            <w:left w:w="108" w:type="dxa"/>
            <w:bottom w:w="0" w:type="dxa"/>
            <w:right w:w="108" w:type="dxa"/>
          </w:tblCellMar>
        </w:tblPrEx>
        <w:trPr>
          <w:trHeight w:val="2176" w:hRule="atLeast"/>
          <w:jc w:val="center"/>
        </w:trPr>
        <w:tc>
          <w:tcPr>
            <w:tcW w:w="4309" w:type="dxa"/>
            <w:tcBorders>
              <w:top w:val="single" w:color="auto" w:sz="6" w:space="0"/>
              <w:left w:val="single" w:color="auto" w:sz="6" w:space="0"/>
              <w:bottom w:val="single" w:color="auto" w:sz="6" w:space="0"/>
              <w:right w:val="single" w:color="auto" w:sz="6" w:space="0"/>
            </w:tcBorders>
            <w:noWrap w:val="0"/>
            <w:vAlign w:val="center"/>
          </w:tcPr>
          <w:p w14:paraId="5BCEC07B">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法定代表人</w:t>
            </w:r>
            <w:r>
              <w:rPr>
                <w:rFonts w:hint="eastAsia" w:ascii="仿宋" w:hAnsi="仿宋" w:eastAsia="仿宋" w:cs="仿宋"/>
                <w:sz w:val="28"/>
                <w:szCs w:val="28"/>
                <w:lang w:val="zh-CN"/>
              </w:rPr>
              <w:t>身份证</w:t>
            </w:r>
          </w:p>
          <w:p w14:paraId="3EFDA604">
            <w:pPr>
              <w:autoSpaceDE w:val="0"/>
              <w:autoSpaceDN w:val="0"/>
              <w:adjustRightInd w:val="0"/>
              <w:spacing w:line="360" w:lineRule="auto"/>
              <w:jc w:val="center"/>
              <w:rPr>
                <w:rFonts w:ascii="仿宋" w:hAnsi="仿宋" w:eastAsia="仿宋" w:cs="仿宋"/>
                <w:sz w:val="28"/>
                <w:szCs w:val="28"/>
              </w:rPr>
            </w:pPr>
            <w:r>
              <w:rPr>
                <w:rFonts w:hint="eastAsia" w:ascii="仿宋" w:hAnsi="仿宋" w:eastAsia="仿宋" w:cs="仿宋"/>
                <w:sz w:val="28"/>
                <w:szCs w:val="28"/>
                <w:lang w:val="zh-CN"/>
              </w:rPr>
              <w:t>（</w:t>
            </w:r>
            <w:r>
              <w:rPr>
                <w:rFonts w:hint="eastAsia" w:ascii="仿宋" w:hAnsi="仿宋" w:eastAsia="仿宋" w:cs="仿宋"/>
                <w:sz w:val="28"/>
                <w:szCs w:val="28"/>
              </w:rPr>
              <w:t>人像面</w:t>
            </w:r>
            <w:r>
              <w:rPr>
                <w:rFonts w:hint="eastAsia" w:ascii="仿宋" w:hAnsi="仿宋" w:eastAsia="仿宋" w:cs="仿宋"/>
                <w:sz w:val="28"/>
                <w:szCs w:val="28"/>
                <w:lang w:val="zh-CN"/>
              </w:rPr>
              <w:t>）</w:t>
            </w:r>
          </w:p>
        </w:tc>
        <w:tc>
          <w:tcPr>
            <w:tcW w:w="4230" w:type="dxa"/>
            <w:tcBorders>
              <w:top w:val="single" w:color="auto" w:sz="6" w:space="0"/>
              <w:left w:val="single" w:color="auto" w:sz="6" w:space="0"/>
              <w:bottom w:val="single" w:color="auto" w:sz="6" w:space="0"/>
              <w:right w:val="single" w:color="auto" w:sz="6" w:space="0"/>
            </w:tcBorders>
            <w:noWrap w:val="0"/>
            <w:vAlign w:val="center"/>
          </w:tcPr>
          <w:p w14:paraId="29B6ABBF">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被授权人</w:t>
            </w:r>
            <w:r>
              <w:rPr>
                <w:rFonts w:hint="eastAsia" w:ascii="仿宋" w:hAnsi="仿宋" w:eastAsia="仿宋" w:cs="仿宋"/>
                <w:sz w:val="28"/>
                <w:szCs w:val="28"/>
                <w:lang w:val="zh-CN"/>
              </w:rPr>
              <w:t>身份证</w:t>
            </w:r>
          </w:p>
          <w:p w14:paraId="37F47EC3">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lang w:val="zh-CN"/>
              </w:rPr>
              <w:t>（</w:t>
            </w:r>
            <w:r>
              <w:rPr>
                <w:rFonts w:hint="eastAsia" w:ascii="仿宋" w:hAnsi="仿宋" w:eastAsia="仿宋" w:cs="仿宋"/>
                <w:sz w:val="28"/>
                <w:szCs w:val="28"/>
              </w:rPr>
              <w:t>人像面</w:t>
            </w:r>
            <w:r>
              <w:rPr>
                <w:rFonts w:hint="eastAsia" w:ascii="仿宋" w:hAnsi="仿宋" w:eastAsia="仿宋" w:cs="仿宋"/>
                <w:sz w:val="28"/>
                <w:szCs w:val="28"/>
                <w:lang w:val="zh-CN"/>
              </w:rPr>
              <w:t>）</w:t>
            </w:r>
          </w:p>
        </w:tc>
      </w:tr>
    </w:tbl>
    <w:p w14:paraId="7C833356">
      <w:pPr>
        <w:adjustRightInd w:val="0"/>
        <w:snapToGrid w:val="0"/>
        <w:spacing w:line="360" w:lineRule="auto"/>
        <w:rPr>
          <w:rFonts w:hint="eastAsia" w:ascii="仿宋" w:hAnsi="仿宋" w:eastAsia="仿宋" w:cs="仿宋"/>
          <w:sz w:val="28"/>
          <w:szCs w:val="28"/>
        </w:rPr>
      </w:pPr>
    </w:p>
    <w:p w14:paraId="49BF6FB5">
      <w:pPr>
        <w:spacing w:line="360" w:lineRule="auto"/>
        <w:ind w:firstLine="3080" w:firstLineChars="1100"/>
        <w:jc w:val="left"/>
        <w:rPr>
          <w:rFonts w:hint="eastAsia" w:ascii="仿宋" w:hAnsi="仿宋" w:eastAsia="仿宋" w:cs="仿宋"/>
          <w:color w:val="000000"/>
          <w:sz w:val="28"/>
          <w:szCs w:val="28"/>
        </w:rPr>
      </w:pPr>
      <w:r>
        <w:rPr>
          <w:rFonts w:hint="eastAsia" w:ascii="仿宋" w:hAnsi="仿宋" w:eastAsia="仿宋" w:cs="仿宋"/>
          <w:sz w:val="28"/>
          <w:szCs w:val="28"/>
          <w:lang w:val="en-US" w:eastAsia="zh-CN"/>
        </w:rPr>
        <w:t>投标单位</w:t>
      </w:r>
      <w:r>
        <w:rPr>
          <w:rFonts w:hint="eastAsia" w:ascii="仿宋" w:hAnsi="仿宋" w:eastAsia="仿宋" w:cs="仿宋"/>
          <w:color w:val="000000"/>
          <w:sz w:val="28"/>
          <w:szCs w:val="28"/>
        </w:rPr>
        <w:t>名称（</w:t>
      </w:r>
      <w:r>
        <w:rPr>
          <w:rFonts w:hint="eastAsia" w:ascii="仿宋" w:hAnsi="仿宋" w:eastAsia="仿宋" w:cs="仿宋"/>
          <w:sz w:val="28"/>
          <w:szCs w:val="28"/>
        </w:rPr>
        <w:t>公章</w:t>
      </w:r>
      <w:r>
        <w:rPr>
          <w:rFonts w:hint="eastAsia" w:ascii="仿宋" w:hAnsi="仿宋" w:eastAsia="仿宋" w:cs="仿宋"/>
          <w:color w:val="000000"/>
          <w:sz w:val="28"/>
          <w:szCs w:val="28"/>
        </w:rPr>
        <w:t>）：</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70FC2FAA">
      <w:pPr>
        <w:spacing w:line="360" w:lineRule="auto"/>
        <w:ind w:firstLine="3080" w:firstLineChars="11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03DA6CFA">
      <w:pPr>
        <w:pStyle w:val="9"/>
        <w:spacing w:after="0" w:line="360" w:lineRule="auto"/>
        <w:ind w:firstLine="3080" w:firstLineChars="1100"/>
        <w:rPr>
          <w:rFonts w:hint="default" w:ascii="仿宋" w:hAnsi="仿宋" w:eastAsia="仿宋" w:cs="仿宋"/>
          <w:color w:val="000000"/>
          <w:sz w:val="28"/>
          <w:szCs w:val="28"/>
          <w:u w:val="single"/>
          <w:lang w:val="en-US" w:eastAsia="zh-CN"/>
        </w:rPr>
      </w:pPr>
      <w:r>
        <w:rPr>
          <w:rFonts w:hint="eastAsia" w:ascii="仿宋" w:hAnsi="仿宋" w:eastAsia="仿宋" w:cs="仿宋"/>
          <w:sz w:val="28"/>
          <w:szCs w:val="28"/>
        </w:rPr>
        <w:t>被授权人</w:t>
      </w:r>
      <w:r>
        <w:rPr>
          <w:rFonts w:hint="eastAsia" w:ascii="仿宋" w:hAnsi="仿宋" w:eastAsia="仿宋" w:cs="仿宋"/>
          <w:color w:val="000000"/>
          <w:sz w:val="28"/>
          <w:szCs w:val="28"/>
        </w:rPr>
        <w:t>(签字)：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p>
    <w:p w14:paraId="03CA1B5C">
      <w:pPr>
        <w:adjustRightInd w:val="0"/>
        <w:snapToGrid w:val="0"/>
        <w:spacing w:line="360" w:lineRule="auto"/>
        <w:ind w:firstLine="3080" w:firstLineChars="1100"/>
        <w:rPr>
          <w:rFonts w:hint="eastAsia" w:ascii="仿宋" w:hAnsi="仿宋" w:eastAsia="仿宋" w:cs="仿宋"/>
          <w:b/>
          <w:bCs/>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5A7E1E88">
      <w:pPr>
        <w:spacing w:line="360" w:lineRule="auto"/>
        <w:rPr>
          <w:rFonts w:hint="eastAsia" w:ascii="仿宋" w:hAnsi="仿宋" w:eastAsia="仿宋" w:cs="仿宋"/>
          <w:b/>
          <w:bCs/>
          <w:sz w:val="28"/>
          <w:szCs w:val="28"/>
        </w:rPr>
      </w:pPr>
    </w:p>
    <w:p w14:paraId="0B4C33E3">
      <w:pPr>
        <w:spacing w:line="360" w:lineRule="auto"/>
        <w:rPr>
          <w:rFonts w:hint="eastAsia" w:ascii="仿宋" w:hAnsi="仿宋" w:eastAsia="仿宋" w:cs="仿宋"/>
          <w:b/>
          <w:bCs/>
          <w:sz w:val="21"/>
          <w:szCs w:val="21"/>
        </w:rPr>
      </w:pPr>
      <w:r>
        <w:rPr>
          <w:rFonts w:hint="eastAsia" w:ascii="仿宋" w:hAnsi="仿宋" w:eastAsia="仿宋" w:cs="仿宋"/>
          <w:b/>
          <w:bCs/>
          <w:sz w:val="21"/>
          <w:szCs w:val="21"/>
        </w:rPr>
        <w:t>注：1.法定代表人直接投标时无需提供法定代表人授权委托书。</w:t>
      </w:r>
    </w:p>
    <w:p w14:paraId="68B79516">
      <w:pPr>
        <w:spacing w:line="360" w:lineRule="auto"/>
        <w:rPr>
          <w:rFonts w:hint="eastAsia" w:ascii="仿宋" w:hAnsi="仿宋" w:eastAsia="仿宋" w:cs="仿宋"/>
          <w:b/>
          <w:bCs/>
          <w:sz w:val="21"/>
          <w:szCs w:val="21"/>
        </w:rPr>
      </w:pPr>
      <w:r>
        <w:rPr>
          <w:rFonts w:hint="eastAsia" w:ascii="仿宋" w:hAnsi="仿宋" w:eastAsia="仿宋" w:cs="仿宋"/>
          <w:b/>
          <w:bCs/>
          <w:sz w:val="21"/>
          <w:szCs w:val="21"/>
        </w:rPr>
        <w:t>2.</w:t>
      </w:r>
      <w:r>
        <w:rPr>
          <w:rFonts w:hint="eastAsia" w:ascii="仿宋" w:hAnsi="仿宋" w:eastAsia="仿宋" w:cs="仿宋"/>
          <w:b/>
          <w:bCs/>
          <w:sz w:val="21"/>
          <w:szCs w:val="21"/>
          <w:lang w:val="en-US" w:eastAsia="zh-CN"/>
        </w:rPr>
        <w:t>投标单位</w:t>
      </w:r>
      <w:r>
        <w:rPr>
          <w:rFonts w:hint="eastAsia" w:ascii="仿宋" w:hAnsi="仿宋" w:eastAsia="仿宋" w:cs="仿宋"/>
          <w:b/>
          <w:bCs/>
          <w:sz w:val="21"/>
          <w:szCs w:val="21"/>
        </w:rPr>
        <w:t>为非法人公司的，附单位负责人、被授权人身份证复印件。</w:t>
      </w:r>
    </w:p>
    <w:p w14:paraId="1AD79025">
      <w:pPr>
        <w:spacing w:line="360" w:lineRule="auto"/>
        <w:rPr>
          <w:rFonts w:hint="eastAsia" w:ascii="仿宋" w:hAnsi="仿宋" w:eastAsia="仿宋" w:cs="仿宋"/>
          <w:b/>
          <w:sz w:val="28"/>
          <w:szCs w:val="28"/>
        </w:rPr>
      </w:pPr>
    </w:p>
    <w:p w14:paraId="357C0C8D">
      <w:pPr>
        <w:spacing w:line="360" w:lineRule="auto"/>
        <w:rPr>
          <w:rFonts w:hint="eastAsia" w:ascii="仿宋" w:hAnsi="仿宋" w:eastAsia="仿宋" w:cs="仿宋"/>
          <w:b/>
          <w:sz w:val="28"/>
          <w:szCs w:val="28"/>
        </w:rPr>
      </w:pPr>
      <w:r>
        <w:rPr>
          <w:rFonts w:hint="eastAsia" w:ascii="仿宋" w:hAnsi="仿宋" w:eastAsia="仿宋" w:cs="仿宋"/>
          <w:b/>
          <w:sz w:val="28"/>
          <w:szCs w:val="28"/>
        </w:rPr>
        <w:t>附件二：</w:t>
      </w:r>
    </w:p>
    <w:p w14:paraId="60F92991">
      <w:pPr>
        <w:autoSpaceDE w:val="0"/>
        <w:autoSpaceDN w:val="0"/>
        <w:adjustRightInd w:val="0"/>
        <w:spacing w:line="360" w:lineRule="auto"/>
        <w:jc w:val="center"/>
        <w:rPr>
          <w:rFonts w:hint="eastAsia" w:ascii="仿宋" w:hAnsi="仿宋" w:eastAsia="仿宋" w:cs="仿宋"/>
          <w:b/>
          <w:sz w:val="28"/>
          <w:szCs w:val="28"/>
        </w:rPr>
      </w:pPr>
      <w:r>
        <w:rPr>
          <w:rFonts w:hint="eastAsia" w:ascii="仿宋" w:hAnsi="仿宋" w:eastAsia="仿宋" w:cs="仿宋"/>
          <w:b/>
          <w:spacing w:val="-6"/>
          <w:sz w:val="28"/>
          <w:szCs w:val="28"/>
        </w:rPr>
        <w:t>参加政府采购活动前3年内无重大违法记录的书面声明</w:t>
      </w:r>
    </w:p>
    <w:p w14:paraId="67B18D16">
      <w:pPr>
        <w:tabs>
          <w:tab w:val="left" w:pos="210"/>
        </w:tabs>
        <w:spacing w:line="360" w:lineRule="auto"/>
        <w:rPr>
          <w:rFonts w:hint="eastAsia" w:ascii="仿宋" w:hAnsi="仿宋" w:eastAsia="仿宋" w:cs="仿宋"/>
          <w:b/>
          <w:sz w:val="28"/>
          <w:szCs w:val="28"/>
        </w:rPr>
      </w:pPr>
    </w:p>
    <w:p w14:paraId="042D916A">
      <w:pPr>
        <w:keepNext w:val="0"/>
        <w:keepLines w:val="0"/>
        <w:pageBreakBefore w:val="0"/>
        <w:widowControl/>
        <w:kinsoku/>
        <w:wordWrap/>
        <w:overflowPunct w:val="0"/>
        <w:topLinePunct/>
        <w:autoSpaceDE/>
        <w:autoSpaceDN/>
        <w:bidi w:val="0"/>
        <w:adjustRightInd w:val="0"/>
        <w:snapToGrid w:val="0"/>
        <w:spacing w:before="0" w:line="360" w:lineRule="auto"/>
        <w:textAlignment w:val="baseline"/>
        <w:rPr>
          <w:rFonts w:hint="eastAsia" w:ascii="仿宋" w:hAnsi="仿宋" w:eastAsia="仿宋" w:cs="仿宋"/>
          <w:sz w:val="28"/>
          <w:szCs w:val="28"/>
        </w:rPr>
      </w:pPr>
      <w:r>
        <w:rPr>
          <w:rFonts w:hint="eastAsia" w:ascii="仿宋" w:hAnsi="仿宋" w:eastAsia="仿宋" w:cs="仿宋"/>
          <w:spacing w:val="17"/>
          <w:position w:val="1"/>
          <w:sz w:val="28"/>
          <w:szCs w:val="28"/>
          <w:lang w:val="en-US" w:eastAsia="zh-CN"/>
        </w:rPr>
        <w:t>陕西省人力资源和社会保障厅机关</w:t>
      </w:r>
      <w:r>
        <w:rPr>
          <w:rFonts w:hint="eastAsia" w:ascii="仿宋" w:hAnsi="仿宋" w:eastAsia="仿宋" w:cs="仿宋"/>
          <w:sz w:val="28"/>
          <w:szCs w:val="28"/>
        </w:rPr>
        <w:t>：</w:t>
      </w:r>
    </w:p>
    <w:p w14:paraId="720CAE57">
      <w:pPr>
        <w:pStyle w:val="8"/>
        <w:widowControl w:val="0"/>
        <w:wordWrap w:val="0"/>
        <w:spacing w:before="0" w:beforeAutospacing="0" w:after="0" w:afterAutospacing="0"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shd w:val="clear" w:color="auto" w:fill="FFFFFF"/>
        </w:rPr>
        <w:t>我公司作为</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u w:val="single"/>
          <w:shd w:val="clear" w:color="auto" w:fill="FFFFFF"/>
          <w:lang w:val="en-US" w:eastAsia="zh-CN"/>
        </w:rPr>
        <w:t xml:space="preserve">        </w:t>
      </w:r>
      <w:r>
        <w:rPr>
          <w:rFonts w:hint="eastAsia" w:ascii="仿宋" w:hAnsi="仿宋" w:eastAsia="仿宋" w:cs="仿宋"/>
          <w:i/>
          <w:iCs/>
          <w:sz w:val="28"/>
          <w:szCs w:val="28"/>
          <w:u w:val="none"/>
        </w:rPr>
        <w:t>(项目编号、项目名称</w:t>
      </w:r>
      <w:r>
        <w:rPr>
          <w:rFonts w:hint="eastAsia" w:ascii="仿宋" w:hAnsi="仿宋" w:eastAsia="仿宋" w:cs="仿宋"/>
          <w:i/>
          <w:iCs/>
          <w:sz w:val="28"/>
          <w:szCs w:val="28"/>
          <w:u w:val="none"/>
          <w:lang w:eastAsia="zh-CN"/>
        </w:rPr>
        <w:t>、</w:t>
      </w:r>
      <w:r>
        <w:rPr>
          <w:rFonts w:hint="eastAsia" w:ascii="仿宋" w:hAnsi="仿宋" w:eastAsia="仿宋" w:cs="仿宋"/>
          <w:i/>
          <w:iCs/>
          <w:sz w:val="28"/>
          <w:szCs w:val="28"/>
          <w:u w:val="none"/>
          <w:lang w:val="en-US" w:eastAsia="zh-CN"/>
        </w:rPr>
        <w:t>采购包号</w:t>
      </w:r>
      <w:r>
        <w:rPr>
          <w:rFonts w:hint="eastAsia" w:ascii="仿宋" w:hAnsi="仿宋" w:eastAsia="仿宋" w:cs="仿宋"/>
          <w:i/>
          <w:iCs/>
          <w:sz w:val="28"/>
          <w:szCs w:val="28"/>
          <w:u w:val="none"/>
        </w:rPr>
        <w:t>)</w:t>
      </w:r>
      <w:r>
        <w:rPr>
          <w:rFonts w:hint="eastAsia" w:ascii="仿宋" w:hAnsi="仿宋" w:eastAsia="仿宋" w:cs="仿宋"/>
          <w:sz w:val="28"/>
          <w:szCs w:val="28"/>
          <w:shd w:val="clear" w:color="auto" w:fill="FFFFFF"/>
        </w:rPr>
        <w:t>的</w:t>
      </w:r>
      <w:r>
        <w:rPr>
          <w:rFonts w:hint="eastAsia" w:ascii="仿宋" w:hAnsi="仿宋" w:eastAsia="仿宋" w:cs="仿宋"/>
          <w:sz w:val="28"/>
          <w:szCs w:val="28"/>
          <w:shd w:val="clear" w:color="auto" w:fill="FFFFFF"/>
          <w:lang w:val="en-US" w:eastAsia="zh-CN"/>
        </w:rPr>
        <w:t>投标单位</w:t>
      </w:r>
      <w:r>
        <w:rPr>
          <w:rFonts w:hint="eastAsia" w:ascii="仿宋" w:hAnsi="仿宋" w:eastAsia="仿宋" w:cs="仿宋"/>
          <w:sz w:val="28"/>
          <w:szCs w:val="28"/>
          <w:shd w:val="clear" w:color="auto" w:fill="FFFFFF"/>
        </w:rPr>
        <w:t>，在此郑重声明：在参加本次政府采购活动前3年内，在经营活动中</w:t>
      </w:r>
      <w:r>
        <w:rPr>
          <w:rFonts w:hint="eastAsia" w:ascii="仿宋" w:hAnsi="仿宋" w:eastAsia="仿宋" w:cs="仿宋"/>
          <w:sz w:val="28"/>
          <w:szCs w:val="28"/>
          <w:u w:val="single"/>
          <w:shd w:val="clear" w:color="auto" w:fill="FFFFFF"/>
          <w:lang w:val="en-US" w:eastAsia="zh-CN"/>
        </w:rPr>
        <w:t xml:space="preserve">      </w:t>
      </w:r>
      <w:r>
        <w:rPr>
          <w:rFonts w:hint="eastAsia" w:ascii="仿宋" w:hAnsi="仿宋" w:eastAsia="仿宋" w:cs="仿宋"/>
          <w:sz w:val="28"/>
          <w:szCs w:val="28"/>
          <w:u w:val="single"/>
          <w:shd w:val="clear" w:color="auto" w:fill="FFFFFF"/>
        </w:rPr>
        <w:t>（</w:t>
      </w:r>
      <w:r>
        <w:rPr>
          <w:rFonts w:hint="eastAsia" w:ascii="仿宋" w:hAnsi="仿宋" w:eastAsia="仿宋" w:cs="仿宋"/>
          <w:i/>
          <w:iCs/>
          <w:sz w:val="28"/>
          <w:szCs w:val="28"/>
          <w:u w:val="single"/>
          <w:shd w:val="clear" w:color="auto" w:fill="FFFFFF"/>
        </w:rPr>
        <w:t>填“无”或“有”）</w:t>
      </w:r>
      <w:r>
        <w:rPr>
          <w:rFonts w:hint="eastAsia" w:ascii="仿宋" w:hAnsi="仿宋" w:eastAsia="仿宋" w:cs="仿宋"/>
          <w:sz w:val="28"/>
          <w:szCs w:val="28"/>
          <w:shd w:val="clear" w:color="auto" w:fill="FFFFFF"/>
        </w:rPr>
        <w:t>重大违法记录。</w:t>
      </w:r>
    </w:p>
    <w:p w14:paraId="7CF8BE01">
      <w:pPr>
        <w:pStyle w:val="8"/>
        <w:wordWrap w:val="0"/>
        <w:spacing w:before="0" w:beforeAutospacing="0" w:after="0" w:afterAutospacing="0"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声明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0F3F702E">
      <w:pPr>
        <w:pStyle w:val="8"/>
        <w:widowControl w:val="0"/>
        <w:wordWrap w:val="0"/>
        <w:spacing w:before="0" w:beforeAutospacing="0" w:after="0" w:afterAutospacing="0" w:line="360" w:lineRule="auto"/>
        <w:ind w:firstLine="560" w:firstLineChars="200"/>
        <w:rPr>
          <w:rFonts w:hint="eastAsia" w:ascii="仿宋" w:hAnsi="仿宋" w:eastAsia="仿宋" w:cs="仿宋"/>
          <w:color w:val="000000"/>
          <w:sz w:val="28"/>
          <w:szCs w:val="28"/>
        </w:rPr>
      </w:pPr>
      <w:r>
        <w:rPr>
          <w:rFonts w:hint="eastAsia" w:ascii="仿宋" w:hAnsi="仿宋" w:eastAsia="仿宋" w:cs="仿宋"/>
          <w:sz w:val="28"/>
          <w:szCs w:val="28"/>
          <w:shd w:val="clear" w:color="auto" w:fill="FFFFFF"/>
        </w:rPr>
        <w:t>特此声明。</w:t>
      </w:r>
    </w:p>
    <w:p w14:paraId="292B7732">
      <w:pPr>
        <w:spacing w:after="480" w:line="360" w:lineRule="auto"/>
        <w:ind w:firstLine="5040" w:firstLineChars="1800"/>
        <w:jc w:val="left"/>
        <w:rPr>
          <w:rFonts w:hint="eastAsia" w:ascii="仿宋" w:hAnsi="仿宋" w:eastAsia="仿宋" w:cs="仿宋"/>
          <w:color w:val="000000"/>
          <w:sz w:val="28"/>
          <w:szCs w:val="28"/>
        </w:rPr>
      </w:pPr>
    </w:p>
    <w:p w14:paraId="5A501C16">
      <w:pPr>
        <w:spacing w:line="360" w:lineRule="auto"/>
        <w:ind w:firstLine="2240" w:firstLineChars="800"/>
        <w:jc w:val="left"/>
        <w:rPr>
          <w:rFonts w:hint="eastAsia" w:ascii="仿宋" w:hAnsi="仿宋" w:eastAsia="仿宋" w:cs="仿宋"/>
          <w:color w:val="000000"/>
          <w:sz w:val="28"/>
          <w:szCs w:val="28"/>
        </w:rPr>
      </w:pPr>
      <w:r>
        <w:rPr>
          <w:rFonts w:hint="eastAsia" w:ascii="仿宋" w:hAnsi="仿宋" w:eastAsia="仿宋" w:cs="仿宋"/>
          <w:sz w:val="28"/>
          <w:szCs w:val="28"/>
          <w:shd w:val="clear" w:color="auto" w:fill="FFFFFF"/>
          <w:lang w:val="en-US" w:eastAsia="zh-CN"/>
        </w:rPr>
        <w:t>投标单位</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2BC60232">
      <w:pPr>
        <w:spacing w:line="360" w:lineRule="auto"/>
        <w:ind w:firstLine="2240" w:firstLineChars="800"/>
        <w:jc w:val="left"/>
        <w:rPr>
          <w:rFonts w:hint="default" w:ascii="仿宋" w:hAnsi="仿宋" w:eastAsia="仿宋" w:cs="仿宋"/>
          <w:color w:val="000000"/>
          <w:sz w:val="28"/>
          <w:szCs w:val="28"/>
          <w:u w:val="single"/>
          <w:lang w:val="en-US" w:eastAsia="zh-CN"/>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p>
    <w:p w14:paraId="57E5A922">
      <w:pPr>
        <w:spacing w:line="360" w:lineRule="auto"/>
        <w:ind w:firstLine="2240" w:firstLineChars="800"/>
        <w:jc w:val="left"/>
        <w:rPr>
          <w:rFonts w:hint="eastAsia" w:ascii="仿宋" w:hAnsi="仿宋" w:eastAsia="仿宋" w:cs="仿宋"/>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11AE4764">
      <w:pPr>
        <w:spacing w:line="360" w:lineRule="auto"/>
        <w:rPr>
          <w:rFonts w:hint="eastAsia" w:ascii="仿宋" w:hAnsi="仿宋" w:eastAsia="仿宋" w:cs="仿宋"/>
          <w:b/>
          <w:bCs/>
          <w:sz w:val="28"/>
          <w:szCs w:val="28"/>
        </w:rPr>
      </w:pPr>
    </w:p>
    <w:p w14:paraId="4BFA2820">
      <w:pPr>
        <w:spacing w:line="360" w:lineRule="auto"/>
        <w:rPr>
          <w:rFonts w:hint="eastAsia" w:ascii="仿宋" w:hAnsi="仿宋" w:eastAsia="仿宋" w:cs="仿宋"/>
          <w:b/>
          <w:bCs/>
          <w:sz w:val="28"/>
          <w:szCs w:val="28"/>
        </w:rPr>
      </w:pPr>
    </w:p>
    <w:p w14:paraId="7FC1042D">
      <w:pPr>
        <w:pStyle w:val="2"/>
        <w:spacing w:line="360" w:lineRule="auto"/>
        <w:ind w:firstLine="562"/>
        <w:rPr>
          <w:rFonts w:hint="eastAsia" w:ascii="仿宋" w:hAnsi="仿宋" w:eastAsia="仿宋" w:cs="仿宋"/>
          <w:b/>
          <w:bCs/>
          <w:sz w:val="28"/>
          <w:szCs w:val="28"/>
        </w:rPr>
      </w:pPr>
    </w:p>
    <w:p w14:paraId="4FD4AC0F">
      <w:pPr>
        <w:spacing w:line="360" w:lineRule="auto"/>
        <w:rPr>
          <w:rFonts w:hint="eastAsia"/>
          <w:sz w:val="28"/>
          <w:szCs w:val="28"/>
        </w:rPr>
      </w:pPr>
    </w:p>
    <w:p w14:paraId="22F4952B">
      <w:pPr>
        <w:spacing w:line="360" w:lineRule="auto"/>
        <w:rPr>
          <w:rFonts w:hint="eastAsia" w:ascii="仿宋" w:hAnsi="仿宋" w:eastAsia="仿宋" w:cs="仿宋"/>
          <w:b/>
          <w:bCs/>
          <w:sz w:val="28"/>
          <w:szCs w:val="28"/>
        </w:rPr>
      </w:pPr>
    </w:p>
    <w:p w14:paraId="64257706">
      <w:pPr>
        <w:spacing w:line="360" w:lineRule="auto"/>
        <w:rPr>
          <w:rFonts w:hint="eastAsia" w:ascii="仿宋" w:hAnsi="仿宋" w:eastAsia="仿宋" w:cs="仿宋"/>
          <w:b/>
          <w:bCs/>
          <w:sz w:val="21"/>
          <w:szCs w:val="21"/>
        </w:rPr>
      </w:pPr>
    </w:p>
    <w:p w14:paraId="4C6E5473">
      <w:pPr>
        <w:spacing w:line="360" w:lineRule="auto"/>
        <w:rPr>
          <w:rFonts w:hint="eastAsia" w:ascii="仿宋" w:hAnsi="仿宋" w:eastAsia="仿宋" w:cs="仿宋"/>
          <w:sz w:val="28"/>
          <w:szCs w:val="28"/>
        </w:rPr>
      </w:pPr>
      <w:r>
        <w:rPr>
          <w:rFonts w:hint="eastAsia" w:ascii="仿宋" w:hAnsi="仿宋" w:eastAsia="仿宋" w:cs="仿宋"/>
          <w:b/>
          <w:bCs/>
          <w:sz w:val="21"/>
          <w:szCs w:val="21"/>
        </w:rPr>
        <w:t>注：</w:t>
      </w:r>
      <w:r>
        <w:rPr>
          <w:rFonts w:hint="eastAsia" w:ascii="仿宋" w:hAnsi="仿宋" w:eastAsia="仿宋" w:cs="仿宋"/>
          <w:b/>
          <w:bCs/>
          <w:sz w:val="21"/>
          <w:szCs w:val="21"/>
          <w:lang w:val="en-US" w:eastAsia="zh-CN"/>
        </w:rPr>
        <w:t>投标单位</w:t>
      </w:r>
      <w:r>
        <w:rPr>
          <w:rFonts w:hint="eastAsia" w:ascii="仿宋" w:hAnsi="仿宋" w:eastAsia="仿宋" w:cs="仿宋"/>
          <w:b/>
          <w:bCs/>
          <w:sz w:val="21"/>
          <w:szCs w:val="21"/>
        </w:rPr>
        <w:t>在参加政府采购活动前3年内因违法经营被禁止在一定期限内参加政府采购活动，期限届满的，可以参加政府采购活动，但应提供相关证明材料。</w:t>
      </w:r>
      <w:r>
        <w:rPr>
          <w:rFonts w:hint="eastAsia" w:hAnsi="宋体" w:cs="宋体"/>
          <w:b/>
          <w:bCs/>
          <w:sz w:val="21"/>
          <w:szCs w:val="21"/>
        </w:rPr>
        <w:br w:type="page"/>
      </w:r>
      <w:r>
        <w:rPr>
          <w:rFonts w:hint="eastAsia" w:ascii="仿宋" w:hAnsi="仿宋" w:eastAsia="仿宋" w:cs="仿宋"/>
          <w:b/>
          <w:sz w:val="28"/>
          <w:szCs w:val="28"/>
        </w:rPr>
        <w:t>附件三：</w:t>
      </w:r>
    </w:p>
    <w:p w14:paraId="1045E72D">
      <w:pPr>
        <w:pStyle w:val="4"/>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履行合同所必需的设备和专业技术能力的承诺声明</w:t>
      </w:r>
    </w:p>
    <w:p w14:paraId="78E34D6D">
      <w:pPr>
        <w:pStyle w:val="5"/>
        <w:adjustRightInd w:val="0"/>
        <w:snapToGrid w:val="0"/>
        <w:spacing w:line="360" w:lineRule="auto"/>
        <w:jc w:val="center"/>
        <w:rPr>
          <w:rFonts w:hint="eastAsia" w:ascii="仿宋" w:hAnsi="仿宋" w:eastAsia="仿宋" w:cs="仿宋"/>
          <w:b/>
          <w:color w:val="FF0000"/>
          <w:sz w:val="28"/>
          <w:szCs w:val="28"/>
        </w:rPr>
      </w:pPr>
    </w:p>
    <w:p w14:paraId="2AB4C7BC">
      <w:pPr>
        <w:keepNext w:val="0"/>
        <w:keepLines w:val="0"/>
        <w:pageBreakBefore w:val="0"/>
        <w:widowControl/>
        <w:kinsoku/>
        <w:wordWrap/>
        <w:overflowPunct w:val="0"/>
        <w:topLinePunct/>
        <w:autoSpaceDE/>
        <w:autoSpaceDN/>
        <w:bidi w:val="0"/>
        <w:adjustRightInd w:val="0"/>
        <w:snapToGrid w:val="0"/>
        <w:spacing w:before="0" w:line="360" w:lineRule="auto"/>
        <w:textAlignment w:val="baseline"/>
        <w:rPr>
          <w:rFonts w:hint="eastAsia" w:ascii="仿宋" w:hAnsi="仿宋" w:eastAsia="仿宋" w:cs="仿宋"/>
          <w:spacing w:val="4"/>
          <w:sz w:val="28"/>
          <w:szCs w:val="28"/>
          <w:u w:val="single"/>
          <w:lang w:eastAsia="zh-CN"/>
        </w:rPr>
      </w:pPr>
      <w:r>
        <w:rPr>
          <w:rFonts w:hint="eastAsia" w:ascii="仿宋" w:hAnsi="仿宋" w:eastAsia="仿宋" w:cs="仿宋"/>
          <w:spacing w:val="17"/>
          <w:position w:val="1"/>
          <w:sz w:val="28"/>
          <w:szCs w:val="28"/>
          <w:lang w:val="en-US" w:eastAsia="zh-CN"/>
        </w:rPr>
        <w:t>陕西省人力资源和社会保障厅机关</w:t>
      </w:r>
      <w:r>
        <w:rPr>
          <w:rFonts w:hint="eastAsia" w:ascii="仿宋" w:hAnsi="仿宋" w:eastAsia="仿宋" w:cs="仿宋"/>
          <w:sz w:val="28"/>
          <w:szCs w:val="28"/>
          <w:lang w:eastAsia="zh-CN"/>
        </w:rPr>
        <w:t>：</w:t>
      </w:r>
    </w:p>
    <w:p w14:paraId="0631E70C">
      <w:pPr>
        <w:pStyle w:val="5"/>
        <w:spacing w:line="360" w:lineRule="auto"/>
        <w:ind w:firstLine="576" w:firstLineChars="200"/>
        <w:rPr>
          <w:rFonts w:hint="eastAsia" w:ascii="仿宋" w:hAnsi="仿宋" w:eastAsia="仿宋" w:cs="仿宋"/>
          <w:spacing w:val="4"/>
          <w:sz w:val="28"/>
          <w:szCs w:val="28"/>
        </w:rPr>
      </w:pPr>
      <w:r>
        <w:rPr>
          <w:rFonts w:hint="eastAsia" w:ascii="仿宋" w:hAnsi="仿宋" w:eastAsia="仿宋" w:cs="仿宋"/>
          <w:spacing w:val="4"/>
          <w:sz w:val="28"/>
          <w:szCs w:val="28"/>
        </w:rPr>
        <w:t>我公司作为</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u w:val="single"/>
          <w:lang w:val="en-US" w:eastAsia="zh-CN"/>
        </w:rPr>
        <w:t xml:space="preserve">             </w:t>
      </w:r>
      <w:r>
        <w:rPr>
          <w:rFonts w:hint="eastAsia" w:ascii="仿宋" w:hAnsi="仿宋" w:eastAsia="仿宋" w:cs="仿宋"/>
          <w:i/>
          <w:iCs/>
          <w:sz w:val="28"/>
          <w:szCs w:val="28"/>
          <w:u w:val="none"/>
        </w:rPr>
        <w:t>(项目编号、项目名称</w:t>
      </w:r>
      <w:r>
        <w:rPr>
          <w:rFonts w:hint="eastAsia" w:ascii="仿宋" w:hAnsi="仿宋" w:eastAsia="仿宋" w:cs="仿宋"/>
          <w:i/>
          <w:iCs/>
          <w:sz w:val="28"/>
          <w:szCs w:val="28"/>
          <w:u w:val="none"/>
          <w:lang w:eastAsia="zh-CN"/>
        </w:rPr>
        <w:t>、</w:t>
      </w:r>
      <w:r>
        <w:rPr>
          <w:rFonts w:hint="eastAsia" w:ascii="仿宋" w:hAnsi="仿宋" w:eastAsia="仿宋" w:cs="仿宋"/>
          <w:i/>
          <w:iCs/>
          <w:sz w:val="28"/>
          <w:szCs w:val="28"/>
          <w:u w:val="none"/>
          <w:lang w:val="en-US" w:eastAsia="zh-CN"/>
        </w:rPr>
        <w:t>采购包号</w:t>
      </w:r>
      <w:r>
        <w:rPr>
          <w:rFonts w:hint="eastAsia" w:ascii="仿宋" w:hAnsi="仿宋" w:eastAsia="仿宋" w:cs="仿宋"/>
          <w:i/>
          <w:iCs/>
          <w:sz w:val="28"/>
          <w:szCs w:val="28"/>
          <w:u w:val="none"/>
        </w:rPr>
        <w:t>)</w:t>
      </w:r>
      <w:r>
        <w:rPr>
          <w:rFonts w:hint="eastAsia" w:ascii="仿宋" w:hAnsi="仿宋" w:eastAsia="仿宋" w:cs="仿宋"/>
          <w:spacing w:val="4"/>
          <w:sz w:val="28"/>
          <w:szCs w:val="28"/>
        </w:rPr>
        <w:t>的</w:t>
      </w:r>
      <w:r>
        <w:rPr>
          <w:rFonts w:hint="eastAsia" w:ascii="仿宋" w:hAnsi="仿宋" w:eastAsia="仿宋" w:cs="仿宋"/>
          <w:spacing w:val="4"/>
          <w:sz w:val="28"/>
          <w:szCs w:val="28"/>
          <w:lang w:val="en-US" w:eastAsia="zh-CN"/>
        </w:rPr>
        <w:t>投标单位</w:t>
      </w:r>
      <w:r>
        <w:rPr>
          <w:rFonts w:hint="eastAsia" w:ascii="仿宋" w:hAnsi="仿宋" w:eastAsia="仿宋" w:cs="仿宋"/>
          <w:spacing w:val="4"/>
          <w:sz w:val="28"/>
          <w:szCs w:val="28"/>
        </w:rPr>
        <w:t>，在此郑重声明：我公司具有履行合同所必需的设备和专业技术能力。</w:t>
      </w:r>
    </w:p>
    <w:p w14:paraId="68A33EB4">
      <w:pPr>
        <w:pStyle w:val="5"/>
        <w:spacing w:line="360" w:lineRule="auto"/>
        <w:ind w:firstLine="560" w:firstLineChars="200"/>
        <w:rPr>
          <w:rFonts w:hint="eastAsia" w:ascii="仿宋" w:hAnsi="仿宋" w:eastAsia="仿宋" w:cs="仿宋"/>
          <w:spacing w:val="4"/>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声明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6F27E6ED">
      <w:pPr>
        <w:pStyle w:val="5"/>
        <w:spacing w:line="360" w:lineRule="auto"/>
        <w:ind w:firstLine="576" w:firstLineChars="200"/>
        <w:rPr>
          <w:rFonts w:hint="eastAsia" w:ascii="仿宋" w:hAnsi="仿宋" w:eastAsia="仿宋" w:cs="仿宋"/>
          <w:spacing w:val="4"/>
          <w:sz w:val="28"/>
          <w:szCs w:val="28"/>
        </w:rPr>
      </w:pPr>
      <w:r>
        <w:rPr>
          <w:rFonts w:hint="eastAsia" w:ascii="仿宋" w:hAnsi="仿宋" w:eastAsia="仿宋" w:cs="仿宋"/>
          <w:spacing w:val="4"/>
          <w:sz w:val="28"/>
          <w:szCs w:val="28"/>
        </w:rPr>
        <w:t>特此声明。</w:t>
      </w:r>
    </w:p>
    <w:p w14:paraId="4F3F3046">
      <w:pPr>
        <w:spacing w:line="360" w:lineRule="auto"/>
        <w:rPr>
          <w:rFonts w:hint="eastAsia" w:ascii="仿宋" w:hAnsi="仿宋" w:eastAsia="仿宋" w:cs="仿宋"/>
          <w:spacing w:val="4"/>
          <w:sz w:val="28"/>
          <w:szCs w:val="28"/>
        </w:rPr>
      </w:pPr>
    </w:p>
    <w:p w14:paraId="29E72E5F">
      <w:pPr>
        <w:pStyle w:val="3"/>
        <w:spacing w:line="360" w:lineRule="auto"/>
        <w:rPr>
          <w:rFonts w:hint="eastAsia" w:ascii="仿宋" w:hAnsi="仿宋" w:eastAsia="仿宋" w:cs="仿宋"/>
          <w:sz w:val="28"/>
          <w:szCs w:val="28"/>
        </w:rPr>
      </w:pPr>
    </w:p>
    <w:p w14:paraId="52F4B118">
      <w:pPr>
        <w:pStyle w:val="6"/>
        <w:spacing w:line="360" w:lineRule="auto"/>
        <w:rPr>
          <w:rFonts w:hint="eastAsia" w:ascii="仿宋" w:hAnsi="仿宋" w:eastAsia="仿宋" w:cs="仿宋"/>
          <w:sz w:val="28"/>
          <w:szCs w:val="28"/>
        </w:rPr>
      </w:pPr>
    </w:p>
    <w:p w14:paraId="236C72BF">
      <w:pPr>
        <w:pStyle w:val="3"/>
        <w:spacing w:line="360" w:lineRule="auto"/>
        <w:rPr>
          <w:rFonts w:hint="eastAsia" w:ascii="仿宋" w:hAnsi="仿宋" w:eastAsia="仿宋" w:cs="仿宋"/>
          <w:sz w:val="28"/>
          <w:szCs w:val="28"/>
        </w:rPr>
      </w:pPr>
    </w:p>
    <w:p w14:paraId="721BBD5F">
      <w:pPr>
        <w:spacing w:line="360" w:lineRule="auto"/>
        <w:rPr>
          <w:rFonts w:hint="eastAsia" w:ascii="仿宋" w:hAnsi="仿宋" w:eastAsia="仿宋" w:cs="仿宋"/>
          <w:sz w:val="28"/>
          <w:szCs w:val="28"/>
        </w:rPr>
      </w:pPr>
    </w:p>
    <w:p w14:paraId="629C81F8">
      <w:pPr>
        <w:pStyle w:val="2"/>
        <w:spacing w:line="360" w:lineRule="auto"/>
        <w:ind w:firstLine="640"/>
        <w:rPr>
          <w:rFonts w:hint="eastAsia" w:ascii="仿宋" w:hAnsi="仿宋" w:eastAsia="仿宋" w:cs="仿宋"/>
          <w:sz w:val="28"/>
          <w:szCs w:val="28"/>
        </w:rPr>
      </w:pPr>
    </w:p>
    <w:p w14:paraId="7F972EAD">
      <w:pPr>
        <w:spacing w:line="360" w:lineRule="auto"/>
        <w:rPr>
          <w:rFonts w:hint="eastAsia"/>
          <w:sz w:val="28"/>
          <w:szCs w:val="28"/>
        </w:rPr>
      </w:pPr>
    </w:p>
    <w:p w14:paraId="2EA0D963">
      <w:pPr>
        <w:spacing w:line="360" w:lineRule="auto"/>
        <w:ind w:firstLine="2520" w:firstLineChars="900"/>
        <w:jc w:val="left"/>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投标单位</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26E6E6BD">
      <w:pPr>
        <w:spacing w:line="360" w:lineRule="auto"/>
        <w:ind w:firstLine="2520" w:firstLineChars="9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p>
    <w:p w14:paraId="4A96E073">
      <w:pPr>
        <w:spacing w:line="360" w:lineRule="auto"/>
        <w:ind w:firstLine="2520" w:firstLineChars="900"/>
        <w:jc w:val="left"/>
        <w:rPr>
          <w:rFonts w:hint="eastAsia" w:ascii="仿宋" w:hAnsi="仿宋" w:eastAsia="仿宋" w:cs="仿宋"/>
          <w:color w:val="000000"/>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3397B678">
      <w:pPr>
        <w:spacing w:line="360" w:lineRule="auto"/>
        <w:rPr>
          <w:rFonts w:hint="eastAsia" w:ascii="仿宋" w:hAnsi="仿宋" w:eastAsia="仿宋" w:cs="仿宋"/>
          <w:sz w:val="28"/>
          <w:szCs w:val="28"/>
        </w:rPr>
      </w:pPr>
      <w:r>
        <w:rPr>
          <w:rFonts w:hint="eastAsia" w:ascii="仿宋" w:hAnsi="仿宋" w:eastAsia="仿宋" w:cs="仿宋"/>
          <w:sz w:val="28"/>
          <w:szCs w:val="28"/>
        </w:rPr>
        <w:br w:type="page"/>
      </w:r>
      <w:r>
        <w:rPr>
          <w:rFonts w:hint="eastAsia" w:ascii="仿宋" w:hAnsi="仿宋" w:eastAsia="仿宋" w:cs="仿宋"/>
          <w:b/>
          <w:sz w:val="28"/>
          <w:szCs w:val="28"/>
        </w:rPr>
        <w:t>附件四：</w:t>
      </w:r>
    </w:p>
    <w:p w14:paraId="3B18077B">
      <w:pPr>
        <w:tabs>
          <w:tab w:val="left" w:pos="210"/>
        </w:tabs>
        <w:spacing w:line="360" w:lineRule="auto"/>
        <w:jc w:val="center"/>
        <w:rPr>
          <w:rFonts w:hint="eastAsia" w:ascii="仿宋" w:hAnsi="仿宋" w:eastAsia="仿宋" w:cs="仿宋"/>
          <w:sz w:val="28"/>
          <w:szCs w:val="28"/>
        </w:rPr>
      </w:pPr>
      <w:r>
        <w:rPr>
          <w:rFonts w:hint="eastAsia" w:ascii="仿宋" w:hAnsi="仿宋" w:eastAsia="仿宋" w:cs="仿宋"/>
          <w:b/>
          <w:sz w:val="28"/>
          <w:szCs w:val="28"/>
          <w:lang w:val="zh-CN"/>
        </w:rPr>
        <w:t>投标单位</w:t>
      </w:r>
      <w:r>
        <w:rPr>
          <w:rFonts w:hint="eastAsia" w:ascii="仿宋" w:hAnsi="仿宋" w:eastAsia="仿宋" w:cs="仿宋"/>
          <w:b/>
          <w:bCs/>
          <w:sz w:val="28"/>
          <w:szCs w:val="28"/>
        </w:rPr>
        <w:t>控股、管理</w:t>
      </w:r>
      <w:r>
        <w:rPr>
          <w:rFonts w:hint="eastAsia" w:ascii="仿宋" w:hAnsi="仿宋" w:eastAsia="仿宋" w:cs="仿宋"/>
          <w:b/>
          <w:sz w:val="28"/>
          <w:szCs w:val="28"/>
          <w:lang w:val="zh-CN"/>
        </w:rPr>
        <w:t>关系</w:t>
      </w:r>
      <w:r>
        <w:rPr>
          <w:rFonts w:hint="eastAsia" w:ascii="仿宋" w:hAnsi="仿宋" w:eastAsia="仿宋" w:cs="仿宋"/>
          <w:b/>
          <w:bCs/>
          <w:sz w:val="28"/>
          <w:szCs w:val="28"/>
        </w:rPr>
        <w:t>说明</w:t>
      </w:r>
    </w:p>
    <w:p w14:paraId="4F85B339">
      <w:pPr>
        <w:autoSpaceDE w:val="0"/>
        <w:autoSpaceDN w:val="0"/>
        <w:adjustRightInd w:val="0"/>
        <w:snapToGrid w:val="0"/>
        <w:spacing w:line="36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依据《中华人民共和国政府采购法实施条例》第十八条的规定，单位负责人为同一人或者存在直接控股、管理关系的不同</w:t>
      </w:r>
      <w:r>
        <w:rPr>
          <w:rFonts w:hint="eastAsia" w:ascii="仿宋" w:hAnsi="仿宋" w:eastAsia="仿宋" w:cs="仿宋"/>
          <w:sz w:val="28"/>
          <w:szCs w:val="28"/>
          <w:lang w:eastAsia="zh-CN"/>
        </w:rPr>
        <w:t>投标单位</w:t>
      </w:r>
      <w:r>
        <w:rPr>
          <w:rFonts w:hint="eastAsia" w:ascii="仿宋" w:hAnsi="仿宋" w:eastAsia="仿宋" w:cs="仿宋"/>
          <w:sz w:val="28"/>
          <w:szCs w:val="28"/>
        </w:rPr>
        <w:t>，不得参加同一合同项下的政府采购活动。除单一来源采购项目外，为采购项目提供整体设计、规范编制或者项目管理、监理、检测等服务的</w:t>
      </w:r>
      <w:r>
        <w:rPr>
          <w:rFonts w:hint="eastAsia" w:ascii="仿宋" w:hAnsi="仿宋" w:eastAsia="仿宋" w:cs="仿宋"/>
          <w:sz w:val="28"/>
          <w:szCs w:val="28"/>
          <w:lang w:eastAsia="zh-CN"/>
        </w:rPr>
        <w:t>投标单位</w:t>
      </w:r>
      <w:r>
        <w:rPr>
          <w:rFonts w:hint="eastAsia" w:ascii="仿宋" w:hAnsi="仿宋" w:eastAsia="仿宋" w:cs="仿宋"/>
          <w:sz w:val="28"/>
          <w:szCs w:val="28"/>
        </w:rPr>
        <w:t>，不得再参加该采购项目的其他采购活动。</w:t>
      </w:r>
    </w:p>
    <w:p w14:paraId="5E574FB4">
      <w:pPr>
        <w:autoSpaceDE w:val="0"/>
        <w:autoSpaceDN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我公司在此主动</w:t>
      </w:r>
      <w:r>
        <w:rPr>
          <w:rFonts w:hint="eastAsia" w:ascii="仿宋" w:hAnsi="仿宋" w:eastAsia="仿宋" w:cs="仿宋"/>
          <w:spacing w:val="4"/>
          <w:sz w:val="28"/>
          <w:szCs w:val="28"/>
        </w:rPr>
        <w:t>说</w:t>
      </w:r>
      <w:r>
        <w:rPr>
          <w:rFonts w:hint="eastAsia" w:ascii="仿宋" w:hAnsi="仿宋" w:eastAsia="仿宋" w:cs="仿宋"/>
          <w:sz w:val="28"/>
          <w:szCs w:val="28"/>
        </w:rPr>
        <w:t>明：</w:t>
      </w:r>
    </w:p>
    <w:p w14:paraId="67B0FA35">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1.管理关系说明：</w:t>
      </w:r>
    </w:p>
    <w:p w14:paraId="3E0E9937">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我公司管理的具有独立法人的下属单位有：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0F33C2E">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我公司的上级管理单位有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CC490C7">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2.股权关系说明：</w:t>
      </w:r>
    </w:p>
    <w:p w14:paraId="695B1484">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我公司控股的单位有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9ADB0B2">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我公司被</w:t>
      </w:r>
      <w:r>
        <w:rPr>
          <w:rFonts w:hint="eastAsia" w:ascii="仿宋" w:hAnsi="仿宋" w:eastAsia="仿宋" w:cs="仿宋"/>
          <w:i/>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单位控股。</w:t>
      </w:r>
    </w:p>
    <w:p w14:paraId="15902C3D">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3.我公司</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rPr>
        <w:t>（填写“是或不是”）</w:t>
      </w:r>
      <w:r>
        <w:rPr>
          <w:rFonts w:hint="eastAsia" w:ascii="仿宋" w:hAnsi="仿宋" w:eastAsia="仿宋" w:cs="仿宋"/>
          <w:sz w:val="28"/>
          <w:szCs w:val="28"/>
        </w:rPr>
        <w:t>为本项目提供过整体设计、规范编制或者项目管理、监理、检测等服务的</w:t>
      </w:r>
      <w:r>
        <w:rPr>
          <w:rFonts w:hint="eastAsia" w:ascii="仿宋" w:hAnsi="仿宋" w:eastAsia="仿宋" w:cs="仿宋"/>
          <w:sz w:val="28"/>
          <w:szCs w:val="28"/>
          <w:lang w:val="en-US" w:eastAsia="zh-CN"/>
        </w:rPr>
        <w:t>投标单位</w:t>
      </w:r>
      <w:r>
        <w:rPr>
          <w:rFonts w:hint="eastAsia" w:ascii="仿宋" w:hAnsi="仿宋" w:eastAsia="仿宋" w:cs="仿宋"/>
          <w:sz w:val="28"/>
          <w:szCs w:val="28"/>
        </w:rPr>
        <w:t>。</w:t>
      </w:r>
    </w:p>
    <w:p w14:paraId="457B5B4C">
      <w:pPr>
        <w:autoSpaceDE w:val="0"/>
        <w:autoSpaceDN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4.其他与本项目有关的利害关系说明：</w:t>
      </w:r>
    </w:p>
    <w:p w14:paraId="5A883A11">
      <w:pPr>
        <w:autoSpaceDE w:val="0"/>
        <w:autoSpaceDN w:val="0"/>
        <w:adjustRightInd w:val="0"/>
        <w:spacing w:line="360" w:lineRule="auto"/>
        <w:rPr>
          <w:rFonts w:hint="eastAsia" w:ascii="仿宋" w:hAnsi="仿宋" w:eastAsia="仿宋" w:cs="仿宋"/>
          <w:sz w:val="28"/>
          <w:szCs w:val="28"/>
          <w:shd w:val="clear" w:color="auto" w:fill="FFFFFF"/>
        </w:rPr>
      </w:pP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9635AD7">
      <w:pPr>
        <w:pStyle w:val="8"/>
        <w:wordWrap w:val="0"/>
        <w:spacing w:before="0" w:beforeAutospacing="0" w:after="0" w:afterAutospacing="0"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说明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100BBB36">
      <w:pPr>
        <w:spacing w:line="360" w:lineRule="auto"/>
        <w:ind w:firstLine="2240" w:firstLineChars="800"/>
        <w:jc w:val="left"/>
        <w:rPr>
          <w:rFonts w:hint="eastAsia" w:ascii="仿宋" w:hAnsi="仿宋" w:eastAsia="仿宋" w:cs="仿宋"/>
          <w:color w:val="000000"/>
          <w:sz w:val="28"/>
          <w:szCs w:val="28"/>
        </w:rPr>
      </w:pPr>
    </w:p>
    <w:p w14:paraId="345FEC35">
      <w:pPr>
        <w:spacing w:line="360" w:lineRule="auto"/>
        <w:ind w:firstLine="2240" w:firstLineChars="800"/>
        <w:jc w:val="left"/>
        <w:rPr>
          <w:rFonts w:hint="eastAsia" w:ascii="仿宋" w:hAnsi="仿宋" w:eastAsia="仿宋" w:cs="仿宋"/>
          <w:color w:val="000000"/>
          <w:sz w:val="28"/>
          <w:szCs w:val="28"/>
        </w:rPr>
      </w:pPr>
      <w:r>
        <w:rPr>
          <w:rFonts w:hint="eastAsia" w:ascii="仿宋" w:hAnsi="仿宋" w:eastAsia="仿宋" w:cs="仿宋"/>
          <w:sz w:val="28"/>
          <w:szCs w:val="28"/>
          <w:lang w:val="en-US" w:eastAsia="zh-CN"/>
        </w:rPr>
        <w:t>投标单位</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303BFC5A">
      <w:pPr>
        <w:spacing w:line="360" w:lineRule="auto"/>
        <w:ind w:firstLine="2240" w:firstLineChars="8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33846C2D">
      <w:pPr>
        <w:spacing w:line="360" w:lineRule="auto"/>
        <w:ind w:firstLine="2240" w:firstLineChars="800"/>
        <w:jc w:val="left"/>
        <w:rPr>
          <w:rFonts w:hint="eastAsia" w:hAnsi="宋体" w:cs="宋体"/>
          <w:sz w:val="28"/>
          <w:szCs w:val="28"/>
          <w:u w:val="single"/>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10675F6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ascii="仿宋" w:hAnsi="仿宋" w:eastAsia="仿宋" w:cs="仿宋"/>
          <w:b/>
          <w:bCs/>
          <w:sz w:val="21"/>
          <w:szCs w:val="21"/>
        </w:rPr>
      </w:pPr>
    </w:p>
    <w:p w14:paraId="05275022"/>
    <w:p w14:paraId="70D7855F">
      <w:pPr>
        <w:pStyle w:val="9"/>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hMWExYTExNWE4YjUxOTNiNmI5NTYwOWZmNjZlYjkifQ=="/>
  </w:docVars>
  <w:rsids>
    <w:rsidRoot w:val="393261D3"/>
    <w:rsid w:val="00C10A7F"/>
    <w:rsid w:val="01A108F1"/>
    <w:rsid w:val="02EB05EB"/>
    <w:rsid w:val="02F5036E"/>
    <w:rsid w:val="07DE071F"/>
    <w:rsid w:val="0B1C248C"/>
    <w:rsid w:val="157F1F94"/>
    <w:rsid w:val="1B8C392A"/>
    <w:rsid w:val="1E1D38F7"/>
    <w:rsid w:val="1E2A1B70"/>
    <w:rsid w:val="23A741D4"/>
    <w:rsid w:val="26C424DC"/>
    <w:rsid w:val="2C7E7C57"/>
    <w:rsid w:val="2E0F2A01"/>
    <w:rsid w:val="2F35440E"/>
    <w:rsid w:val="2FB63C53"/>
    <w:rsid w:val="31F42769"/>
    <w:rsid w:val="33B91574"/>
    <w:rsid w:val="343D21A6"/>
    <w:rsid w:val="37326ED7"/>
    <w:rsid w:val="39137E32"/>
    <w:rsid w:val="393261D3"/>
    <w:rsid w:val="395A764C"/>
    <w:rsid w:val="3ABC3454"/>
    <w:rsid w:val="3ABD7C0B"/>
    <w:rsid w:val="3D7B2612"/>
    <w:rsid w:val="3DF53AF1"/>
    <w:rsid w:val="41F36599"/>
    <w:rsid w:val="425F39C0"/>
    <w:rsid w:val="475E4883"/>
    <w:rsid w:val="48853CC3"/>
    <w:rsid w:val="4BB02E05"/>
    <w:rsid w:val="4DEF6BB3"/>
    <w:rsid w:val="4E7E71EB"/>
    <w:rsid w:val="52D47D21"/>
    <w:rsid w:val="5A1804F3"/>
    <w:rsid w:val="5EE56057"/>
    <w:rsid w:val="61606794"/>
    <w:rsid w:val="630E2DDB"/>
    <w:rsid w:val="66216671"/>
    <w:rsid w:val="667473F9"/>
    <w:rsid w:val="6B797260"/>
    <w:rsid w:val="6D6F4477"/>
    <w:rsid w:val="71031AA6"/>
    <w:rsid w:val="71567AB8"/>
    <w:rsid w:val="7516167C"/>
    <w:rsid w:val="755F74C6"/>
    <w:rsid w:val="77A02C1C"/>
    <w:rsid w:val="7D5B4A17"/>
    <w:rsid w:val="7E7713DD"/>
    <w:rsid w:val="7F4A6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next w:val="1"/>
    <w:semiHidden/>
    <w:qFormat/>
    <w:uiPriority w:val="0"/>
    <w:rPr>
      <w:rFonts w:ascii="宋体" w:hAnsi="宋体" w:eastAsia="宋体" w:cs="宋体"/>
      <w:sz w:val="21"/>
      <w:szCs w:val="21"/>
      <w:lang w:val="en-US" w:eastAsia="en-US" w:bidi="ar-SA"/>
    </w:rPr>
  </w:style>
  <w:style w:type="paragraph" w:styleId="4">
    <w:name w:val="Body Text Indent"/>
    <w:basedOn w:val="1"/>
    <w:qFormat/>
    <w:uiPriority w:val="0"/>
    <w:pPr>
      <w:spacing w:after="156" w:afterLines="50" w:line="360" w:lineRule="exact"/>
      <w:ind w:firstLine="480" w:firstLineChars="200"/>
    </w:pPr>
    <w:rPr>
      <w:rFonts w:ascii="宋体" w:hAnsi="宋体"/>
      <w:szCs w:val="24"/>
    </w:rPr>
  </w:style>
  <w:style w:type="paragraph" w:styleId="5">
    <w:name w:val="Plain Text"/>
    <w:basedOn w:val="1"/>
    <w:next w:val="1"/>
    <w:qFormat/>
    <w:uiPriority w:val="0"/>
    <w:rPr>
      <w:rFonts w:ascii="宋体" w:hAnsi="Courier New"/>
      <w:szCs w:val="20"/>
    </w:rPr>
  </w:style>
  <w:style w:type="paragraph" w:styleId="6">
    <w:name w:val="footer"/>
    <w:basedOn w:val="1"/>
    <w:next w:val="3"/>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rPr>
      <w:rFonts w:ascii="Times New Roman" w:hAnsi="Times New Roman" w:eastAsia="宋体" w:cs="Times New Roman"/>
      <w:szCs w:val="24"/>
    </w:rPr>
  </w:style>
  <w:style w:type="paragraph" w:styleId="9">
    <w:name w:val="Body Text First Indent"/>
    <w:basedOn w:val="3"/>
    <w:next w:val="10"/>
    <w:qFormat/>
    <w:uiPriority w:val="0"/>
    <w:pPr>
      <w:ind w:firstLine="420" w:firstLineChars="100"/>
    </w:pPr>
    <w:rPr>
      <w:szCs w:val="21"/>
    </w:rPr>
  </w:style>
  <w:style w:type="paragraph" w:styleId="10">
    <w:name w:val="Body Text First Indent 2"/>
    <w:basedOn w:val="4"/>
    <w:qFormat/>
    <w:uiPriority w:val="0"/>
    <w:pPr>
      <w:spacing w:after="120" w:afterLines="0" w:line="240" w:lineRule="auto"/>
      <w:ind w:left="420" w:leftChars="200" w:firstLine="420"/>
    </w:pPr>
    <w:rPr>
      <w:sz w:val="21"/>
    </w:rPr>
  </w:style>
  <w:style w:type="paragraph" w:customStyle="1" w:styleId="13">
    <w:name w:val="09正文_wh"/>
    <w:qFormat/>
    <w:uiPriority w:val="0"/>
    <w:pPr>
      <w:spacing w:line="300" w:lineRule="auto"/>
      <w:ind w:firstLine="200" w:firstLineChars="200"/>
      <w:jc w:val="both"/>
    </w:pPr>
    <w:rPr>
      <w:rFonts w:ascii="Calibri" w:hAnsi="Calibri" w:eastAsia="宋体" w:cs="Times New Roman"/>
      <w:sz w:val="28"/>
      <w:szCs w:val="22"/>
      <w:lang w:val="en-US" w:eastAsia="zh-CN" w:bidi="ar-SA"/>
    </w:rPr>
  </w:style>
  <w:style w:type="paragraph" w:customStyle="1" w:styleId="14">
    <w:name w:val="NormalIndent"/>
    <w:basedOn w:val="1"/>
    <w:qFormat/>
    <w:uiPriority w:val="0"/>
    <w:pPr>
      <w:ind w:firstLine="420" w:firstLineChars="200"/>
      <w:textAlignment w:val="baseline"/>
    </w:pPr>
    <w:rPr>
      <w:rFonts w:ascii="Times New Roman" w:hAnsi="Times New Roman" w:eastAsia="宋体" w:cs="Times New Roman"/>
    </w:rPr>
  </w:style>
  <w:style w:type="paragraph" w:customStyle="1" w:styleId="15">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1874</Words>
  <Characters>1949</Characters>
  <Lines>0</Lines>
  <Paragraphs>0</Paragraphs>
  <TotalTime>0</TotalTime>
  <ScaleCrop>false</ScaleCrop>
  <LinksUpToDate>false</LinksUpToDate>
  <CharactersWithSpaces>2553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2024-06-21T08:55:00Z</dcterms:created>
  <dc:creator>WPS_1717549488</dc:creator>
  <cp:lastModifiedBy>十九</cp:lastModifiedBy>
  <dcterms:modified xsi:type="dcterms:W3CDTF">2025-08-07T03:53:16Z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15BB28CA7163436095806ED0F0070837_11</vt:lpwstr>
  </property>
  <property fmtid="{D5CDD505-2E9C-101B-9397-08002B2CF9AE}" pid="4" name="KSOTemplateDocerSaveRecord">
    <vt:lpwstr>eyJoZGlkIjoiODIxODExYjhhOTg0ODQwMTcxZGZlMzIxYWNhZjhlZGMiLCJ1c2VySWQiOiI0MjAwODYzNjMifQ==</vt:lpwstr>
  </property>
</Properties>
</file>