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905DEF">
      <w:pPr>
        <w:pageBreakBefore w:val="0"/>
        <w:wordWrap/>
        <w:overflowPunct/>
        <w:topLinePunct w:val="0"/>
        <w:bidi w:val="0"/>
        <w:spacing w:line="360" w:lineRule="auto"/>
        <w:jc w:val="center"/>
        <w:rPr>
          <w:rFonts w:hint="eastAsia" w:ascii="宋体" w:hAnsi="宋体" w:eastAsia="宋体" w:cs="宋体"/>
          <w:b/>
          <w:bCs/>
          <w:kern w:val="0"/>
          <w:sz w:val="40"/>
          <w:szCs w:val="40"/>
          <w:highlight w:val="none"/>
          <w:lang w:val="en-US" w:eastAsia="zh-Hans"/>
        </w:rPr>
      </w:pPr>
    </w:p>
    <w:p w14:paraId="7D7F12BB">
      <w:pPr>
        <w:pageBreakBefore w:val="0"/>
        <w:wordWrap/>
        <w:overflowPunct/>
        <w:topLinePunct w:val="0"/>
        <w:bidi w:val="0"/>
        <w:spacing w:line="360" w:lineRule="auto"/>
        <w:jc w:val="center"/>
        <w:rPr>
          <w:rFonts w:hint="eastAsia" w:ascii="宋体" w:hAnsi="宋体" w:eastAsia="宋体" w:cs="宋体"/>
          <w:b/>
          <w:bCs/>
          <w:kern w:val="0"/>
          <w:sz w:val="40"/>
          <w:szCs w:val="40"/>
          <w:highlight w:val="none"/>
          <w:lang w:val="en-US" w:eastAsia="zh-Hans"/>
        </w:rPr>
      </w:pPr>
    </w:p>
    <w:p w14:paraId="3F60EBF9">
      <w:pPr>
        <w:pageBreakBefore w:val="0"/>
        <w:wordWrap/>
        <w:overflowPunct/>
        <w:topLinePunct w:val="0"/>
        <w:bidi w:val="0"/>
        <w:spacing w:line="360" w:lineRule="auto"/>
        <w:jc w:val="center"/>
        <w:rPr>
          <w:rFonts w:hint="eastAsia" w:ascii="宋体" w:hAnsi="宋体" w:eastAsia="宋体" w:cs="宋体"/>
          <w:b/>
          <w:bCs/>
          <w:kern w:val="0"/>
          <w:sz w:val="40"/>
          <w:szCs w:val="40"/>
          <w:highlight w:val="none"/>
          <w:lang w:val="en-US" w:eastAsia="zh-Hans"/>
        </w:rPr>
      </w:pPr>
      <w:r>
        <w:rPr>
          <w:rFonts w:hint="eastAsia" w:ascii="宋体" w:hAnsi="宋体" w:eastAsia="宋体" w:cs="宋体"/>
          <w:b/>
          <w:bCs/>
          <w:kern w:val="0"/>
          <w:sz w:val="40"/>
          <w:szCs w:val="40"/>
          <w:highlight w:val="none"/>
          <w:lang w:val="en-US" w:eastAsia="zh-Hans"/>
        </w:rPr>
        <w:t>“质量强企、强链、强县”宣传策划</w:t>
      </w:r>
    </w:p>
    <w:p w14:paraId="46B3E650">
      <w:pPr>
        <w:pageBreakBefore w:val="0"/>
        <w:wordWrap/>
        <w:overflowPunct/>
        <w:topLinePunct w:val="0"/>
        <w:bidi w:val="0"/>
        <w:spacing w:line="360" w:lineRule="auto"/>
        <w:jc w:val="center"/>
        <w:rPr>
          <w:rFonts w:hint="eastAsia" w:ascii="宋体" w:hAnsi="宋体" w:eastAsia="宋体" w:cs="宋体"/>
          <w:b/>
          <w:bCs/>
          <w:kern w:val="0"/>
          <w:sz w:val="40"/>
          <w:szCs w:val="40"/>
          <w:highlight w:val="none"/>
          <w:lang w:val="en-US" w:eastAsia="zh-Hans"/>
        </w:rPr>
      </w:pPr>
    </w:p>
    <w:p w14:paraId="28261FB1">
      <w:pPr>
        <w:pageBreakBefore w:val="0"/>
        <w:wordWrap/>
        <w:overflowPunct/>
        <w:topLinePunct w:val="0"/>
        <w:bidi w:val="0"/>
        <w:spacing w:line="360" w:lineRule="auto"/>
        <w:jc w:val="center"/>
        <w:rPr>
          <w:rFonts w:hint="eastAsia" w:ascii="宋体" w:hAnsi="宋体" w:eastAsia="宋体" w:cs="宋体"/>
          <w:b/>
          <w:bCs/>
          <w:kern w:val="0"/>
          <w:sz w:val="40"/>
          <w:szCs w:val="40"/>
          <w:highlight w:val="none"/>
          <w:lang w:val="en-US" w:eastAsia="zh-Hans"/>
        </w:rPr>
      </w:pPr>
      <w:r>
        <w:rPr>
          <w:rFonts w:hint="eastAsia" w:ascii="宋体" w:hAnsi="宋体" w:eastAsia="宋体" w:cs="宋体"/>
          <w:b/>
          <w:bCs/>
          <w:kern w:val="0"/>
          <w:sz w:val="40"/>
          <w:szCs w:val="40"/>
          <w:highlight w:val="none"/>
          <w:lang w:val="en-US" w:eastAsia="zh-Hans"/>
        </w:rPr>
        <w:t>服 务 合 同</w:t>
      </w:r>
    </w:p>
    <w:p w14:paraId="6376A720">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342B7B66">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5D966B33">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1A8FBCE1">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34A2D45E">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12B7A5CC">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4570BCEF">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4634A796">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3ECF668A">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23F81998">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7DEA0555">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2304FB83">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r>
        <w:rPr>
          <w:rFonts w:hint="eastAsia" w:ascii="宋体" w:hAnsi="宋体" w:eastAsia="宋体" w:cs="宋体"/>
          <w:b/>
          <w:bCs/>
          <w:kern w:val="0"/>
          <w:sz w:val="21"/>
          <w:szCs w:val="21"/>
          <w:highlight w:val="none"/>
          <w:lang w:val="en-US" w:eastAsia="zh-Hans"/>
        </w:rPr>
        <w:t>（示范文本）</w:t>
      </w:r>
    </w:p>
    <w:p w14:paraId="42FDF58A">
      <w:pPr>
        <w:pageBreakBefore w:val="0"/>
        <w:wordWrap/>
        <w:overflowPunct/>
        <w:topLinePunct w:val="0"/>
        <w:bidi w:val="0"/>
        <w:spacing w:line="360" w:lineRule="auto"/>
        <w:jc w:val="left"/>
        <w:rPr>
          <w:rFonts w:hint="eastAsia" w:ascii="宋体" w:hAnsi="宋体" w:eastAsia="宋体" w:cs="宋体"/>
          <w:b/>
          <w:bCs/>
          <w:kern w:val="0"/>
          <w:sz w:val="21"/>
          <w:szCs w:val="21"/>
          <w:highlight w:val="none"/>
          <w:lang w:val="en-US" w:eastAsia="zh-Hans"/>
        </w:rPr>
      </w:pPr>
    </w:p>
    <w:p w14:paraId="467C2CF8">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r>
        <w:rPr>
          <w:rFonts w:hint="eastAsia" w:ascii="宋体" w:hAnsi="宋体" w:eastAsia="宋体" w:cs="宋体"/>
          <w:b/>
          <w:bCs/>
          <w:kern w:val="0"/>
          <w:sz w:val="21"/>
          <w:szCs w:val="21"/>
          <w:highlight w:val="none"/>
          <w:lang w:val="en-US" w:eastAsia="zh-Hans"/>
        </w:rPr>
        <w:t>成交供应商和采购人也可根据项目特点自行拟定合同条款。</w:t>
      </w:r>
    </w:p>
    <w:p w14:paraId="5BDB7956">
      <w:pPr>
        <w:pageBreakBefore w:val="0"/>
        <w:wordWrap/>
        <w:overflowPunct/>
        <w:topLinePunct w:val="0"/>
        <w:bidi w:val="0"/>
        <w:spacing w:line="360" w:lineRule="auto"/>
        <w:jc w:val="center"/>
        <w:rPr>
          <w:rFonts w:hint="eastAsia" w:ascii="宋体" w:hAnsi="宋体" w:eastAsia="宋体" w:cs="宋体"/>
          <w:color w:val="auto"/>
          <w:sz w:val="24"/>
          <w:szCs w:val="24"/>
          <w:highlight w:val="none"/>
        </w:rPr>
      </w:pPr>
    </w:p>
    <w:p w14:paraId="2904A42B">
      <w:pPr>
        <w:pageBreakBefore w:val="0"/>
        <w:wordWrap/>
        <w:overflowPunct/>
        <w:topLinePunct w:val="0"/>
        <w:bidi w:val="0"/>
        <w:spacing w:line="360" w:lineRule="auto"/>
        <w:rPr>
          <w:rFonts w:hint="eastAsia" w:ascii="宋体" w:hAnsi="宋体" w:eastAsia="宋体" w:cs="宋体"/>
          <w:b/>
          <w:color w:val="auto"/>
          <w:sz w:val="24"/>
          <w:szCs w:val="24"/>
          <w:highlight w:val="none"/>
        </w:rPr>
      </w:pPr>
    </w:p>
    <w:p w14:paraId="4CAE6BC6">
      <w:pPr>
        <w:pStyle w:val="2"/>
        <w:pageBreakBefore w:val="0"/>
        <w:wordWrap/>
        <w:overflowPunct/>
        <w:topLinePunct w:val="0"/>
        <w:bidi w:val="0"/>
        <w:spacing w:line="360" w:lineRule="auto"/>
        <w:rPr>
          <w:rFonts w:hint="eastAsia" w:ascii="宋体" w:hAnsi="宋体" w:eastAsia="宋体" w:cs="宋体"/>
          <w:color w:val="auto"/>
          <w:sz w:val="24"/>
          <w:szCs w:val="24"/>
          <w:highlight w:val="none"/>
        </w:rPr>
      </w:pPr>
    </w:p>
    <w:p w14:paraId="19231107">
      <w:pPr>
        <w:pageBreakBefore w:val="0"/>
        <w:wordWrap/>
        <w:overflowPunct/>
        <w:topLinePunct w:val="0"/>
        <w:bidi w:val="0"/>
        <w:spacing w:before="163" w:beforeLines="50"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r>
        <w:rPr>
          <w:rFonts w:hint="eastAsia" w:ascii="宋体" w:hAnsi="宋体" w:eastAsia="宋体" w:cs="宋体"/>
          <w:b/>
          <w:bCs/>
          <w:kern w:val="0"/>
          <w:sz w:val="21"/>
          <w:szCs w:val="21"/>
          <w:highlight w:val="none"/>
          <w:lang w:val="en-US" w:eastAsia="zh-Hans"/>
        </w:rPr>
        <w:t>第一部分  协议书</w:t>
      </w:r>
    </w:p>
    <w:p w14:paraId="26247B4E">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 xml:space="preserve">采购人（全称）： </w:t>
      </w:r>
      <w:r>
        <w:rPr>
          <w:rFonts w:hint="eastAsia" w:ascii="仿宋" w:hAnsi="仿宋" w:eastAsia="仿宋" w:cs="仿宋"/>
          <w:kern w:val="0"/>
          <w:sz w:val="20"/>
          <w:szCs w:val="20"/>
          <w:highlight w:val="none"/>
          <w:u w:val="single"/>
          <w:lang w:val="en-US" w:eastAsia="zh-Hans"/>
        </w:rPr>
        <w:t xml:space="preserve"> 陕西省市场监督管理局</w:t>
      </w:r>
      <w:r>
        <w:rPr>
          <w:rFonts w:hint="eastAsia" w:ascii="仿宋" w:hAnsi="仿宋" w:eastAsia="仿宋" w:cs="仿宋"/>
          <w:kern w:val="0"/>
          <w:sz w:val="20"/>
          <w:szCs w:val="20"/>
          <w:highlight w:val="none"/>
          <w:u w:val="single"/>
          <w:lang w:val="en-US" w:eastAsia="zh-CN"/>
        </w:rPr>
        <w:t xml:space="preserve">      </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lang w:val="en-US" w:eastAsia="zh-Hans"/>
        </w:rPr>
        <w:t xml:space="preserve">        </w:t>
      </w:r>
      <w:r>
        <w:rPr>
          <w:rFonts w:hint="eastAsia" w:ascii="仿宋" w:hAnsi="仿宋" w:eastAsia="仿宋" w:cs="仿宋"/>
          <w:kern w:val="0"/>
          <w:sz w:val="20"/>
          <w:szCs w:val="20"/>
          <w:highlight w:val="none"/>
          <w:lang w:val="en-US" w:eastAsia="zh-CN"/>
        </w:rPr>
        <w:t xml:space="preserve">          </w:t>
      </w:r>
      <w:r>
        <w:rPr>
          <w:rFonts w:hint="eastAsia" w:ascii="仿宋" w:hAnsi="仿宋" w:eastAsia="仿宋" w:cs="仿宋"/>
          <w:kern w:val="0"/>
          <w:sz w:val="20"/>
          <w:szCs w:val="20"/>
          <w:highlight w:val="none"/>
          <w:lang w:val="en-US" w:eastAsia="zh-Hans"/>
        </w:rPr>
        <w:t xml:space="preserve">  </w:t>
      </w:r>
    </w:p>
    <w:p w14:paraId="6A122882">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 xml:space="preserve">供应商（全称）： </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u w:val="single"/>
          <w:lang w:val="en-US" w:eastAsia="zh-CN"/>
        </w:rPr>
        <w:t xml:space="preserve">   </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u w:val="single"/>
          <w:lang w:val="en-US" w:eastAsia="zh-CN"/>
        </w:rPr>
        <w:t xml:space="preserve">     </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u w:val="single"/>
          <w:lang w:val="en-US" w:eastAsia="zh-CN"/>
        </w:rPr>
        <w:t xml:space="preserve"> </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lang w:val="en-US" w:eastAsia="zh-Hans"/>
        </w:rPr>
        <w:t xml:space="preserve">                                </w:t>
      </w:r>
      <w:r>
        <w:rPr>
          <w:rFonts w:hint="eastAsia" w:ascii="仿宋" w:hAnsi="仿宋" w:eastAsia="仿宋" w:cs="仿宋"/>
          <w:kern w:val="0"/>
          <w:sz w:val="20"/>
          <w:szCs w:val="20"/>
          <w:highlight w:val="none"/>
          <w:lang w:val="en-US" w:eastAsia="zh-CN"/>
        </w:rPr>
        <w:t xml:space="preserve">  </w:t>
      </w:r>
      <w:r>
        <w:rPr>
          <w:rFonts w:hint="eastAsia" w:ascii="仿宋" w:hAnsi="仿宋" w:eastAsia="仿宋" w:cs="仿宋"/>
          <w:kern w:val="0"/>
          <w:sz w:val="20"/>
          <w:szCs w:val="20"/>
          <w:highlight w:val="none"/>
          <w:lang w:val="en-US" w:eastAsia="zh-Hans"/>
        </w:rPr>
        <w:t xml:space="preserve">      </w:t>
      </w:r>
    </w:p>
    <w:p w14:paraId="3D6A9235">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依照《中华人民共和国民法典》及其他有关法律、法规，遵循平等、自愿、公平和诚信的原则，双方就下述项目范围与相关服务事项协商一致，订立本合同。</w:t>
      </w:r>
    </w:p>
    <w:p w14:paraId="75DD9A4E">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Hans"/>
        </w:rPr>
        <w:t>一、项目概况</w:t>
      </w:r>
    </w:p>
    <w:p w14:paraId="547AA5CB">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1.项目名称：</w:t>
      </w:r>
      <w:r>
        <w:rPr>
          <w:rFonts w:hint="eastAsia" w:ascii="仿宋" w:hAnsi="仿宋" w:eastAsia="仿宋" w:cs="仿宋"/>
          <w:kern w:val="0"/>
          <w:sz w:val="20"/>
          <w:szCs w:val="20"/>
          <w:highlight w:val="none"/>
          <w:u w:val="single"/>
          <w:lang w:val="en-US" w:eastAsia="zh-Hans"/>
        </w:rPr>
        <w:t>“质量强企、强链、强县”宣传策划</w:t>
      </w:r>
      <w:r>
        <w:rPr>
          <w:rFonts w:hint="eastAsia" w:ascii="仿宋" w:hAnsi="仿宋" w:eastAsia="仿宋" w:cs="仿宋"/>
          <w:kern w:val="0"/>
          <w:sz w:val="20"/>
          <w:szCs w:val="20"/>
          <w:highlight w:val="none"/>
          <w:u w:val="single"/>
          <w:lang w:val="en-US" w:eastAsia="zh-CN"/>
        </w:rPr>
        <w:t xml:space="preserve"> </w:t>
      </w:r>
      <w:r>
        <w:rPr>
          <w:rFonts w:hint="eastAsia" w:ascii="仿宋" w:hAnsi="仿宋" w:eastAsia="仿宋" w:cs="仿宋"/>
          <w:kern w:val="0"/>
          <w:sz w:val="20"/>
          <w:szCs w:val="20"/>
          <w:highlight w:val="none"/>
          <w:lang w:val="en-US" w:eastAsia="zh-Hans"/>
        </w:rPr>
        <w:t xml:space="preserve">                    </w:t>
      </w:r>
      <w:r>
        <w:rPr>
          <w:rFonts w:hint="eastAsia" w:ascii="仿宋" w:hAnsi="仿宋" w:eastAsia="仿宋" w:cs="仿宋"/>
          <w:kern w:val="0"/>
          <w:sz w:val="20"/>
          <w:szCs w:val="20"/>
          <w:highlight w:val="none"/>
          <w:lang w:val="en-US" w:eastAsia="zh-CN"/>
        </w:rPr>
        <w:t xml:space="preserve">  </w:t>
      </w:r>
      <w:r>
        <w:rPr>
          <w:rFonts w:hint="eastAsia" w:ascii="仿宋" w:hAnsi="仿宋" w:eastAsia="仿宋" w:cs="仿宋"/>
          <w:kern w:val="0"/>
          <w:sz w:val="20"/>
          <w:szCs w:val="20"/>
          <w:highlight w:val="none"/>
          <w:lang w:val="en-US" w:eastAsia="zh-Hans"/>
        </w:rPr>
        <w:t xml:space="preserve">                               </w:t>
      </w:r>
    </w:p>
    <w:p w14:paraId="437C62AD">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2.项目地点：</w:t>
      </w:r>
      <w:r>
        <w:rPr>
          <w:rFonts w:hint="eastAsia" w:ascii="仿宋" w:hAnsi="仿宋" w:eastAsia="仿宋" w:cs="仿宋"/>
          <w:kern w:val="0"/>
          <w:sz w:val="20"/>
          <w:szCs w:val="20"/>
          <w:highlight w:val="none"/>
          <w:u w:val="single"/>
          <w:lang w:val="en-US" w:eastAsia="zh-Hans"/>
        </w:rPr>
        <w:t>陕西省市场监督管理局</w:t>
      </w:r>
      <w:r>
        <w:rPr>
          <w:rFonts w:hint="eastAsia" w:ascii="仿宋" w:hAnsi="仿宋" w:eastAsia="仿宋" w:cs="仿宋"/>
          <w:kern w:val="0"/>
          <w:sz w:val="20"/>
          <w:szCs w:val="20"/>
          <w:highlight w:val="none"/>
          <w:u w:val="single"/>
          <w:lang w:val="en-US" w:eastAsia="zh-CN"/>
        </w:rPr>
        <w:t xml:space="preserve">指定地点    </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lang w:val="en-US" w:eastAsia="zh-Hans"/>
        </w:rPr>
        <w:t xml:space="preserve">                     </w:t>
      </w:r>
      <w:r>
        <w:rPr>
          <w:rFonts w:hint="eastAsia" w:ascii="仿宋" w:hAnsi="仿宋" w:eastAsia="仿宋" w:cs="仿宋"/>
          <w:kern w:val="0"/>
          <w:sz w:val="20"/>
          <w:szCs w:val="20"/>
          <w:highlight w:val="none"/>
          <w:lang w:val="en-US" w:eastAsia="zh-CN"/>
        </w:rPr>
        <w:t xml:space="preserve">  </w:t>
      </w:r>
      <w:r>
        <w:rPr>
          <w:rFonts w:hint="eastAsia" w:ascii="仿宋" w:hAnsi="仿宋" w:eastAsia="仿宋" w:cs="仿宋"/>
          <w:kern w:val="0"/>
          <w:sz w:val="20"/>
          <w:szCs w:val="20"/>
          <w:highlight w:val="none"/>
          <w:lang w:val="en-US" w:eastAsia="zh-Hans"/>
        </w:rPr>
        <w:t xml:space="preserve">                                                     </w:t>
      </w:r>
    </w:p>
    <w:p w14:paraId="4300AB6F">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3.项目内容：</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u w:val="single"/>
          <w:lang w:val="en-US" w:eastAsia="zh-CN"/>
        </w:rPr>
        <w:t xml:space="preserve">                   </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lang w:val="en-US" w:eastAsia="zh-Hans"/>
        </w:rPr>
        <w:t xml:space="preserve">                   </w:t>
      </w:r>
      <w:r>
        <w:rPr>
          <w:rFonts w:hint="eastAsia" w:ascii="仿宋" w:hAnsi="仿宋" w:eastAsia="仿宋" w:cs="仿宋"/>
          <w:kern w:val="0"/>
          <w:sz w:val="20"/>
          <w:szCs w:val="20"/>
          <w:highlight w:val="none"/>
          <w:lang w:val="en-US" w:eastAsia="zh-CN"/>
        </w:rPr>
        <w:t xml:space="preserve">  </w:t>
      </w:r>
      <w:r>
        <w:rPr>
          <w:rFonts w:hint="eastAsia" w:ascii="仿宋" w:hAnsi="仿宋" w:eastAsia="仿宋" w:cs="仿宋"/>
          <w:kern w:val="0"/>
          <w:sz w:val="20"/>
          <w:szCs w:val="20"/>
          <w:highlight w:val="none"/>
          <w:lang w:val="en-US" w:eastAsia="zh-Hans"/>
        </w:rPr>
        <w:t xml:space="preserve">                                                      </w:t>
      </w:r>
    </w:p>
    <w:p w14:paraId="7001FC54">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Hans"/>
        </w:rPr>
        <w:t>二、组成本合同的文件</w:t>
      </w:r>
    </w:p>
    <w:p w14:paraId="7B9F8827">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1. 协议书；</w:t>
      </w:r>
      <w:bookmarkStart w:id="0" w:name="_GoBack"/>
      <w:bookmarkEnd w:id="0"/>
    </w:p>
    <w:p w14:paraId="4B9DDBE6">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2. 成交通知书、磋商响应文件、磋商文件、澄清、磋商补充文件（或委托书）；</w:t>
      </w:r>
    </w:p>
    <w:p w14:paraId="5013D1A1">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本合同签订后，双方依法签订的补充协议也是本合同文件的组成部分。</w:t>
      </w:r>
    </w:p>
    <w:p w14:paraId="0305DA07">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Hans"/>
        </w:rPr>
        <w:t>三、合同价款</w:t>
      </w:r>
    </w:p>
    <w:p w14:paraId="269A6DC6">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 xml:space="preserve">1.合同金额（大写）： </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lang w:val="en-US" w:eastAsia="zh-Hans"/>
        </w:rPr>
        <w:t xml:space="preserve"> （￥ </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lang w:val="en-US" w:eastAsia="zh-Hans"/>
        </w:rPr>
        <w:t xml:space="preserve">  ）。</w:t>
      </w:r>
    </w:p>
    <w:p w14:paraId="526B239E">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2.合同总价即中标价，不受市场价变化或实际工作量变化的影响。</w:t>
      </w:r>
    </w:p>
    <w:p w14:paraId="19501117">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b/>
          <w:bCs/>
          <w:kern w:val="0"/>
          <w:sz w:val="20"/>
          <w:szCs w:val="20"/>
          <w:highlight w:val="none"/>
          <w:lang w:val="en-US" w:eastAsia="zh-Hans"/>
        </w:rPr>
        <w:t>四、项目实施地点</w:t>
      </w:r>
      <w:r>
        <w:rPr>
          <w:rFonts w:hint="eastAsia" w:ascii="仿宋" w:hAnsi="仿宋" w:eastAsia="仿宋" w:cs="仿宋"/>
          <w:b/>
          <w:bCs/>
          <w:kern w:val="0"/>
          <w:sz w:val="20"/>
          <w:szCs w:val="20"/>
          <w:highlight w:val="none"/>
          <w:lang w:val="en-US" w:eastAsia="zh-CN"/>
        </w:rPr>
        <w:t>：</w:t>
      </w:r>
      <w:r>
        <w:rPr>
          <w:rFonts w:hint="eastAsia" w:ascii="仿宋" w:hAnsi="仿宋" w:eastAsia="仿宋" w:cs="仿宋"/>
          <w:kern w:val="0"/>
          <w:sz w:val="20"/>
          <w:szCs w:val="20"/>
          <w:highlight w:val="none"/>
          <w:lang w:val="en-US" w:eastAsia="zh-Hans"/>
        </w:rPr>
        <w:t>采购</w:t>
      </w:r>
      <w:r>
        <w:rPr>
          <w:rFonts w:hint="eastAsia" w:ascii="仿宋" w:hAnsi="仿宋" w:eastAsia="仿宋" w:cs="仿宋"/>
          <w:kern w:val="0"/>
          <w:sz w:val="20"/>
          <w:szCs w:val="20"/>
          <w:highlight w:val="none"/>
          <w:lang w:val="en-US" w:eastAsia="zh-CN"/>
        </w:rPr>
        <w:t>方</w:t>
      </w:r>
      <w:r>
        <w:rPr>
          <w:rFonts w:hint="eastAsia" w:ascii="仿宋" w:hAnsi="仿宋" w:eastAsia="仿宋" w:cs="仿宋"/>
          <w:kern w:val="0"/>
          <w:sz w:val="20"/>
          <w:szCs w:val="20"/>
          <w:highlight w:val="none"/>
          <w:lang w:val="en-US" w:eastAsia="zh-Hans"/>
        </w:rPr>
        <w:t>指定地点</w:t>
      </w:r>
    </w:p>
    <w:p w14:paraId="6A36A0B5">
      <w:pPr>
        <w:keepNext w:val="0"/>
        <w:keepLines w:val="0"/>
        <w:pageBreakBefore w:val="0"/>
        <w:widowControl w:val="0"/>
        <w:kinsoku/>
        <w:wordWrap/>
        <w:overflowPunct/>
        <w:topLinePunct w:val="0"/>
        <w:autoSpaceDE/>
        <w:autoSpaceDN/>
        <w:bidi w:val="0"/>
        <w:spacing w:line="360" w:lineRule="auto"/>
        <w:ind w:firstLine="402"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bCs/>
          <w:kern w:val="0"/>
          <w:sz w:val="20"/>
          <w:szCs w:val="20"/>
          <w:highlight w:val="none"/>
          <w:lang w:val="en-US" w:eastAsia="zh-CN"/>
        </w:rPr>
        <w:t>五、服务期限</w:t>
      </w:r>
      <w:r>
        <w:rPr>
          <w:rFonts w:hint="eastAsia" w:ascii="仿宋" w:hAnsi="仿宋" w:eastAsia="仿宋" w:cs="仿宋"/>
          <w:b/>
          <w:bCs/>
          <w:kern w:val="0"/>
          <w:sz w:val="20"/>
          <w:szCs w:val="20"/>
          <w:highlight w:val="none"/>
          <w:lang w:val="en-US" w:eastAsia="zh-Hans"/>
        </w:rPr>
        <w:t>：</w:t>
      </w:r>
      <w:r>
        <w:rPr>
          <w:rFonts w:hint="eastAsia" w:ascii="仿宋" w:hAnsi="仿宋" w:eastAsia="仿宋" w:cs="仿宋"/>
          <w:b w:val="0"/>
          <w:bCs w:val="0"/>
          <w:kern w:val="0"/>
          <w:sz w:val="20"/>
          <w:szCs w:val="20"/>
          <w:highlight w:val="none"/>
          <w:lang w:val="en-US" w:eastAsia="zh-CN"/>
        </w:rPr>
        <w:t>自合同签订起至2025年9月30日。</w:t>
      </w:r>
    </w:p>
    <w:p w14:paraId="6A28EF5A">
      <w:pPr>
        <w:pStyle w:val="5"/>
        <w:pageBreakBefore w:val="0"/>
        <w:kinsoku/>
        <w:wordWrap/>
        <w:overflowPunct/>
        <w:topLinePunct w:val="0"/>
        <w:autoSpaceDE/>
        <w:autoSpaceDN/>
        <w:bidi w:val="0"/>
        <w:adjustRightInd/>
        <w:snapToGrid/>
        <w:spacing w:line="360" w:lineRule="auto"/>
        <w:ind w:firstLine="402" w:firstLineChars="200"/>
        <w:textAlignment w:val="auto"/>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CN"/>
        </w:rPr>
        <w:t>六、</w:t>
      </w:r>
      <w:r>
        <w:rPr>
          <w:rFonts w:hint="eastAsia" w:ascii="仿宋" w:hAnsi="仿宋" w:eastAsia="仿宋" w:cs="仿宋"/>
          <w:b/>
          <w:bCs/>
          <w:kern w:val="0"/>
          <w:sz w:val="20"/>
          <w:szCs w:val="20"/>
          <w:highlight w:val="none"/>
          <w:lang w:val="en-US" w:eastAsia="zh-Hans"/>
        </w:rPr>
        <w:t>付款方式：</w:t>
      </w:r>
    </w:p>
    <w:p w14:paraId="01214406">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合同签订后，合同签订后30日历日内，支付合同总金额的100.00%。</w:t>
      </w:r>
    </w:p>
    <w:p w14:paraId="3E6EE9DB">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CN"/>
        </w:rPr>
        <w:t>七</w:t>
      </w:r>
      <w:r>
        <w:rPr>
          <w:rFonts w:hint="eastAsia" w:ascii="仿宋" w:hAnsi="仿宋" w:eastAsia="仿宋" w:cs="仿宋"/>
          <w:b/>
          <w:bCs/>
          <w:kern w:val="0"/>
          <w:sz w:val="20"/>
          <w:szCs w:val="20"/>
          <w:highlight w:val="none"/>
          <w:lang w:val="en-US" w:eastAsia="zh-Hans"/>
        </w:rPr>
        <w:t>、项目团队要求：</w:t>
      </w:r>
    </w:p>
    <w:p w14:paraId="1393C6C7">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1.若因不可抗力因素，成交供应商确需更换项目负责人，新更换的项目负责人须与磋商时所承诺的专业、资格等级、技术职称等内容一致或高于原资格条件；同时，要求至少提前7个工作日以书面形式通知采购人，并将拟更换的人员个人资料一并上报，经采购人审核同意后，方可更换。</w:t>
      </w:r>
    </w:p>
    <w:p w14:paraId="2CEA757A">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2.签订合同之前，成交供应商须提供项目组人员一览表，与磋商响应文件的人员一览表进行比对，人员变更须征得采购人同意。</w:t>
      </w:r>
    </w:p>
    <w:p w14:paraId="575C3703">
      <w:pPr>
        <w:keepNext w:val="0"/>
        <w:keepLines w:val="0"/>
        <w:pageBreakBefore w:val="0"/>
        <w:widowControl w:val="0"/>
        <w:kinsoku/>
        <w:wordWrap/>
        <w:overflowPunct/>
        <w:topLinePunct w:val="0"/>
        <w:autoSpaceDE/>
        <w:autoSpaceDN/>
        <w:bidi w:val="0"/>
        <w:spacing w:line="360" w:lineRule="auto"/>
        <w:ind w:firstLine="402" w:firstLineChars="200"/>
        <w:jc w:val="left"/>
        <w:textAlignment w:val="auto"/>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CN"/>
        </w:rPr>
        <w:t>八</w:t>
      </w:r>
      <w:r>
        <w:rPr>
          <w:rFonts w:hint="eastAsia" w:ascii="仿宋" w:hAnsi="仿宋" w:eastAsia="仿宋" w:cs="仿宋"/>
          <w:b/>
          <w:bCs/>
          <w:kern w:val="0"/>
          <w:sz w:val="20"/>
          <w:szCs w:val="20"/>
          <w:highlight w:val="none"/>
          <w:lang w:val="en-US" w:eastAsia="zh-Hans"/>
        </w:rPr>
        <w:t>、质量保证：</w:t>
      </w:r>
    </w:p>
    <w:p w14:paraId="2D1069FD">
      <w:pPr>
        <w:keepNext w:val="0"/>
        <w:keepLines w:val="0"/>
        <w:pageBreakBefore w:val="0"/>
        <w:widowControl w:val="0"/>
        <w:kinsoku/>
        <w:wordWrap/>
        <w:overflowPunct/>
        <w:topLinePunct w:val="0"/>
        <w:autoSpaceDE/>
        <w:autoSpaceDN/>
        <w:bidi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1</w:t>
      </w:r>
      <w:r>
        <w:rPr>
          <w:rFonts w:hint="eastAsia" w:ascii="仿宋" w:hAnsi="仿宋" w:eastAsia="仿宋" w:cs="仿宋"/>
          <w:kern w:val="0"/>
          <w:sz w:val="20"/>
          <w:szCs w:val="20"/>
          <w:highlight w:val="none"/>
          <w:lang w:val="en-US" w:eastAsia="zh-CN"/>
        </w:rPr>
        <w:t>.</w:t>
      </w:r>
      <w:r>
        <w:rPr>
          <w:rFonts w:hint="eastAsia" w:ascii="仿宋" w:hAnsi="仿宋" w:eastAsia="仿宋" w:cs="仿宋"/>
          <w:kern w:val="0"/>
          <w:sz w:val="20"/>
          <w:szCs w:val="20"/>
          <w:highlight w:val="none"/>
          <w:lang w:val="en-US" w:eastAsia="zh-Hans"/>
        </w:rPr>
        <w:t>在服务范围内按工作内容和要求制定详细的方案，方案科学、合理、可靠。</w:t>
      </w:r>
    </w:p>
    <w:p w14:paraId="5E3CAF89">
      <w:pPr>
        <w:keepNext w:val="0"/>
        <w:keepLines w:val="0"/>
        <w:pageBreakBefore w:val="0"/>
        <w:widowControl w:val="0"/>
        <w:kinsoku/>
        <w:wordWrap/>
        <w:overflowPunct/>
        <w:topLinePunct w:val="0"/>
        <w:autoSpaceDE/>
        <w:autoSpaceDN/>
        <w:bidi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2</w:t>
      </w:r>
      <w:r>
        <w:rPr>
          <w:rFonts w:hint="eastAsia" w:ascii="仿宋" w:hAnsi="仿宋" w:eastAsia="仿宋" w:cs="仿宋"/>
          <w:kern w:val="0"/>
          <w:sz w:val="20"/>
          <w:szCs w:val="20"/>
          <w:highlight w:val="none"/>
          <w:lang w:val="en-US" w:eastAsia="zh-CN"/>
        </w:rPr>
        <w:t>.</w:t>
      </w:r>
      <w:r>
        <w:rPr>
          <w:rFonts w:hint="eastAsia" w:ascii="仿宋" w:hAnsi="仿宋" w:eastAsia="仿宋" w:cs="仿宋"/>
          <w:kern w:val="0"/>
          <w:sz w:val="20"/>
          <w:szCs w:val="20"/>
          <w:highlight w:val="none"/>
          <w:lang w:val="en-US" w:eastAsia="zh-Hans"/>
        </w:rPr>
        <w:t>人员配备合理。有针对本项目的专项服务小组，项目负责人、工作人员分工明确（应有具体成员名单，包括姓名、工作职责、联系方式等）</w:t>
      </w:r>
    </w:p>
    <w:p w14:paraId="329E9E1F">
      <w:pPr>
        <w:keepNext w:val="0"/>
        <w:keepLines w:val="0"/>
        <w:pageBreakBefore w:val="0"/>
        <w:widowControl w:val="0"/>
        <w:kinsoku/>
        <w:wordWrap/>
        <w:overflowPunct/>
        <w:topLinePunct w:val="0"/>
        <w:autoSpaceDE/>
        <w:autoSpaceDN/>
        <w:bidi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3</w:t>
      </w:r>
      <w:r>
        <w:rPr>
          <w:rFonts w:hint="eastAsia" w:ascii="仿宋" w:hAnsi="仿宋" w:eastAsia="仿宋" w:cs="仿宋"/>
          <w:kern w:val="0"/>
          <w:sz w:val="20"/>
          <w:szCs w:val="20"/>
          <w:highlight w:val="none"/>
          <w:lang w:val="en-US" w:eastAsia="zh-CN"/>
        </w:rPr>
        <w:t>.</w:t>
      </w:r>
      <w:r>
        <w:rPr>
          <w:rFonts w:hint="eastAsia" w:ascii="仿宋" w:hAnsi="仿宋" w:eastAsia="仿宋" w:cs="仿宋"/>
          <w:kern w:val="0"/>
          <w:sz w:val="20"/>
          <w:szCs w:val="20"/>
          <w:highlight w:val="none"/>
          <w:lang w:val="en-US" w:eastAsia="zh-Hans"/>
        </w:rPr>
        <w:t>有各类突发事件的应急预案和措施，有明确具体的承诺。</w:t>
      </w:r>
    </w:p>
    <w:p w14:paraId="3BEEF56C">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4</w:t>
      </w:r>
      <w:r>
        <w:rPr>
          <w:rFonts w:hint="eastAsia" w:ascii="仿宋" w:hAnsi="仿宋" w:eastAsia="仿宋" w:cs="仿宋"/>
          <w:kern w:val="0"/>
          <w:sz w:val="20"/>
          <w:szCs w:val="20"/>
          <w:highlight w:val="none"/>
          <w:lang w:val="en-US" w:eastAsia="zh-CN"/>
        </w:rPr>
        <w:t>.</w:t>
      </w:r>
      <w:r>
        <w:rPr>
          <w:rFonts w:hint="eastAsia" w:ascii="仿宋" w:hAnsi="仿宋" w:eastAsia="仿宋" w:cs="仿宋"/>
          <w:kern w:val="0"/>
          <w:sz w:val="20"/>
          <w:szCs w:val="20"/>
          <w:highlight w:val="none"/>
          <w:lang w:val="en-US" w:eastAsia="zh-Hans"/>
        </w:rPr>
        <w:t>供应商所拟派的工作人员，若在服务期间发生任何伤害，采购人概不负责，由</w:t>
      </w:r>
      <w:r>
        <w:rPr>
          <w:rFonts w:hint="eastAsia" w:ascii="仿宋" w:hAnsi="仿宋" w:eastAsia="仿宋" w:cs="仿宋"/>
          <w:kern w:val="0"/>
          <w:sz w:val="20"/>
          <w:szCs w:val="20"/>
          <w:highlight w:val="none"/>
          <w:lang w:val="en-US" w:eastAsia="zh-CN"/>
        </w:rPr>
        <w:t>供应商</w:t>
      </w:r>
      <w:r>
        <w:rPr>
          <w:rFonts w:hint="eastAsia" w:ascii="仿宋" w:hAnsi="仿宋" w:eastAsia="仿宋" w:cs="仿宋"/>
          <w:kern w:val="0"/>
          <w:sz w:val="20"/>
          <w:szCs w:val="20"/>
          <w:highlight w:val="none"/>
          <w:lang w:val="en-US" w:eastAsia="zh-Hans"/>
        </w:rPr>
        <w:t>自行处理。</w:t>
      </w:r>
    </w:p>
    <w:p w14:paraId="06E2FC82">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CN"/>
        </w:rPr>
        <w:t>九</w:t>
      </w:r>
      <w:r>
        <w:rPr>
          <w:rFonts w:hint="eastAsia" w:ascii="仿宋" w:hAnsi="仿宋" w:eastAsia="仿宋" w:cs="仿宋"/>
          <w:b/>
          <w:bCs/>
          <w:kern w:val="0"/>
          <w:sz w:val="20"/>
          <w:szCs w:val="20"/>
          <w:highlight w:val="none"/>
          <w:lang w:val="en-US" w:eastAsia="zh-Hans"/>
        </w:rPr>
        <w:t>、违约责任：</w:t>
      </w:r>
    </w:p>
    <w:p w14:paraId="291E5380">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1.按《中华人民共和国民法典》中的相关条款执行。</w:t>
      </w:r>
    </w:p>
    <w:p w14:paraId="72BEA814">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2.未按合同要求提供服务或服务质量不能满足服务要求和标准，采购方有权终止合同，并对供方违约行为进行追究，同时按《中华人民共和国政府采购法》的有关规定进行处罚。</w:t>
      </w:r>
    </w:p>
    <w:p w14:paraId="636C0330">
      <w:pPr>
        <w:pStyle w:val="6"/>
        <w:pageBreakBefore w:val="0"/>
        <w:overflowPunct/>
        <w:topLinePunct w:val="0"/>
        <w:bidi w:val="0"/>
        <w:spacing w:after="0" w:line="360" w:lineRule="auto"/>
        <w:ind w:firstLine="402" w:firstLineChars="200"/>
        <w:jc w:val="both"/>
        <w:rPr>
          <w:rFonts w:hint="eastAsia" w:ascii="仿宋" w:hAnsi="仿宋" w:eastAsia="仿宋" w:cs="仿宋"/>
          <w:b/>
          <w:bCs/>
          <w:color w:val="auto"/>
          <w:kern w:val="0"/>
          <w:sz w:val="20"/>
          <w:szCs w:val="20"/>
          <w:highlight w:val="none"/>
          <w:lang w:val="en-US" w:eastAsia="zh-CN" w:bidi="ar-SA"/>
        </w:rPr>
      </w:pPr>
      <w:r>
        <w:rPr>
          <w:rFonts w:hint="eastAsia" w:ascii="仿宋" w:hAnsi="仿宋" w:eastAsia="仿宋" w:cs="仿宋"/>
          <w:b/>
          <w:bCs/>
          <w:color w:val="auto"/>
          <w:kern w:val="0"/>
          <w:sz w:val="20"/>
          <w:szCs w:val="20"/>
          <w:highlight w:val="none"/>
          <w:lang w:val="en-US" w:eastAsia="zh-CN" w:bidi="ar-SA"/>
        </w:rPr>
        <w:t>十、保密约定</w:t>
      </w:r>
    </w:p>
    <w:p w14:paraId="56EBFA63">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1.服务商应对采购方的人员信息资料或其他文件或信息的内容保守秘密，未经采购方书面事先同意，不得向任何第三方披露。服务商可仅为向其确有知悉必要的雇员披露采购方提供的相关资料，但同时须指示其雇员遵守本条规定的保密及不披露义务。服务商应仅为本次服务目的而复制和使用相关资料。</w:t>
      </w:r>
    </w:p>
    <w:p w14:paraId="16276D39">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2.除非得到采购方的书面许可，服务商不得将服务内容及服务过程中获得的采购方的人员信息、相关资料向任何第三方泄露。</w:t>
      </w:r>
    </w:p>
    <w:p w14:paraId="2B25FF3C">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3.本保密义务应在服务期满、解除或终止后仍然有效。</w:t>
      </w:r>
    </w:p>
    <w:p w14:paraId="4785E25E">
      <w:pPr>
        <w:pStyle w:val="6"/>
        <w:pageBreakBefore w:val="0"/>
        <w:overflowPunct/>
        <w:topLinePunct w:val="0"/>
        <w:bidi w:val="0"/>
        <w:spacing w:after="0" w:line="360" w:lineRule="auto"/>
        <w:ind w:firstLine="402" w:firstLineChars="200"/>
        <w:jc w:val="both"/>
        <w:rPr>
          <w:rFonts w:hint="eastAsia" w:ascii="仿宋" w:hAnsi="仿宋" w:eastAsia="仿宋" w:cs="仿宋"/>
          <w:b/>
          <w:bCs/>
          <w:color w:val="auto"/>
          <w:kern w:val="0"/>
          <w:sz w:val="20"/>
          <w:szCs w:val="20"/>
          <w:highlight w:val="none"/>
          <w:lang w:val="en-US" w:eastAsia="zh-CN" w:bidi="ar-SA"/>
        </w:rPr>
      </w:pPr>
      <w:r>
        <w:rPr>
          <w:rFonts w:hint="eastAsia" w:ascii="仿宋" w:hAnsi="仿宋" w:eastAsia="仿宋" w:cs="仿宋"/>
          <w:b/>
          <w:bCs/>
          <w:color w:val="auto"/>
          <w:kern w:val="0"/>
          <w:sz w:val="20"/>
          <w:szCs w:val="20"/>
          <w:highlight w:val="none"/>
          <w:lang w:val="en-US" w:eastAsia="zh-CN" w:bidi="ar-SA"/>
        </w:rPr>
        <w:t>十一、不可抗力</w:t>
      </w:r>
    </w:p>
    <w:p w14:paraId="71B5FA15">
      <w:pPr>
        <w:pStyle w:val="6"/>
        <w:pageBreakBefore w:val="0"/>
        <w:overflowPunct/>
        <w:topLinePunct w:val="0"/>
        <w:bidi w:val="0"/>
        <w:spacing w:after="0" w:line="360" w:lineRule="auto"/>
        <w:ind w:firstLine="400" w:firstLineChars="200"/>
        <w:jc w:val="both"/>
        <w:rPr>
          <w:rFonts w:hint="eastAsia" w:ascii="仿宋" w:hAnsi="仿宋" w:eastAsia="仿宋" w:cs="仿宋"/>
          <w:b w:val="0"/>
          <w:bCs w:val="0"/>
          <w:color w:val="auto"/>
          <w:kern w:val="0"/>
          <w:sz w:val="20"/>
          <w:szCs w:val="20"/>
          <w:highlight w:val="none"/>
          <w:lang w:val="en-US" w:eastAsia="zh-CN" w:bidi="ar-SA"/>
        </w:rPr>
      </w:pPr>
      <w:r>
        <w:rPr>
          <w:rFonts w:hint="eastAsia" w:ascii="仿宋" w:hAnsi="仿宋" w:eastAsia="仿宋" w:cs="仿宋"/>
          <w:b w:val="0"/>
          <w:bCs w:val="0"/>
          <w:color w:val="auto"/>
          <w:kern w:val="0"/>
          <w:sz w:val="20"/>
          <w:szCs w:val="20"/>
          <w:highlight w:val="none"/>
          <w:lang w:val="en-US" w:eastAsia="zh-CN" w:bidi="ar-SA"/>
        </w:rPr>
        <w:t>1.如果任何一方当事人受到不能预见、不能避免且不能克服的不可抗力事件的影响，例如战争、严重的火灾、台风、地震、洪水等情形，而无法履行合同项下的任何义务，则受影响的一方当事人应立即将此类事件的发生通知另一方当事人，并应在不可抗力事件发生后 20 日内将有关当局或机构出具的证明文件提交给另一方当事人。</w:t>
      </w:r>
    </w:p>
    <w:p w14:paraId="33F042DE">
      <w:pPr>
        <w:pStyle w:val="6"/>
        <w:pageBreakBefore w:val="0"/>
        <w:overflowPunct/>
        <w:topLinePunct w:val="0"/>
        <w:bidi w:val="0"/>
        <w:spacing w:after="0" w:line="360" w:lineRule="auto"/>
        <w:ind w:firstLine="400" w:firstLineChars="200"/>
        <w:jc w:val="both"/>
        <w:rPr>
          <w:rFonts w:hint="eastAsia" w:ascii="仿宋" w:hAnsi="仿宋" w:eastAsia="仿宋" w:cs="仿宋"/>
          <w:b w:val="0"/>
          <w:bCs w:val="0"/>
          <w:color w:val="auto"/>
          <w:kern w:val="0"/>
          <w:sz w:val="20"/>
          <w:szCs w:val="20"/>
          <w:highlight w:val="none"/>
          <w:lang w:val="en-US" w:eastAsia="zh-CN" w:bidi="ar-SA"/>
        </w:rPr>
      </w:pPr>
      <w:r>
        <w:rPr>
          <w:rFonts w:hint="eastAsia" w:ascii="仿宋" w:hAnsi="仿宋" w:eastAsia="仿宋" w:cs="仿宋"/>
          <w:b w:val="0"/>
          <w:bCs w:val="0"/>
          <w:color w:val="auto"/>
          <w:kern w:val="0"/>
          <w:sz w:val="20"/>
          <w:szCs w:val="20"/>
          <w:highlight w:val="none"/>
          <w:lang w:val="en-US" w:eastAsia="zh-CN" w:bidi="ar-SA"/>
        </w:rPr>
        <w:t>2.受不可抗力事件影响的一方当事人对于不可抗力事件导致的任何合同义务的延迟履行或不能履行不承担违约责任。但该方当事人应尽快将不可抗力事件结束或消除的情况通知另一方当事人。</w:t>
      </w:r>
    </w:p>
    <w:p w14:paraId="30E16532">
      <w:pPr>
        <w:pStyle w:val="6"/>
        <w:pageBreakBefore w:val="0"/>
        <w:overflowPunct/>
        <w:topLinePunct w:val="0"/>
        <w:bidi w:val="0"/>
        <w:spacing w:after="0" w:line="360" w:lineRule="auto"/>
        <w:ind w:firstLine="400" w:firstLineChars="200"/>
        <w:jc w:val="both"/>
        <w:rPr>
          <w:rFonts w:hint="eastAsia" w:ascii="仿宋" w:hAnsi="仿宋" w:eastAsia="仿宋" w:cs="仿宋"/>
          <w:b w:val="0"/>
          <w:bCs w:val="0"/>
          <w:color w:val="auto"/>
          <w:kern w:val="0"/>
          <w:sz w:val="20"/>
          <w:szCs w:val="20"/>
          <w:highlight w:val="none"/>
          <w:lang w:val="en-US" w:eastAsia="zh-Hans" w:bidi="ar-SA"/>
        </w:rPr>
      </w:pPr>
      <w:r>
        <w:rPr>
          <w:rFonts w:hint="eastAsia" w:ascii="仿宋" w:hAnsi="仿宋" w:eastAsia="仿宋" w:cs="仿宋"/>
          <w:b w:val="0"/>
          <w:bCs w:val="0"/>
          <w:color w:val="auto"/>
          <w:kern w:val="0"/>
          <w:sz w:val="20"/>
          <w:szCs w:val="20"/>
          <w:highlight w:val="none"/>
          <w:lang w:val="en-US" w:eastAsia="zh-CN" w:bidi="ar-SA"/>
        </w:rPr>
        <w:t>3.双方当事人应在不可抗力事件结束或其影响消除后立即继续履行其合同义务，合同期限也应相应顺延。如果不可抗力事件的影响持续超过 90 日，则任何一方当事人均有权以书面通知解除合同。</w:t>
      </w:r>
    </w:p>
    <w:p w14:paraId="75CF8DB9">
      <w:pPr>
        <w:pStyle w:val="6"/>
        <w:pageBreakBefore w:val="0"/>
        <w:overflowPunct/>
        <w:topLinePunct w:val="0"/>
        <w:bidi w:val="0"/>
        <w:spacing w:after="0" w:line="360" w:lineRule="auto"/>
        <w:ind w:firstLine="402" w:firstLineChars="200"/>
        <w:jc w:val="both"/>
        <w:rPr>
          <w:rFonts w:hint="eastAsia" w:ascii="仿宋" w:hAnsi="仿宋" w:eastAsia="仿宋" w:cs="仿宋"/>
          <w:b/>
          <w:bCs/>
          <w:color w:val="auto"/>
          <w:sz w:val="20"/>
          <w:szCs w:val="20"/>
          <w:highlight w:val="none"/>
        </w:rPr>
      </w:pPr>
      <w:r>
        <w:rPr>
          <w:rFonts w:hint="eastAsia" w:ascii="仿宋" w:hAnsi="仿宋" w:eastAsia="仿宋" w:cs="仿宋"/>
          <w:b/>
          <w:bCs/>
          <w:color w:val="auto"/>
          <w:kern w:val="0"/>
          <w:sz w:val="20"/>
          <w:szCs w:val="20"/>
          <w:highlight w:val="none"/>
          <w:lang w:val="en-US" w:eastAsia="zh-CN"/>
        </w:rPr>
        <w:t>十二、</w:t>
      </w:r>
      <w:r>
        <w:rPr>
          <w:rFonts w:hint="eastAsia" w:ascii="仿宋" w:hAnsi="仿宋" w:eastAsia="仿宋" w:cs="仿宋"/>
          <w:b/>
          <w:bCs/>
          <w:color w:val="auto"/>
          <w:sz w:val="20"/>
          <w:szCs w:val="20"/>
          <w:highlight w:val="none"/>
        </w:rPr>
        <w:t>质量验收标准或规范</w:t>
      </w:r>
    </w:p>
    <w:p w14:paraId="7B747439">
      <w:pPr>
        <w:pageBreakBefore w:val="0"/>
        <w:wordWrap/>
        <w:overflowPunct/>
        <w:topLinePunct w:val="0"/>
        <w:bidi w:val="0"/>
        <w:adjustRightInd w:val="0"/>
        <w:snapToGrid w:val="0"/>
        <w:spacing w:line="360" w:lineRule="auto"/>
        <w:ind w:firstLine="400" w:firstLineChars="200"/>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1、供应商向采购方提交服务实施过程中的所有资料。</w:t>
      </w:r>
    </w:p>
    <w:p w14:paraId="4FACDB20">
      <w:pPr>
        <w:pageBreakBefore w:val="0"/>
        <w:wordWrap/>
        <w:overflowPunct/>
        <w:topLinePunct w:val="0"/>
        <w:bidi w:val="0"/>
        <w:adjustRightInd w:val="0"/>
        <w:snapToGrid w:val="0"/>
        <w:spacing w:line="360" w:lineRule="auto"/>
        <w:ind w:firstLine="400" w:firstLineChars="200"/>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2、验收依据</w:t>
      </w:r>
    </w:p>
    <w:p w14:paraId="3EAE47FE">
      <w:pPr>
        <w:pageBreakBefore w:val="0"/>
        <w:wordWrap/>
        <w:overflowPunct/>
        <w:topLinePunct w:val="0"/>
        <w:bidi w:val="0"/>
        <w:adjustRightInd w:val="0"/>
        <w:snapToGrid w:val="0"/>
        <w:spacing w:line="360" w:lineRule="auto"/>
        <w:ind w:firstLine="400" w:firstLineChars="200"/>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（1）采购文件及响应文件；</w:t>
      </w:r>
    </w:p>
    <w:p w14:paraId="44B1ED01">
      <w:pPr>
        <w:pageBreakBefore w:val="0"/>
        <w:wordWrap/>
        <w:overflowPunct/>
        <w:topLinePunct w:val="0"/>
        <w:bidi w:val="0"/>
        <w:adjustRightInd w:val="0"/>
        <w:snapToGrid w:val="0"/>
        <w:spacing w:line="360" w:lineRule="auto"/>
        <w:ind w:firstLine="400" w:firstLineChars="200"/>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（2）合同及附件文本；</w:t>
      </w:r>
    </w:p>
    <w:p w14:paraId="68D3ADC6">
      <w:pPr>
        <w:pageBreakBefore w:val="0"/>
        <w:wordWrap/>
        <w:overflowPunct/>
        <w:topLinePunct w:val="0"/>
        <w:bidi w:val="0"/>
        <w:adjustRightInd w:val="0"/>
        <w:snapToGrid w:val="0"/>
        <w:spacing w:line="360" w:lineRule="auto"/>
        <w:ind w:firstLine="400" w:firstLineChars="200"/>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（3）国家相应的标准、规范。</w:t>
      </w:r>
    </w:p>
    <w:p w14:paraId="6DD89D62">
      <w:pPr>
        <w:pageBreakBefore w:val="0"/>
        <w:wordWrap/>
        <w:overflowPunct/>
        <w:topLinePunct w:val="0"/>
        <w:bidi w:val="0"/>
        <w:adjustRightInd w:val="0"/>
        <w:snapToGrid w:val="0"/>
        <w:spacing w:line="360" w:lineRule="auto"/>
        <w:ind w:firstLine="402" w:firstLineChars="200"/>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Hans"/>
        </w:rPr>
        <w:t>十</w:t>
      </w:r>
      <w:r>
        <w:rPr>
          <w:rFonts w:hint="eastAsia" w:ascii="仿宋" w:hAnsi="仿宋" w:eastAsia="仿宋" w:cs="仿宋"/>
          <w:b/>
          <w:bCs/>
          <w:kern w:val="0"/>
          <w:sz w:val="20"/>
          <w:szCs w:val="20"/>
          <w:highlight w:val="none"/>
          <w:lang w:val="en-US" w:eastAsia="zh-CN"/>
        </w:rPr>
        <w:t>三</w:t>
      </w:r>
      <w:r>
        <w:rPr>
          <w:rFonts w:hint="eastAsia" w:ascii="仿宋" w:hAnsi="仿宋" w:eastAsia="仿宋" w:cs="仿宋"/>
          <w:b/>
          <w:bCs/>
          <w:kern w:val="0"/>
          <w:sz w:val="20"/>
          <w:szCs w:val="20"/>
          <w:highlight w:val="none"/>
          <w:lang w:val="en-US" w:eastAsia="zh-Hans"/>
        </w:rPr>
        <w:t>、合同争议的解决</w:t>
      </w:r>
    </w:p>
    <w:p w14:paraId="791312A9">
      <w:pPr>
        <w:pageBreakBefore w:val="0"/>
        <w:wordWrap/>
        <w:overflowPunct/>
        <w:topLinePunct w:val="0"/>
        <w:bidi w:val="0"/>
        <w:adjustRightInd w:val="0"/>
        <w:snapToGrid w:val="0"/>
        <w:spacing w:line="360" w:lineRule="auto"/>
        <w:ind w:firstLine="400" w:firstLineChars="200"/>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因违反或终止合同而引起的对对方损失和损害的赔偿，双方应当协商解决，如未能达成一致，可提交主管部门协调，如仍未能达成一致时，向采购</w:t>
      </w:r>
      <w:r>
        <w:rPr>
          <w:rFonts w:hint="eastAsia" w:ascii="仿宋" w:hAnsi="仿宋" w:eastAsia="仿宋" w:cs="仿宋"/>
          <w:kern w:val="0"/>
          <w:sz w:val="20"/>
          <w:szCs w:val="20"/>
          <w:highlight w:val="none"/>
          <w:lang w:val="en-US" w:eastAsia="zh-CN"/>
        </w:rPr>
        <w:t>方</w:t>
      </w:r>
      <w:r>
        <w:rPr>
          <w:rFonts w:hint="eastAsia" w:ascii="仿宋" w:hAnsi="仿宋" w:eastAsia="仿宋" w:cs="仿宋"/>
          <w:kern w:val="0"/>
          <w:sz w:val="20"/>
          <w:szCs w:val="20"/>
          <w:highlight w:val="none"/>
          <w:lang w:val="en-US" w:eastAsia="zh-Hans"/>
        </w:rPr>
        <w:t>所在地人民法院起诉。</w:t>
      </w:r>
    </w:p>
    <w:p w14:paraId="7A02BF96">
      <w:pPr>
        <w:pageBreakBefore w:val="0"/>
        <w:wordWrap/>
        <w:overflowPunct/>
        <w:topLinePunct w:val="0"/>
        <w:bidi w:val="0"/>
        <w:spacing w:line="360" w:lineRule="auto"/>
        <w:ind w:firstLine="402" w:firstLineChars="200"/>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Hans"/>
        </w:rPr>
        <w:t>十</w:t>
      </w:r>
      <w:r>
        <w:rPr>
          <w:rFonts w:hint="eastAsia" w:ascii="仿宋" w:hAnsi="仿宋" w:eastAsia="仿宋" w:cs="仿宋"/>
          <w:b/>
          <w:bCs/>
          <w:kern w:val="0"/>
          <w:sz w:val="20"/>
          <w:szCs w:val="20"/>
          <w:highlight w:val="none"/>
          <w:lang w:val="en-US" w:eastAsia="zh-CN"/>
        </w:rPr>
        <w:t>四</w:t>
      </w:r>
      <w:r>
        <w:rPr>
          <w:rFonts w:hint="eastAsia" w:ascii="仿宋" w:hAnsi="仿宋" w:eastAsia="仿宋" w:cs="仿宋"/>
          <w:b/>
          <w:bCs/>
          <w:kern w:val="0"/>
          <w:sz w:val="20"/>
          <w:szCs w:val="20"/>
          <w:highlight w:val="none"/>
          <w:lang w:val="en-US" w:eastAsia="zh-Hans"/>
        </w:rPr>
        <w:t>、合同订立</w:t>
      </w:r>
    </w:p>
    <w:p w14:paraId="2C9550F1">
      <w:pPr>
        <w:pageBreakBefore w:val="0"/>
        <w:tabs>
          <w:tab w:val="left" w:pos="980"/>
        </w:tabs>
        <w:kinsoku w:val="0"/>
        <w:wordWrap/>
        <w:overflowPunct/>
        <w:topLinePunct w:val="0"/>
        <w:bidi w:val="0"/>
        <w:spacing w:line="360" w:lineRule="auto"/>
        <w:ind w:firstLine="400" w:firstLineChars="200"/>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CN"/>
        </w:rPr>
        <w:t>1.</w:t>
      </w:r>
      <w:r>
        <w:rPr>
          <w:rFonts w:hint="eastAsia" w:ascii="仿宋" w:hAnsi="仿宋" w:eastAsia="仿宋" w:cs="仿宋"/>
          <w:kern w:val="0"/>
          <w:sz w:val="20"/>
          <w:szCs w:val="20"/>
          <w:highlight w:val="none"/>
          <w:lang w:val="en-US" w:eastAsia="zh-Hans"/>
        </w:rPr>
        <w:t xml:space="preserve">本合同一式 </w:t>
      </w:r>
      <w:r>
        <w:rPr>
          <w:rFonts w:hint="eastAsia" w:ascii="仿宋" w:hAnsi="仿宋" w:eastAsia="仿宋" w:cs="仿宋"/>
          <w:kern w:val="0"/>
          <w:sz w:val="20"/>
          <w:szCs w:val="20"/>
          <w:highlight w:val="none"/>
          <w:u w:val="single"/>
          <w:lang w:val="en-US" w:eastAsia="zh-CN"/>
        </w:rPr>
        <w:t>肆</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lang w:val="en-US" w:eastAsia="zh-Hans"/>
        </w:rPr>
        <w:t>份，具有同等法律效力，双方各执</w:t>
      </w:r>
      <w:r>
        <w:rPr>
          <w:rFonts w:hint="eastAsia" w:ascii="仿宋" w:hAnsi="仿宋" w:eastAsia="仿宋" w:cs="仿宋"/>
          <w:kern w:val="0"/>
          <w:sz w:val="20"/>
          <w:szCs w:val="20"/>
          <w:highlight w:val="none"/>
          <w:u w:val="single"/>
          <w:lang w:val="en-US" w:eastAsia="zh-Hans"/>
        </w:rPr>
        <w:t xml:space="preserve"> 贰</w:t>
      </w:r>
      <w:r>
        <w:rPr>
          <w:rFonts w:hint="eastAsia" w:ascii="仿宋" w:hAnsi="仿宋" w:eastAsia="仿宋" w:cs="仿宋"/>
          <w:kern w:val="0"/>
          <w:sz w:val="20"/>
          <w:szCs w:val="20"/>
          <w:highlight w:val="none"/>
          <w:lang w:val="en-US" w:eastAsia="zh-Hans"/>
        </w:rPr>
        <w:t xml:space="preserve"> 份。各方签字盖章后生效，合同执行完毕自动失效。（合同的服务承诺则长期有效）。</w:t>
      </w:r>
    </w:p>
    <w:p w14:paraId="7DBBBF38">
      <w:pPr>
        <w:pageBreakBefore w:val="0"/>
        <w:tabs>
          <w:tab w:val="left" w:pos="980"/>
        </w:tabs>
        <w:kinsoku w:val="0"/>
        <w:wordWrap/>
        <w:overflowPunct/>
        <w:topLinePunct w:val="0"/>
        <w:bidi w:val="0"/>
        <w:spacing w:line="360" w:lineRule="auto"/>
        <w:ind w:firstLine="400" w:firstLineChars="200"/>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CN"/>
        </w:rPr>
        <w:t>2</w:t>
      </w:r>
      <w:r>
        <w:rPr>
          <w:rFonts w:hint="eastAsia" w:ascii="仿宋" w:hAnsi="仿宋" w:eastAsia="仿宋" w:cs="仿宋"/>
          <w:kern w:val="0"/>
          <w:sz w:val="20"/>
          <w:szCs w:val="20"/>
          <w:highlight w:val="none"/>
          <w:lang w:val="en-US" w:eastAsia="zh-Hans"/>
        </w:rPr>
        <w:t>.未尽事宜由双方在签订合同时具体明确或签订补充合同。</w:t>
      </w:r>
    </w:p>
    <w:p w14:paraId="45D40094">
      <w:pPr>
        <w:pageBreakBefore w:val="0"/>
        <w:tabs>
          <w:tab w:val="left" w:pos="480"/>
        </w:tabs>
        <w:wordWrap/>
        <w:overflowPunct/>
        <w:topLinePunct w:val="0"/>
        <w:bidi w:val="0"/>
        <w:spacing w:line="360" w:lineRule="auto"/>
        <w:ind w:firstLine="1800" w:firstLineChars="900"/>
        <w:rPr>
          <w:rFonts w:hint="eastAsia" w:ascii="仿宋" w:hAnsi="仿宋" w:eastAsia="仿宋" w:cs="仿宋"/>
          <w:kern w:val="0"/>
          <w:sz w:val="20"/>
          <w:szCs w:val="20"/>
          <w:highlight w:val="none"/>
          <w:lang w:val="en-US" w:eastAsia="zh-Hans"/>
        </w:rPr>
      </w:pPr>
    </w:p>
    <w:p w14:paraId="49F2D76F">
      <w:pPr>
        <w:pageBreakBefore w:val="0"/>
        <w:tabs>
          <w:tab w:val="left" w:pos="480"/>
        </w:tabs>
        <w:wordWrap/>
        <w:overflowPunct/>
        <w:topLinePunct w:val="0"/>
        <w:bidi w:val="0"/>
        <w:spacing w:line="360" w:lineRule="auto"/>
        <w:ind w:firstLine="800" w:firstLineChars="400"/>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CN"/>
        </w:rPr>
        <w:t>采购方</w:t>
      </w:r>
      <w:r>
        <w:rPr>
          <w:rFonts w:hint="eastAsia" w:ascii="仿宋" w:hAnsi="仿宋" w:eastAsia="仿宋" w:cs="仿宋"/>
          <w:kern w:val="0"/>
          <w:sz w:val="20"/>
          <w:szCs w:val="20"/>
          <w:highlight w:val="none"/>
          <w:lang w:val="en-US" w:eastAsia="zh-Hans"/>
        </w:rPr>
        <w:t xml:space="preserve">（公章）                   </w:t>
      </w:r>
      <w:r>
        <w:rPr>
          <w:rFonts w:hint="eastAsia" w:ascii="仿宋" w:hAnsi="仿宋" w:eastAsia="仿宋" w:cs="仿宋"/>
          <w:kern w:val="0"/>
          <w:sz w:val="20"/>
          <w:szCs w:val="20"/>
          <w:highlight w:val="none"/>
          <w:lang w:val="en-US" w:eastAsia="zh-CN"/>
        </w:rPr>
        <w:t>供应商</w:t>
      </w:r>
      <w:r>
        <w:rPr>
          <w:rFonts w:hint="eastAsia" w:ascii="仿宋" w:hAnsi="仿宋" w:eastAsia="仿宋" w:cs="仿宋"/>
          <w:kern w:val="0"/>
          <w:sz w:val="20"/>
          <w:szCs w:val="20"/>
          <w:highlight w:val="none"/>
          <w:lang w:val="en-US" w:eastAsia="zh-Hans"/>
        </w:rPr>
        <w:t xml:space="preserve">（公章）            </w:t>
      </w:r>
    </w:p>
    <w:p w14:paraId="5A4A3F48">
      <w:pPr>
        <w:pageBreakBefore w:val="0"/>
        <w:tabs>
          <w:tab w:val="left" w:pos="480"/>
        </w:tabs>
        <w:wordWrap/>
        <w:overflowPunct/>
        <w:topLinePunct w:val="0"/>
        <w:bidi w:val="0"/>
        <w:spacing w:line="360" w:lineRule="auto"/>
        <w:ind w:firstLine="800" w:firstLineChars="400"/>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单位名称：                       单位名称：</w:t>
      </w:r>
    </w:p>
    <w:p w14:paraId="6780E041">
      <w:pPr>
        <w:pageBreakBefore w:val="0"/>
        <w:tabs>
          <w:tab w:val="left" w:pos="480"/>
        </w:tabs>
        <w:wordWrap/>
        <w:overflowPunct/>
        <w:topLinePunct w:val="0"/>
        <w:bidi w:val="0"/>
        <w:spacing w:line="360" w:lineRule="auto"/>
        <w:ind w:firstLine="800" w:firstLineChars="400"/>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 xml:space="preserve">地    址：                       地    址：                </w:t>
      </w:r>
    </w:p>
    <w:p w14:paraId="04F3E615">
      <w:pPr>
        <w:pageBreakBefore w:val="0"/>
        <w:tabs>
          <w:tab w:val="left" w:pos="480"/>
        </w:tabs>
        <w:wordWrap/>
        <w:overflowPunct/>
        <w:topLinePunct w:val="0"/>
        <w:bidi w:val="0"/>
        <w:spacing w:line="360" w:lineRule="auto"/>
        <w:ind w:firstLine="800" w:firstLineChars="400"/>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 xml:space="preserve">代 理 人：                       代 理 人：                </w:t>
      </w:r>
    </w:p>
    <w:p w14:paraId="3636A0A0">
      <w:pPr>
        <w:pageBreakBefore w:val="0"/>
        <w:tabs>
          <w:tab w:val="left" w:pos="480"/>
        </w:tabs>
        <w:wordWrap/>
        <w:overflowPunct/>
        <w:topLinePunct w:val="0"/>
        <w:bidi w:val="0"/>
        <w:spacing w:line="360" w:lineRule="auto"/>
        <w:ind w:firstLine="800" w:firstLineChars="400"/>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 xml:space="preserve">联系电话：                       联系电话：              </w:t>
      </w:r>
    </w:p>
    <w:p w14:paraId="232E20B7">
      <w:pPr>
        <w:pageBreakBefore w:val="0"/>
        <w:tabs>
          <w:tab w:val="left" w:pos="480"/>
        </w:tabs>
        <w:wordWrap/>
        <w:overflowPunct/>
        <w:topLinePunct w:val="0"/>
        <w:bidi w:val="0"/>
        <w:spacing w:line="360" w:lineRule="auto"/>
        <w:ind w:firstLine="800" w:firstLineChars="400"/>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 xml:space="preserve">                                 </w:t>
      </w:r>
      <w:r>
        <w:rPr>
          <w:rFonts w:hint="eastAsia" w:ascii="仿宋" w:hAnsi="仿宋" w:eastAsia="仿宋" w:cs="仿宋"/>
          <w:kern w:val="0"/>
          <w:sz w:val="20"/>
          <w:szCs w:val="20"/>
          <w:highlight w:val="none"/>
          <w:lang w:val="en-US" w:eastAsia="zh-CN"/>
        </w:rPr>
        <w:t>账</w:t>
      </w:r>
      <w:r>
        <w:rPr>
          <w:rFonts w:hint="eastAsia" w:ascii="仿宋" w:hAnsi="仿宋" w:eastAsia="仿宋" w:cs="仿宋"/>
          <w:kern w:val="0"/>
          <w:sz w:val="20"/>
          <w:szCs w:val="20"/>
          <w:highlight w:val="none"/>
          <w:lang w:val="en-US" w:eastAsia="zh-Hans"/>
        </w:rPr>
        <w:t xml:space="preserve">    号：</w:t>
      </w:r>
    </w:p>
    <w:p w14:paraId="11FC734F">
      <w:pPr>
        <w:pageBreakBefore w:val="0"/>
        <w:tabs>
          <w:tab w:val="left" w:pos="480"/>
        </w:tabs>
        <w:wordWrap/>
        <w:overflowPunct/>
        <w:topLinePunct w:val="0"/>
        <w:bidi w:val="0"/>
        <w:spacing w:line="360" w:lineRule="auto"/>
        <w:ind w:firstLine="800" w:firstLineChars="400"/>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 xml:space="preserve">                                 开户银行： </w:t>
      </w:r>
    </w:p>
    <w:p w14:paraId="6EC4BD97">
      <w:pPr>
        <w:pStyle w:val="5"/>
        <w:pageBreakBefore w:val="0"/>
        <w:wordWrap/>
        <w:overflowPunct/>
        <w:topLinePunct w:val="0"/>
        <w:bidi w:val="0"/>
        <w:spacing w:line="360" w:lineRule="auto"/>
        <w:ind w:firstLine="800" w:firstLineChars="400"/>
        <w:rPr>
          <w:rFonts w:hint="eastAsia" w:ascii="宋体" w:hAnsi="宋体" w:eastAsia="宋体" w:cs="宋体"/>
          <w:highlight w:val="none"/>
          <w:lang w:val="en-US" w:eastAsia="zh-Hans"/>
        </w:rPr>
      </w:pPr>
      <w:r>
        <w:rPr>
          <w:rFonts w:hint="eastAsia" w:ascii="仿宋" w:hAnsi="仿宋" w:eastAsia="仿宋" w:cs="仿宋"/>
          <w:kern w:val="0"/>
          <w:sz w:val="20"/>
          <w:szCs w:val="20"/>
          <w:highlight w:val="none"/>
          <w:lang w:val="en-US" w:eastAsia="zh-Hans"/>
        </w:rPr>
        <w:t xml:space="preserve">签订日期：                  </w:t>
      </w:r>
      <w:r>
        <w:rPr>
          <w:rFonts w:hint="eastAsia" w:ascii="仿宋" w:hAnsi="仿宋" w:eastAsia="仿宋" w:cs="仿宋"/>
          <w:kern w:val="0"/>
          <w:sz w:val="20"/>
          <w:szCs w:val="20"/>
          <w:highlight w:val="none"/>
          <w:lang w:val="en-US" w:eastAsia="zh-CN"/>
        </w:rPr>
        <w:t xml:space="preserve">  </w:t>
      </w:r>
      <w:r>
        <w:rPr>
          <w:rFonts w:hint="eastAsia" w:ascii="仿宋" w:hAnsi="仿宋" w:eastAsia="仿宋" w:cs="仿宋"/>
          <w:kern w:val="0"/>
          <w:sz w:val="20"/>
          <w:szCs w:val="20"/>
          <w:highlight w:val="none"/>
          <w:lang w:val="en-US" w:eastAsia="zh-Hans"/>
        </w:rPr>
        <w:t xml:space="preserve">   签订日期：  </w:t>
      </w:r>
      <w:r>
        <w:rPr>
          <w:rFonts w:hint="eastAsia" w:ascii="宋体" w:hAnsi="宋体" w:eastAsia="宋体" w:cs="宋体"/>
          <w:kern w:val="0"/>
          <w:sz w:val="20"/>
          <w:szCs w:val="20"/>
          <w:highlight w:val="none"/>
          <w:lang w:val="en-US" w:eastAsia="zh-Hans"/>
        </w:rPr>
        <w:t xml:space="preserve">  </w:t>
      </w:r>
    </w:p>
    <w:p w14:paraId="6E3D75A1">
      <w:pPr>
        <w:pStyle w:val="5"/>
        <w:pageBreakBefore w:val="0"/>
        <w:kinsoku/>
        <w:wordWrap/>
        <w:overflowPunct/>
        <w:topLinePunct w:val="0"/>
        <w:autoSpaceDE/>
        <w:autoSpaceDN/>
        <w:bidi w:val="0"/>
        <w:adjustRightInd/>
        <w:spacing w:line="360" w:lineRule="auto"/>
        <w:rPr>
          <w:rFonts w:hint="eastAsia" w:ascii="宋体" w:hAnsi="宋体" w:eastAsia="宋体" w:cs="宋体"/>
          <w:highlight w:val="none"/>
        </w:rPr>
      </w:pPr>
      <w:r>
        <w:rPr>
          <w:rFonts w:hint="eastAsia" w:ascii="宋体" w:hAnsi="宋体" w:eastAsia="宋体" w:cs="宋体"/>
          <w:highlight w:val="none"/>
        </w:rPr>
        <w:t xml:space="preserve"> </w:t>
      </w:r>
    </w:p>
    <w:p w14:paraId="3FAB4D1D">
      <w:pPr>
        <w:pStyle w:val="5"/>
        <w:pageBreakBefore w:val="0"/>
        <w:kinsoku/>
        <w:wordWrap/>
        <w:overflowPunct/>
        <w:topLinePunct w:val="0"/>
        <w:autoSpaceDE/>
        <w:autoSpaceDN/>
        <w:bidi w:val="0"/>
        <w:adjustRightInd/>
        <w:spacing w:line="360" w:lineRule="auto"/>
        <w:rPr>
          <w:rFonts w:hint="eastAsia" w:ascii="宋体" w:hAnsi="宋体" w:eastAsia="宋体" w:cs="宋体"/>
          <w:highlight w:val="none"/>
          <w:lang w:val="en-US" w:eastAsia="zh-Hans"/>
        </w:rPr>
      </w:pPr>
    </w:p>
    <w:p w14:paraId="00AD3784">
      <w:pPr>
        <w:pStyle w:val="5"/>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highlight w:val="none"/>
          <w:lang w:val="en-US" w:eastAsia="zh-Hans"/>
        </w:rPr>
      </w:pPr>
    </w:p>
    <w:p w14:paraId="4AAED4E2">
      <w:pPr>
        <w:pStyle w:val="5"/>
        <w:pageBreakBefore w:val="0"/>
        <w:overflowPunct/>
        <w:topLinePunct w:val="0"/>
        <w:bidi w:val="0"/>
        <w:spacing w:line="360" w:lineRule="auto"/>
        <w:rPr>
          <w:rFonts w:hint="eastAsia"/>
          <w:highlight w:val="none"/>
          <w:lang w:val="en-US" w:eastAsia="zh-Hans"/>
        </w:rPr>
      </w:pPr>
    </w:p>
    <w:p w14:paraId="1E477FA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5B51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customStyle="1" w:styleId="5">
    <w:name w:val="null3"/>
    <w:autoRedefine/>
    <w:hidden/>
    <w:qFormat/>
    <w:uiPriority w:val="0"/>
    <w:rPr>
      <w:rFonts w:hint="eastAsia" w:asciiTheme="minorHAnsi" w:hAnsiTheme="minorHAnsi" w:eastAsiaTheme="minorEastAsia" w:cstheme="minorBidi"/>
      <w:lang w:val="en-US" w:eastAsia="zh-Hans"/>
    </w:rPr>
  </w:style>
  <w:style w:type="paragraph" w:customStyle="1" w:styleId="6">
    <w:name w:val="正文文本1"/>
    <w:basedOn w:val="1"/>
    <w:qFormat/>
    <w:uiPriority w:val="0"/>
    <w:pPr>
      <w:spacing w:after="130" w:line="324" w:lineRule="auto"/>
      <w:ind w:firstLine="400"/>
      <w:jc w:val="left"/>
    </w:pPr>
    <w:rPr>
      <w:rFonts w:ascii="宋体" w:hAnsi="宋体" w:eastAsia="宋体" w:cs="宋体"/>
      <w:color w:val="E47A6E"/>
      <w:sz w:val="20"/>
      <w:szCs w:val="20"/>
      <w:lang w:val="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2025-08-06T08:15:16Z</dcterms:created>
  <dc:creator>Z</dc:creator>
  <cp:lastModifiedBy>WPS_1544074700</cp:lastModifiedBy>
  <dcterms:modified xsi:type="dcterms:W3CDTF">2025-08-06T08:17:24Z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eyJoZGlkIjoiNTU0ZmIwYTQ3NzlmZGUxZmU3Zjk0M2IyZTNmM2IxNjAiLCJ1c2VySWQiOiI0Mzk3ODY0MTQifQ==</vt:lpwstr>
  </property>
  <property fmtid="{D5CDD505-2E9C-101B-9397-08002B2CF9AE}" pid="4" name="ICV">
    <vt:lpwstr>D324483DCC4C415EB862A344F5631B6A_12</vt:lpwstr>
  </property>
</Properties>
</file>