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B19D6D">
      <w:pPr>
        <w:pStyle w:val="8"/>
        <w:ind w:firstLine="0" w:firstLineChars="0"/>
        <w:rPr>
          <w:rFonts w:hint="eastAsia" w:ascii="宋体" w:hAnsi="宋体"/>
          <w:b/>
          <w:sz w:val="24"/>
          <w:szCs w:val="24"/>
        </w:rPr>
      </w:pPr>
      <w:r>
        <w:rPr>
          <w:rFonts w:hint="eastAsia" w:ascii="宋体" w:hAnsi="宋体"/>
          <w:b/>
          <w:sz w:val="24"/>
          <w:szCs w:val="24"/>
          <w:lang w:eastAsia="zh-CN"/>
        </w:rPr>
        <w:t>服务内容及服务要求</w:t>
      </w:r>
      <w:r>
        <w:rPr>
          <w:rFonts w:ascii="宋体" w:hAnsi="宋体"/>
          <w:b/>
          <w:sz w:val="24"/>
          <w:szCs w:val="24"/>
        </w:rPr>
        <w:t>响应偏离表</w:t>
      </w:r>
      <w:r>
        <w:rPr>
          <w:rFonts w:hint="eastAsia" w:ascii="宋体" w:hAnsi="宋体"/>
          <w:sz w:val="24"/>
          <w:szCs w:val="24"/>
        </w:rPr>
        <w:t>（格式）</w:t>
      </w:r>
    </w:p>
    <w:p w14:paraId="70168C4D">
      <w:pPr>
        <w:pStyle w:val="8"/>
        <w:ind w:firstLineChars="71"/>
        <w:rPr>
          <w:rFonts w:ascii="宋体" w:hAnsi="宋体"/>
          <w:b/>
        </w:rPr>
      </w:pPr>
    </w:p>
    <w:p w14:paraId="3B4D3E83">
      <w:pPr>
        <w:spacing w:line="480" w:lineRule="exact"/>
        <w:jc w:val="left"/>
        <w:rPr>
          <w:rFonts w:ascii="宋体" w:hAnsi="宋体"/>
          <w:szCs w:val="24"/>
          <w:u w:val="single"/>
        </w:rPr>
      </w:pPr>
      <w:r>
        <w:rPr>
          <w:rFonts w:ascii="宋体" w:hAnsi="宋体"/>
          <w:szCs w:val="24"/>
        </w:rPr>
        <w:t>投标人名称：</w:t>
      </w:r>
      <w:r>
        <w:rPr>
          <w:rFonts w:ascii="宋体" w:hAnsi="宋体"/>
          <w:szCs w:val="24"/>
          <w:u w:val="single"/>
        </w:rPr>
        <w:t xml:space="preserve">                    </w:t>
      </w:r>
      <w:r>
        <w:rPr>
          <w:rFonts w:ascii="宋体" w:hAnsi="宋体"/>
          <w:szCs w:val="24"/>
        </w:rPr>
        <w:t xml:space="preserve"> （投标人单位公章）  </w:t>
      </w:r>
      <w:r>
        <w:rPr>
          <w:rFonts w:hint="eastAsia" w:ascii="宋体" w:hAnsi="宋体"/>
          <w:szCs w:val="24"/>
        </w:rPr>
        <w:t xml:space="preserve">  </w:t>
      </w:r>
      <w:r>
        <w:rPr>
          <w:rFonts w:ascii="宋体" w:hAnsi="宋体"/>
          <w:szCs w:val="24"/>
        </w:rPr>
        <w:t>项目编号：</w:t>
      </w:r>
      <w:r>
        <w:rPr>
          <w:rFonts w:ascii="宋体" w:hAnsi="宋体"/>
          <w:szCs w:val="24"/>
          <w:u w:val="single"/>
        </w:rPr>
        <w:t xml:space="preserve">               </w:t>
      </w:r>
    </w:p>
    <w:tbl>
      <w:tblPr>
        <w:tblStyle w:val="6"/>
        <w:tblpPr w:leftFromText="180" w:rightFromText="180" w:vertAnchor="text" w:horzAnchor="margin" w:tblpY="162"/>
        <w:tblOverlap w:val="never"/>
        <w:tblW w:w="9384"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794"/>
        <w:gridCol w:w="2659"/>
        <w:gridCol w:w="1237"/>
        <w:gridCol w:w="1701"/>
      </w:tblGrid>
      <w:tr w14:paraId="07F1FB7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2A6CB974">
            <w:pPr>
              <w:spacing w:line="360" w:lineRule="exact"/>
              <w:ind w:left="46" w:leftChars="19"/>
              <w:jc w:val="center"/>
              <w:rPr>
                <w:rFonts w:ascii="宋体" w:hAnsi="宋体"/>
                <w:b/>
                <w:szCs w:val="24"/>
              </w:rPr>
            </w:pPr>
            <w:r>
              <w:rPr>
                <w:rFonts w:ascii="宋体" w:hAnsi="宋体"/>
                <w:b/>
                <w:szCs w:val="24"/>
              </w:rPr>
              <w:t>序号</w:t>
            </w:r>
          </w:p>
        </w:tc>
        <w:tc>
          <w:tcPr>
            <w:tcW w:w="2794" w:type="dxa"/>
            <w:noWrap w:val="0"/>
            <w:tcMar>
              <w:top w:w="57" w:type="dxa"/>
              <w:left w:w="28" w:type="dxa"/>
              <w:bottom w:w="57" w:type="dxa"/>
              <w:right w:w="28" w:type="dxa"/>
            </w:tcMar>
            <w:vAlign w:val="center"/>
          </w:tcPr>
          <w:p w14:paraId="51F1B07E">
            <w:pPr>
              <w:spacing w:line="360" w:lineRule="exact"/>
              <w:ind w:left="240" w:leftChars="100"/>
              <w:jc w:val="center"/>
              <w:rPr>
                <w:rFonts w:ascii="宋体" w:hAnsi="宋体"/>
                <w:b/>
                <w:szCs w:val="24"/>
              </w:rPr>
            </w:pPr>
            <w:r>
              <w:rPr>
                <w:rFonts w:ascii="宋体" w:hAnsi="宋体"/>
                <w:b/>
                <w:szCs w:val="24"/>
              </w:rPr>
              <w:t>招标文件</w:t>
            </w:r>
            <w:r>
              <w:rPr>
                <w:rFonts w:hint="eastAsia" w:ascii="宋体" w:hAnsi="宋体"/>
                <w:b/>
                <w:bCs/>
                <w:sz w:val="24"/>
                <w:lang w:eastAsia="zh-CN"/>
              </w:rPr>
              <w:t>采购内容及技术要求</w:t>
            </w:r>
          </w:p>
        </w:tc>
        <w:tc>
          <w:tcPr>
            <w:tcW w:w="2659" w:type="dxa"/>
            <w:noWrap w:val="0"/>
            <w:tcMar>
              <w:top w:w="57" w:type="dxa"/>
              <w:left w:w="28" w:type="dxa"/>
              <w:bottom w:w="57" w:type="dxa"/>
              <w:right w:w="28" w:type="dxa"/>
            </w:tcMar>
            <w:vAlign w:val="center"/>
          </w:tcPr>
          <w:p w14:paraId="221E0774">
            <w:pPr>
              <w:spacing w:line="360" w:lineRule="exact"/>
              <w:jc w:val="center"/>
              <w:rPr>
                <w:rFonts w:ascii="宋体" w:hAnsi="宋体"/>
                <w:b/>
                <w:szCs w:val="24"/>
              </w:rPr>
            </w:pPr>
            <w:r>
              <w:rPr>
                <w:rFonts w:ascii="宋体" w:hAnsi="宋体"/>
                <w:b/>
                <w:szCs w:val="24"/>
              </w:rPr>
              <w:t>投标文件</w:t>
            </w:r>
            <w:r>
              <w:rPr>
                <w:rFonts w:hint="eastAsia" w:ascii="宋体" w:hAnsi="宋体"/>
                <w:b/>
                <w:szCs w:val="24"/>
              </w:rPr>
              <w:t>技术响应</w:t>
            </w:r>
          </w:p>
        </w:tc>
        <w:tc>
          <w:tcPr>
            <w:tcW w:w="1237" w:type="dxa"/>
            <w:noWrap w:val="0"/>
            <w:tcMar>
              <w:top w:w="57" w:type="dxa"/>
              <w:left w:w="28" w:type="dxa"/>
              <w:bottom w:w="57" w:type="dxa"/>
              <w:right w:w="28" w:type="dxa"/>
            </w:tcMar>
            <w:vAlign w:val="center"/>
          </w:tcPr>
          <w:p w14:paraId="4A439E7E">
            <w:pPr>
              <w:spacing w:line="360" w:lineRule="exact"/>
              <w:jc w:val="center"/>
              <w:rPr>
                <w:rFonts w:ascii="宋体" w:hAnsi="宋体"/>
                <w:b/>
                <w:szCs w:val="24"/>
              </w:rPr>
            </w:pPr>
            <w:r>
              <w:rPr>
                <w:rFonts w:hint="eastAsia" w:ascii="宋体" w:hAnsi="宋体" w:eastAsia="宋体" w:cs="Times New Roman"/>
                <w:b/>
                <w:szCs w:val="24"/>
                <w:lang w:eastAsia="zh-CN"/>
              </w:rPr>
              <w:t>响应情况</w:t>
            </w:r>
          </w:p>
        </w:tc>
        <w:tc>
          <w:tcPr>
            <w:tcW w:w="1701" w:type="dxa"/>
            <w:noWrap w:val="0"/>
            <w:vAlign w:val="center"/>
          </w:tcPr>
          <w:p w14:paraId="5F8ABB33">
            <w:pPr>
              <w:spacing w:line="360" w:lineRule="exact"/>
              <w:jc w:val="center"/>
              <w:rPr>
                <w:rFonts w:ascii="宋体" w:hAnsi="宋体"/>
                <w:b/>
                <w:szCs w:val="24"/>
              </w:rPr>
            </w:pPr>
            <w:r>
              <w:rPr>
                <w:rFonts w:hint="eastAsia" w:ascii="宋体" w:hAnsi="宋体" w:eastAsia="宋体" w:cs="Times New Roman"/>
                <w:b/>
                <w:szCs w:val="24"/>
                <w:lang w:eastAsia="zh-CN"/>
              </w:rPr>
              <w:t>响应说明</w:t>
            </w:r>
          </w:p>
        </w:tc>
      </w:tr>
      <w:tr w14:paraId="133273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993" w:type="dxa"/>
            <w:tcBorders>
              <w:bottom w:val="single" w:color="auto" w:sz="4" w:space="0"/>
            </w:tcBorders>
            <w:noWrap w:val="0"/>
            <w:tcMar>
              <w:top w:w="57" w:type="dxa"/>
              <w:left w:w="28" w:type="dxa"/>
              <w:bottom w:w="57" w:type="dxa"/>
              <w:right w:w="28" w:type="dxa"/>
            </w:tcMar>
            <w:vAlign w:val="center"/>
          </w:tcPr>
          <w:p w14:paraId="2E2F3B97">
            <w:pPr>
              <w:spacing w:line="480" w:lineRule="exact"/>
              <w:ind w:left="240" w:leftChars="100"/>
              <w:rPr>
                <w:rFonts w:ascii="宋体" w:hAnsi="宋体"/>
                <w:szCs w:val="24"/>
              </w:rPr>
            </w:pPr>
          </w:p>
        </w:tc>
        <w:tc>
          <w:tcPr>
            <w:tcW w:w="2794" w:type="dxa"/>
            <w:tcBorders>
              <w:bottom w:val="single" w:color="auto" w:sz="4" w:space="0"/>
            </w:tcBorders>
            <w:noWrap w:val="0"/>
            <w:tcMar>
              <w:top w:w="57" w:type="dxa"/>
              <w:left w:w="28" w:type="dxa"/>
              <w:bottom w:w="57" w:type="dxa"/>
              <w:right w:w="28" w:type="dxa"/>
            </w:tcMar>
            <w:vAlign w:val="center"/>
          </w:tcPr>
          <w:p w14:paraId="5EBFA385">
            <w:pPr>
              <w:spacing w:line="480" w:lineRule="exact"/>
              <w:ind w:left="240" w:leftChars="100"/>
              <w:rPr>
                <w:rFonts w:ascii="宋体" w:hAnsi="宋体"/>
                <w:szCs w:val="24"/>
              </w:rPr>
            </w:pPr>
          </w:p>
        </w:tc>
        <w:tc>
          <w:tcPr>
            <w:tcW w:w="2659" w:type="dxa"/>
            <w:tcBorders>
              <w:bottom w:val="single" w:color="auto" w:sz="4" w:space="0"/>
            </w:tcBorders>
            <w:noWrap w:val="0"/>
            <w:tcMar>
              <w:top w:w="57" w:type="dxa"/>
              <w:left w:w="28" w:type="dxa"/>
              <w:bottom w:w="57" w:type="dxa"/>
              <w:right w:w="28" w:type="dxa"/>
            </w:tcMar>
            <w:vAlign w:val="center"/>
          </w:tcPr>
          <w:p w14:paraId="64CF6FCE">
            <w:pPr>
              <w:spacing w:line="480" w:lineRule="exact"/>
              <w:ind w:left="240" w:leftChars="100"/>
              <w:rPr>
                <w:rFonts w:ascii="宋体" w:hAnsi="宋体"/>
                <w:szCs w:val="24"/>
              </w:rPr>
            </w:pPr>
          </w:p>
        </w:tc>
        <w:tc>
          <w:tcPr>
            <w:tcW w:w="1237" w:type="dxa"/>
            <w:tcBorders>
              <w:bottom w:val="single" w:color="auto" w:sz="4" w:space="0"/>
            </w:tcBorders>
            <w:noWrap w:val="0"/>
            <w:tcMar>
              <w:top w:w="57" w:type="dxa"/>
              <w:left w:w="28" w:type="dxa"/>
              <w:bottom w:w="57" w:type="dxa"/>
              <w:right w:w="28" w:type="dxa"/>
            </w:tcMar>
            <w:vAlign w:val="center"/>
          </w:tcPr>
          <w:p w14:paraId="77931BC1">
            <w:pPr>
              <w:spacing w:line="480" w:lineRule="exact"/>
              <w:rPr>
                <w:rFonts w:ascii="宋体" w:hAnsi="宋体"/>
                <w:szCs w:val="24"/>
              </w:rPr>
            </w:pPr>
          </w:p>
        </w:tc>
        <w:tc>
          <w:tcPr>
            <w:tcW w:w="1701" w:type="dxa"/>
            <w:tcBorders>
              <w:bottom w:val="single" w:color="auto" w:sz="4" w:space="0"/>
            </w:tcBorders>
            <w:noWrap w:val="0"/>
            <w:vAlign w:val="top"/>
          </w:tcPr>
          <w:p w14:paraId="64F91845">
            <w:pPr>
              <w:spacing w:line="480" w:lineRule="exact"/>
              <w:rPr>
                <w:rFonts w:ascii="宋体" w:hAnsi="宋体"/>
                <w:szCs w:val="24"/>
              </w:rPr>
            </w:pPr>
          </w:p>
        </w:tc>
      </w:tr>
      <w:tr w14:paraId="17F5CC6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49AC8156">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29EB8B29">
            <w:pPr>
              <w:spacing w:line="480" w:lineRule="exact"/>
              <w:ind w:left="240" w:leftChars="100"/>
              <w:rPr>
                <w:rFonts w:ascii="宋体" w:hAnsi="宋体"/>
                <w:szCs w:val="24"/>
              </w:rPr>
            </w:pPr>
          </w:p>
        </w:tc>
        <w:tc>
          <w:tcPr>
            <w:tcW w:w="2659" w:type="dxa"/>
            <w:noWrap w:val="0"/>
            <w:tcMar>
              <w:top w:w="57" w:type="dxa"/>
              <w:left w:w="28" w:type="dxa"/>
              <w:bottom w:w="57" w:type="dxa"/>
              <w:right w:w="28" w:type="dxa"/>
            </w:tcMar>
            <w:vAlign w:val="center"/>
          </w:tcPr>
          <w:p w14:paraId="09870CA2">
            <w:pPr>
              <w:spacing w:line="480" w:lineRule="exact"/>
              <w:ind w:left="240" w:leftChars="100"/>
              <w:rPr>
                <w:rFonts w:ascii="宋体" w:hAnsi="宋体"/>
                <w:szCs w:val="24"/>
              </w:rPr>
            </w:pPr>
          </w:p>
        </w:tc>
        <w:tc>
          <w:tcPr>
            <w:tcW w:w="1237" w:type="dxa"/>
            <w:noWrap w:val="0"/>
            <w:tcMar>
              <w:top w:w="57" w:type="dxa"/>
              <w:left w:w="28" w:type="dxa"/>
              <w:bottom w:w="57" w:type="dxa"/>
              <w:right w:w="28" w:type="dxa"/>
            </w:tcMar>
            <w:vAlign w:val="center"/>
          </w:tcPr>
          <w:p w14:paraId="7871C4AB">
            <w:pPr>
              <w:spacing w:line="480" w:lineRule="exact"/>
              <w:rPr>
                <w:rFonts w:ascii="宋体" w:hAnsi="宋体"/>
                <w:szCs w:val="24"/>
              </w:rPr>
            </w:pPr>
          </w:p>
        </w:tc>
        <w:tc>
          <w:tcPr>
            <w:tcW w:w="1701" w:type="dxa"/>
            <w:noWrap w:val="0"/>
            <w:vAlign w:val="top"/>
          </w:tcPr>
          <w:p w14:paraId="6A539056">
            <w:pPr>
              <w:spacing w:line="480" w:lineRule="exact"/>
              <w:rPr>
                <w:rFonts w:ascii="宋体" w:hAnsi="宋体"/>
                <w:szCs w:val="24"/>
              </w:rPr>
            </w:pPr>
          </w:p>
        </w:tc>
      </w:tr>
      <w:tr w14:paraId="6970A92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0FA532EC">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38206EFD">
            <w:pPr>
              <w:spacing w:line="480" w:lineRule="exact"/>
              <w:ind w:left="240" w:leftChars="100"/>
              <w:rPr>
                <w:rFonts w:ascii="宋体" w:hAnsi="宋体"/>
                <w:szCs w:val="24"/>
              </w:rPr>
            </w:pPr>
          </w:p>
        </w:tc>
        <w:tc>
          <w:tcPr>
            <w:tcW w:w="2659" w:type="dxa"/>
            <w:noWrap w:val="0"/>
            <w:tcMar>
              <w:top w:w="57" w:type="dxa"/>
              <w:left w:w="28" w:type="dxa"/>
              <w:bottom w:w="57" w:type="dxa"/>
              <w:right w:w="28" w:type="dxa"/>
            </w:tcMar>
            <w:vAlign w:val="center"/>
          </w:tcPr>
          <w:p w14:paraId="03487B9E">
            <w:pPr>
              <w:spacing w:line="480" w:lineRule="exact"/>
              <w:ind w:left="240" w:leftChars="100"/>
              <w:rPr>
                <w:rFonts w:ascii="宋体" w:hAnsi="宋体"/>
                <w:szCs w:val="24"/>
              </w:rPr>
            </w:pPr>
          </w:p>
        </w:tc>
        <w:tc>
          <w:tcPr>
            <w:tcW w:w="1237" w:type="dxa"/>
            <w:noWrap w:val="0"/>
            <w:tcMar>
              <w:top w:w="57" w:type="dxa"/>
              <w:left w:w="28" w:type="dxa"/>
              <w:bottom w:w="57" w:type="dxa"/>
              <w:right w:w="28" w:type="dxa"/>
            </w:tcMar>
            <w:vAlign w:val="center"/>
          </w:tcPr>
          <w:p w14:paraId="0FF202BC">
            <w:pPr>
              <w:spacing w:line="480" w:lineRule="exact"/>
              <w:rPr>
                <w:rFonts w:ascii="宋体" w:hAnsi="宋体"/>
                <w:szCs w:val="24"/>
              </w:rPr>
            </w:pPr>
          </w:p>
        </w:tc>
        <w:tc>
          <w:tcPr>
            <w:tcW w:w="1701" w:type="dxa"/>
            <w:noWrap w:val="0"/>
            <w:vAlign w:val="top"/>
          </w:tcPr>
          <w:p w14:paraId="47506C84">
            <w:pPr>
              <w:spacing w:line="480" w:lineRule="exact"/>
              <w:rPr>
                <w:rFonts w:ascii="宋体" w:hAnsi="宋体"/>
                <w:szCs w:val="24"/>
              </w:rPr>
            </w:pPr>
          </w:p>
        </w:tc>
      </w:tr>
      <w:tr w14:paraId="59CDD2A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1C1AD2BA">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3BBFBB23">
            <w:pPr>
              <w:spacing w:line="480" w:lineRule="exact"/>
              <w:ind w:left="240" w:leftChars="100"/>
              <w:rPr>
                <w:rFonts w:ascii="宋体" w:hAnsi="宋体"/>
                <w:szCs w:val="24"/>
              </w:rPr>
            </w:pPr>
          </w:p>
        </w:tc>
        <w:tc>
          <w:tcPr>
            <w:tcW w:w="2659" w:type="dxa"/>
            <w:noWrap w:val="0"/>
            <w:tcMar>
              <w:top w:w="57" w:type="dxa"/>
              <w:left w:w="28" w:type="dxa"/>
              <w:bottom w:w="57" w:type="dxa"/>
              <w:right w:w="28" w:type="dxa"/>
            </w:tcMar>
            <w:vAlign w:val="center"/>
          </w:tcPr>
          <w:p w14:paraId="1ED3B375">
            <w:pPr>
              <w:spacing w:line="480" w:lineRule="exact"/>
              <w:ind w:left="240" w:leftChars="100"/>
              <w:rPr>
                <w:rFonts w:ascii="宋体" w:hAnsi="宋体"/>
                <w:szCs w:val="24"/>
              </w:rPr>
            </w:pPr>
          </w:p>
        </w:tc>
        <w:tc>
          <w:tcPr>
            <w:tcW w:w="1237" w:type="dxa"/>
            <w:noWrap w:val="0"/>
            <w:tcMar>
              <w:top w:w="57" w:type="dxa"/>
              <w:left w:w="28" w:type="dxa"/>
              <w:bottom w:w="57" w:type="dxa"/>
              <w:right w:w="28" w:type="dxa"/>
            </w:tcMar>
            <w:vAlign w:val="center"/>
          </w:tcPr>
          <w:p w14:paraId="7B22A805">
            <w:pPr>
              <w:spacing w:line="480" w:lineRule="exact"/>
              <w:rPr>
                <w:rFonts w:ascii="宋体" w:hAnsi="宋体"/>
                <w:szCs w:val="24"/>
              </w:rPr>
            </w:pPr>
          </w:p>
        </w:tc>
        <w:tc>
          <w:tcPr>
            <w:tcW w:w="1701" w:type="dxa"/>
            <w:noWrap w:val="0"/>
            <w:vAlign w:val="top"/>
          </w:tcPr>
          <w:p w14:paraId="5A261C06">
            <w:pPr>
              <w:spacing w:line="480" w:lineRule="exact"/>
              <w:rPr>
                <w:rFonts w:ascii="宋体" w:hAnsi="宋体"/>
                <w:szCs w:val="24"/>
              </w:rPr>
            </w:pPr>
          </w:p>
        </w:tc>
      </w:tr>
      <w:tr w14:paraId="6A72051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3DC7BCEB">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0F1B8460">
            <w:pPr>
              <w:spacing w:line="480" w:lineRule="exact"/>
              <w:ind w:left="240" w:leftChars="100"/>
              <w:rPr>
                <w:rFonts w:ascii="宋体" w:hAnsi="宋体"/>
                <w:szCs w:val="24"/>
              </w:rPr>
            </w:pPr>
          </w:p>
        </w:tc>
        <w:tc>
          <w:tcPr>
            <w:tcW w:w="2659" w:type="dxa"/>
            <w:noWrap w:val="0"/>
            <w:tcMar>
              <w:top w:w="57" w:type="dxa"/>
              <w:left w:w="28" w:type="dxa"/>
              <w:bottom w:w="57" w:type="dxa"/>
              <w:right w:w="28" w:type="dxa"/>
            </w:tcMar>
            <w:vAlign w:val="center"/>
          </w:tcPr>
          <w:p w14:paraId="65A8FB80">
            <w:pPr>
              <w:spacing w:line="480" w:lineRule="exact"/>
              <w:ind w:left="240" w:leftChars="100"/>
              <w:rPr>
                <w:rFonts w:ascii="宋体" w:hAnsi="宋体"/>
                <w:szCs w:val="24"/>
              </w:rPr>
            </w:pPr>
          </w:p>
        </w:tc>
        <w:tc>
          <w:tcPr>
            <w:tcW w:w="1237" w:type="dxa"/>
            <w:noWrap w:val="0"/>
            <w:tcMar>
              <w:top w:w="57" w:type="dxa"/>
              <w:left w:w="28" w:type="dxa"/>
              <w:bottom w:w="57" w:type="dxa"/>
              <w:right w:w="28" w:type="dxa"/>
            </w:tcMar>
            <w:vAlign w:val="center"/>
          </w:tcPr>
          <w:p w14:paraId="4177F544">
            <w:pPr>
              <w:spacing w:line="480" w:lineRule="exact"/>
              <w:rPr>
                <w:rFonts w:ascii="宋体" w:hAnsi="宋体"/>
                <w:szCs w:val="24"/>
              </w:rPr>
            </w:pPr>
          </w:p>
        </w:tc>
        <w:tc>
          <w:tcPr>
            <w:tcW w:w="1701" w:type="dxa"/>
            <w:noWrap w:val="0"/>
            <w:vAlign w:val="top"/>
          </w:tcPr>
          <w:p w14:paraId="01796182">
            <w:pPr>
              <w:spacing w:line="480" w:lineRule="exact"/>
              <w:rPr>
                <w:rFonts w:ascii="宋体" w:hAnsi="宋体"/>
                <w:szCs w:val="24"/>
              </w:rPr>
            </w:pPr>
          </w:p>
        </w:tc>
      </w:tr>
      <w:tr w14:paraId="2381147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605ED8D3">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3A2AB510">
            <w:pPr>
              <w:spacing w:line="480" w:lineRule="exact"/>
              <w:ind w:left="240" w:leftChars="100"/>
              <w:rPr>
                <w:rFonts w:ascii="宋体" w:hAnsi="宋体"/>
                <w:szCs w:val="24"/>
              </w:rPr>
            </w:pPr>
          </w:p>
        </w:tc>
        <w:tc>
          <w:tcPr>
            <w:tcW w:w="2659" w:type="dxa"/>
            <w:noWrap w:val="0"/>
            <w:tcMar>
              <w:top w:w="57" w:type="dxa"/>
              <w:left w:w="28" w:type="dxa"/>
              <w:bottom w:w="57" w:type="dxa"/>
              <w:right w:w="28" w:type="dxa"/>
            </w:tcMar>
            <w:vAlign w:val="center"/>
          </w:tcPr>
          <w:p w14:paraId="57E6F0B7">
            <w:pPr>
              <w:spacing w:line="480" w:lineRule="exact"/>
              <w:ind w:left="240" w:leftChars="100"/>
              <w:rPr>
                <w:rFonts w:ascii="宋体" w:hAnsi="宋体"/>
                <w:szCs w:val="24"/>
              </w:rPr>
            </w:pPr>
          </w:p>
        </w:tc>
        <w:tc>
          <w:tcPr>
            <w:tcW w:w="1237" w:type="dxa"/>
            <w:noWrap w:val="0"/>
            <w:tcMar>
              <w:top w:w="57" w:type="dxa"/>
              <w:left w:w="28" w:type="dxa"/>
              <w:bottom w:w="57" w:type="dxa"/>
              <w:right w:w="28" w:type="dxa"/>
            </w:tcMar>
            <w:vAlign w:val="center"/>
          </w:tcPr>
          <w:p w14:paraId="770ED22F">
            <w:pPr>
              <w:spacing w:line="480" w:lineRule="exact"/>
              <w:rPr>
                <w:rFonts w:ascii="宋体" w:hAnsi="宋体"/>
                <w:szCs w:val="24"/>
              </w:rPr>
            </w:pPr>
          </w:p>
        </w:tc>
        <w:tc>
          <w:tcPr>
            <w:tcW w:w="1701" w:type="dxa"/>
            <w:noWrap w:val="0"/>
            <w:vAlign w:val="top"/>
          </w:tcPr>
          <w:p w14:paraId="4594486A">
            <w:pPr>
              <w:spacing w:line="480" w:lineRule="exact"/>
              <w:rPr>
                <w:rFonts w:ascii="宋体" w:hAnsi="宋体"/>
                <w:szCs w:val="24"/>
              </w:rPr>
            </w:pPr>
          </w:p>
        </w:tc>
      </w:tr>
      <w:tr w14:paraId="1F84CFB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5037979C">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478F6A62">
            <w:pPr>
              <w:spacing w:line="480" w:lineRule="exact"/>
              <w:ind w:left="240" w:leftChars="100"/>
              <w:rPr>
                <w:rFonts w:ascii="宋体" w:hAnsi="宋体"/>
                <w:szCs w:val="24"/>
              </w:rPr>
            </w:pPr>
          </w:p>
        </w:tc>
        <w:tc>
          <w:tcPr>
            <w:tcW w:w="2659" w:type="dxa"/>
            <w:noWrap w:val="0"/>
            <w:tcMar>
              <w:top w:w="57" w:type="dxa"/>
              <w:left w:w="28" w:type="dxa"/>
              <w:bottom w:w="57" w:type="dxa"/>
              <w:right w:w="28" w:type="dxa"/>
            </w:tcMar>
            <w:vAlign w:val="center"/>
          </w:tcPr>
          <w:p w14:paraId="168D45C6">
            <w:pPr>
              <w:spacing w:line="480" w:lineRule="exact"/>
              <w:ind w:left="240" w:leftChars="100"/>
              <w:rPr>
                <w:rFonts w:ascii="宋体" w:hAnsi="宋体"/>
                <w:szCs w:val="24"/>
              </w:rPr>
            </w:pPr>
          </w:p>
        </w:tc>
        <w:tc>
          <w:tcPr>
            <w:tcW w:w="1237" w:type="dxa"/>
            <w:noWrap w:val="0"/>
            <w:tcMar>
              <w:top w:w="57" w:type="dxa"/>
              <w:left w:w="28" w:type="dxa"/>
              <w:bottom w:w="57" w:type="dxa"/>
              <w:right w:w="28" w:type="dxa"/>
            </w:tcMar>
            <w:vAlign w:val="center"/>
          </w:tcPr>
          <w:p w14:paraId="2CE6B16E">
            <w:pPr>
              <w:spacing w:line="480" w:lineRule="exact"/>
              <w:rPr>
                <w:rFonts w:ascii="宋体" w:hAnsi="宋体"/>
                <w:szCs w:val="24"/>
              </w:rPr>
            </w:pPr>
          </w:p>
        </w:tc>
        <w:tc>
          <w:tcPr>
            <w:tcW w:w="1701" w:type="dxa"/>
            <w:noWrap w:val="0"/>
            <w:vAlign w:val="top"/>
          </w:tcPr>
          <w:p w14:paraId="022B5DE1">
            <w:pPr>
              <w:spacing w:line="480" w:lineRule="exact"/>
              <w:rPr>
                <w:rFonts w:ascii="宋体" w:hAnsi="宋体"/>
                <w:szCs w:val="24"/>
              </w:rPr>
            </w:pPr>
          </w:p>
        </w:tc>
      </w:tr>
      <w:tr w14:paraId="3FC06F8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5C0E98E8">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7DFF648E">
            <w:pPr>
              <w:spacing w:line="480" w:lineRule="exact"/>
              <w:ind w:left="240" w:leftChars="100"/>
              <w:rPr>
                <w:rFonts w:ascii="宋体" w:hAnsi="宋体"/>
                <w:szCs w:val="24"/>
              </w:rPr>
            </w:pPr>
          </w:p>
        </w:tc>
        <w:tc>
          <w:tcPr>
            <w:tcW w:w="2659" w:type="dxa"/>
            <w:noWrap w:val="0"/>
            <w:tcMar>
              <w:top w:w="57" w:type="dxa"/>
              <w:left w:w="28" w:type="dxa"/>
              <w:bottom w:w="57" w:type="dxa"/>
              <w:right w:w="28" w:type="dxa"/>
            </w:tcMar>
            <w:vAlign w:val="center"/>
          </w:tcPr>
          <w:p w14:paraId="73FA0EDB">
            <w:pPr>
              <w:spacing w:line="480" w:lineRule="exact"/>
              <w:ind w:left="240" w:leftChars="100"/>
              <w:rPr>
                <w:rFonts w:ascii="宋体" w:hAnsi="宋体"/>
                <w:szCs w:val="24"/>
              </w:rPr>
            </w:pPr>
          </w:p>
        </w:tc>
        <w:tc>
          <w:tcPr>
            <w:tcW w:w="1237" w:type="dxa"/>
            <w:noWrap w:val="0"/>
            <w:tcMar>
              <w:top w:w="57" w:type="dxa"/>
              <w:left w:w="28" w:type="dxa"/>
              <w:bottom w:w="57" w:type="dxa"/>
              <w:right w:w="28" w:type="dxa"/>
            </w:tcMar>
            <w:vAlign w:val="center"/>
          </w:tcPr>
          <w:p w14:paraId="38B467B9">
            <w:pPr>
              <w:spacing w:line="480" w:lineRule="exact"/>
              <w:rPr>
                <w:rFonts w:ascii="宋体" w:hAnsi="宋体"/>
                <w:szCs w:val="24"/>
              </w:rPr>
            </w:pPr>
          </w:p>
        </w:tc>
        <w:tc>
          <w:tcPr>
            <w:tcW w:w="1701" w:type="dxa"/>
            <w:noWrap w:val="0"/>
            <w:vAlign w:val="top"/>
          </w:tcPr>
          <w:p w14:paraId="27D41A3B">
            <w:pPr>
              <w:spacing w:line="480" w:lineRule="exact"/>
              <w:rPr>
                <w:rFonts w:ascii="宋体" w:hAnsi="宋体"/>
                <w:szCs w:val="24"/>
              </w:rPr>
            </w:pPr>
          </w:p>
        </w:tc>
      </w:tr>
      <w:tr w14:paraId="5DEF09C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2390B6B5">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2C614C0E">
            <w:pPr>
              <w:spacing w:line="480" w:lineRule="exact"/>
              <w:ind w:left="240" w:leftChars="100"/>
              <w:rPr>
                <w:rFonts w:ascii="宋体" w:hAnsi="宋体"/>
                <w:szCs w:val="24"/>
              </w:rPr>
            </w:pPr>
          </w:p>
        </w:tc>
        <w:tc>
          <w:tcPr>
            <w:tcW w:w="2659" w:type="dxa"/>
            <w:noWrap w:val="0"/>
            <w:tcMar>
              <w:top w:w="57" w:type="dxa"/>
              <w:left w:w="28" w:type="dxa"/>
              <w:bottom w:w="57" w:type="dxa"/>
              <w:right w:w="28" w:type="dxa"/>
            </w:tcMar>
            <w:vAlign w:val="center"/>
          </w:tcPr>
          <w:p w14:paraId="65C89328">
            <w:pPr>
              <w:spacing w:line="480" w:lineRule="exact"/>
              <w:ind w:left="240" w:leftChars="100"/>
              <w:rPr>
                <w:rFonts w:ascii="宋体" w:hAnsi="宋体"/>
                <w:szCs w:val="24"/>
              </w:rPr>
            </w:pPr>
          </w:p>
        </w:tc>
        <w:tc>
          <w:tcPr>
            <w:tcW w:w="1237" w:type="dxa"/>
            <w:noWrap w:val="0"/>
            <w:tcMar>
              <w:top w:w="57" w:type="dxa"/>
              <w:left w:w="28" w:type="dxa"/>
              <w:bottom w:w="57" w:type="dxa"/>
              <w:right w:w="28" w:type="dxa"/>
            </w:tcMar>
            <w:vAlign w:val="center"/>
          </w:tcPr>
          <w:p w14:paraId="2B03523D">
            <w:pPr>
              <w:spacing w:line="480" w:lineRule="exact"/>
              <w:rPr>
                <w:rFonts w:ascii="宋体" w:hAnsi="宋体"/>
                <w:szCs w:val="24"/>
              </w:rPr>
            </w:pPr>
          </w:p>
        </w:tc>
        <w:tc>
          <w:tcPr>
            <w:tcW w:w="1701" w:type="dxa"/>
            <w:noWrap w:val="0"/>
            <w:vAlign w:val="top"/>
          </w:tcPr>
          <w:p w14:paraId="42CB2D6E">
            <w:pPr>
              <w:spacing w:line="480" w:lineRule="exact"/>
              <w:rPr>
                <w:rFonts w:ascii="宋体" w:hAnsi="宋体"/>
                <w:szCs w:val="24"/>
              </w:rPr>
            </w:pPr>
          </w:p>
        </w:tc>
      </w:tr>
      <w:tr w14:paraId="53527F6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33B7DEC4">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4AB2D3A5">
            <w:pPr>
              <w:spacing w:line="480" w:lineRule="exact"/>
              <w:ind w:left="240" w:leftChars="100"/>
              <w:rPr>
                <w:rFonts w:ascii="宋体" w:hAnsi="宋体"/>
                <w:szCs w:val="24"/>
              </w:rPr>
            </w:pPr>
          </w:p>
        </w:tc>
        <w:tc>
          <w:tcPr>
            <w:tcW w:w="2659" w:type="dxa"/>
            <w:noWrap w:val="0"/>
            <w:tcMar>
              <w:top w:w="57" w:type="dxa"/>
              <w:left w:w="28" w:type="dxa"/>
              <w:bottom w:w="57" w:type="dxa"/>
              <w:right w:w="28" w:type="dxa"/>
            </w:tcMar>
            <w:vAlign w:val="center"/>
          </w:tcPr>
          <w:p w14:paraId="6A04AAE9">
            <w:pPr>
              <w:spacing w:line="480" w:lineRule="exact"/>
              <w:ind w:left="240" w:leftChars="100"/>
              <w:rPr>
                <w:rFonts w:ascii="宋体" w:hAnsi="宋体"/>
                <w:szCs w:val="24"/>
              </w:rPr>
            </w:pPr>
          </w:p>
        </w:tc>
        <w:tc>
          <w:tcPr>
            <w:tcW w:w="1237" w:type="dxa"/>
            <w:noWrap w:val="0"/>
            <w:tcMar>
              <w:top w:w="57" w:type="dxa"/>
              <w:left w:w="28" w:type="dxa"/>
              <w:bottom w:w="57" w:type="dxa"/>
              <w:right w:w="28" w:type="dxa"/>
            </w:tcMar>
            <w:vAlign w:val="center"/>
          </w:tcPr>
          <w:p w14:paraId="0A1474E5">
            <w:pPr>
              <w:spacing w:line="480" w:lineRule="exact"/>
              <w:rPr>
                <w:rFonts w:ascii="宋体" w:hAnsi="宋体"/>
                <w:szCs w:val="24"/>
              </w:rPr>
            </w:pPr>
          </w:p>
        </w:tc>
        <w:tc>
          <w:tcPr>
            <w:tcW w:w="1701" w:type="dxa"/>
            <w:noWrap w:val="0"/>
            <w:vAlign w:val="top"/>
          </w:tcPr>
          <w:p w14:paraId="1A115BA6">
            <w:pPr>
              <w:spacing w:line="480" w:lineRule="exact"/>
              <w:rPr>
                <w:rFonts w:ascii="宋体" w:hAnsi="宋体"/>
                <w:szCs w:val="24"/>
              </w:rPr>
            </w:pPr>
          </w:p>
        </w:tc>
      </w:tr>
      <w:tr w14:paraId="6C2CBEA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4C6D663E">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2E42CDBC">
            <w:pPr>
              <w:spacing w:line="480" w:lineRule="exact"/>
              <w:ind w:left="240" w:leftChars="100"/>
              <w:rPr>
                <w:rFonts w:ascii="宋体" w:hAnsi="宋体"/>
                <w:szCs w:val="24"/>
              </w:rPr>
            </w:pPr>
          </w:p>
        </w:tc>
        <w:tc>
          <w:tcPr>
            <w:tcW w:w="2659" w:type="dxa"/>
            <w:noWrap w:val="0"/>
            <w:tcMar>
              <w:top w:w="57" w:type="dxa"/>
              <w:left w:w="28" w:type="dxa"/>
              <w:bottom w:w="57" w:type="dxa"/>
              <w:right w:w="28" w:type="dxa"/>
            </w:tcMar>
            <w:vAlign w:val="center"/>
          </w:tcPr>
          <w:p w14:paraId="22029FCB">
            <w:pPr>
              <w:spacing w:line="480" w:lineRule="exact"/>
              <w:ind w:left="240" w:leftChars="100"/>
              <w:rPr>
                <w:rFonts w:ascii="宋体" w:hAnsi="宋体"/>
                <w:szCs w:val="24"/>
              </w:rPr>
            </w:pPr>
          </w:p>
        </w:tc>
        <w:tc>
          <w:tcPr>
            <w:tcW w:w="1237" w:type="dxa"/>
            <w:noWrap w:val="0"/>
            <w:tcMar>
              <w:top w:w="57" w:type="dxa"/>
              <w:left w:w="28" w:type="dxa"/>
              <w:bottom w:w="57" w:type="dxa"/>
              <w:right w:w="28" w:type="dxa"/>
            </w:tcMar>
            <w:vAlign w:val="center"/>
          </w:tcPr>
          <w:p w14:paraId="3AD9CF7C">
            <w:pPr>
              <w:spacing w:line="480" w:lineRule="exact"/>
              <w:rPr>
                <w:rFonts w:ascii="宋体" w:hAnsi="宋体"/>
                <w:szCs w:val="24"/>
              </w:rPr>
            </w:pPr>
          </w:p>
        </w:tc>
        <w:tc>
          <w:tcPr>
            <w:tcW w:w="1701" w:type="dxa"/>
            <w:noWrap w:val="0"/>
            <w:vAlign w:val="top"/>
          </w:tcPr>
          <w:p w14:paraId="4C617A26">
            <w:pPr>
              <w:spacing w:line="480" w:lineRule="exact"/>
              <w:rPr>
                <w:rFonts w:ascii="宋体" w:hAnsi="宋体"/>
                <w:szCs w:val="24"/>
              </w:rPr>
            </w:pPr>
          </w:p>
        </w:tc>
      </w:tr>
    </w:tbl>
    <w:p w14:paraId="0BF7FA88">
      <w:pPr>
        <w:spacing w:line="320" w:lineRule="exact"/>
        <w:rPr>
          <w:rFonts w:ascii="宋体" w:hAnsi="宋体"/>
          <w:b/>
          <w:szCs w:val="24"/>
        </w:rPr>
      </w:pPr>
    </w:p>
    <w:p w14:paraId="1EFA4E26">
      <w:pPr>
        <w:pStyle w:val="8"/>
        <w:ind w:firstLine="0" w:firstLineChars="0"/>
        <w:rPr>
          <w:rFonts w:hint="eastAsia" w:ascii="宋体" w:hAnsi="宋体"/>
          <w:b/>
          <w:bCs/>
          <w:sz w:val="24"/>
          <w:lang w:eastAsia="zh-CN"/>
        </w:rPr>
      </w:pPr>
      <w:r>
        <w:rPr>
          <w:rFonts w:hint="eastAsia" w:ascii="宋体" w:hAnsi="宋体"/>
          <w:b/>
          <w:bCs/>
          <w:sz w:val="24"/>
          <w:lang w:eastAsia="zh-CN"/>
        </w:rPr>
        <w:t>备注：1.对招标文件服务内容及服务要求做出响应。</w:t>
      </w:r>
    </w:p>
    <w:p w14:paraId="657EE149">
      <w:pPr>
        <w:pStyle w:val="8"/>
        <w:ind w:firstLine="0" w:firstLineChars="0"/>
        <w:rPr>
          <w:rFonts w:hint="eastAsia" w:ascii="宋体" w:hAnsi="宋体"/>
          <w:b/>
          <w:bCs/>
          <w:sz w:val="24"/>
          <w:lang w:eastAsia="zh-CN"/>
        </w:rPr>
      </w:pPr>
      <w:r>
        <w:rPr>
          <w:rFonts w:hint="eastAsia" w:ascii="宋体" w:hAnsi="宋体"/>
          <w:b/>
          <w:bCs/>
          <w:sz w:val="24"/>
          <w:lang w:eastAsia="zh-CN"/>
        </w:rPr>
        <w:t xml:space="preserve">  2、本表只填写投标文件中与招标文件有偏离（包括正偏离和负偏离）的内容，投标文件中采购内容及技术要求条款响应与招标文件要求完全一致的，不用在此表中列出，但必须提交空白表。</w:t>
      </w:r>
    </w:p>
    <w:p w14:paraId="738DA16F">
      <w:pPr>
        <w:pStyle w:val="8"/>
        <w:ind w:firstLine="0" w:firstLineChars="0"/>
        <w:rPr>
          <w:rFonts w:hint="eastAsia" w:ascii="宋体" w:hAnsi="宋体"/>
          <w:b/>
          <w:bCs/>
          <w:sz w:val="24"/>
          <w:lang w:eastAsia="zh-CN"/>
        </w:rPr>
      </w:pPr>
      <w:r>
        <w:rPr>
          <w:rFonts w:hint="eastAsia" w:ascii="宋体" w:hAnsi="宋体"/>
          <w:b/>
          <w:bCs/>
          <w:sz w:val="24"/>
          <w:lang w:eastAsia="zh-CN"/>
        </w:rPr>
        <w:t>3、投标人必须据实填写，不得虚假响应，否则将取消其投标或中标资格，并按有关规定进处罚。</w:t>
      </w:r>
    </w:p>
    <w:p w14:paraId="1FEB5893">
      <w:pPr>
        <w:pStyle w:val="8"/>
        <w:ind w:firstLine="0" w:firstLineChars="0"/>
        <w:rPr>
          <w:rFonts w:hint="eastAsia" w:ascii="宋体" w:hAnsi="宋体"/>
          <w:kern w:val="2"/>
          <w:sz w:val="24"/>
          <w:szCs w:val="24"/>
        </w:rPr>
      </w:pPr>
      <w:r>
        <w:rPr>
          <w:rFonts w:hint="eastAsia" w:ascii="宋体" w:hAnsi="宋体"/>
          <w:b/>
          <w:bCs/>
          <w:sz w:val="24"/>
          <w:lang w:eastAsia="zh-CN"/>
        </w:rPr>
        <w:t>投标人保证：除服务内容及服务要求响应偏离表列出的偏差外，投标人响应招标文件所有的采购内容及技术要求。</w:t>
      </w:r>
      <w:bookmarkStart w:id="0" w:name="_GoBack"/>
      <w:bookmarkEnd w:id="0"/>
    </w:p>
    <w:p w14:paraId="70044154">
      <w:pPr>
        <w:pStyle w:val="8"/>
        <w:ind w:firstLine="0" w:firstLineChars="0"/>
        <w:rPr>
          <w:rFonts w:hint="eastAsia" w:ascii="宋体" w:hAnsi="宋体"/>
          <w:sz w:val="24"/>
          <w:szCs w:val="24"/>
          <w:lang w:val="zh-CN"/>
        </w:rPr>
      </w:pPr>
    </w:p>
    <w:p w14:paraId="71C66CD3">
      <w:pPr>
        <w:pStyle w:val="8"/>
        <w:ind w:firstLine="0" w:firstLineChars="0"/>
        <w:rPr>
          <w:rFonts w:hint="eastAsia" w:ascii="宋体" w:hAnsi="宋体"/>
          <w:b/>
        </w:rPr>
      </w:pPr>
      <w:r>
        <w:rPr>
          <w:rFonts w:hint="eastAsia" w:ascii="宋体" w:hAnsi="宋体"/>
          <w:sz w:val="24"/>
          <w:szCs w:val="24"/>
          <w:lang w:val="zh-CN"/>
        </w:rPr>
        <w:t>法定代表人或被授权人（签字或盖章）</w:t>
      </w:r>
      <w:r>
        <w:rPr>
          <w:rFonts w:ascii="宋体" w:hAnsi="宋体"/>
          <w:sz w:val="24"/>
          <w:szCs w:val="24"/>
        </w:rPr>
        <w:t>：</w:t>
      </w:r>
      <w:r>
        <w:rPr>
          <w:rFonts w:ascii="宋体" w:hAnsi="宋体"/>
          <w:sz w:val="24"/>
          <w:szCs w:val="24"/>
          <w:u w:val="single"/>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日 期：</w:t>
      </w:r>
    </w:p>
    <w:p w14:paraId="34C7170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31447090"/>
    <w:rsid w:val="37DE6BD2"/>
    <w:rsid w:val="6D576F51"/>
    <w:rsid w:val="7F0833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4">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282</Words>
  <Characters>283</Characters>
  <Lines>0</Lines>
  <Paragraphs>0</Paragraphs>
  <TotalTime>2</TotalTime>
  <ScaleCrop>false</ScaleCrop>
  <LinksUpToDate>false</LinksUpToDate>
  <CharactersWithSpaces>343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2023-07-21T02:39:00Z</dcterms:created>
  <dc:creator>Administrator</dc:creator>
  <cp:lastModifiedBy>爱悦儿</cp:lastModifiedBy>
  <dcterms:modified xsi:type="dcterms:W3CDTF">2025-08-11T02:50:13Z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1927322AB74F44A6A71D6FCC31721727_13</vt:lpwstr>
  </property>
  <property fmtid="{D5CDD505-2E9C-101B-9397-08002B2CF9AE}" pid="4" name="KSOTemplateDocerSaveRecord">
    <vt:lpwstr>eyJoZGlkIjoiYzQ1NGYwYjg1ZWI3OTIwZTMzZDExZmFmYWI3ZDc5ZDkiLCJ1c2VySWQiOiI3MDgzMzI2ODgifQ==</vt:lpwstr>
  </property>
</Properties>
</file>