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936E5">
      <w:pPr>
        <w:pStyle w:val="4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服务响应偏离表</w:t>
      </w:r>
    </w:p>
    <w:p w14:paraId="72EA49C6">
      <w:pPr>
        <w:pStyle w:val="4"/>
        <w:ind w:firstLine="560" w:firstLineChars="200"/>
        <w:jc w:val="left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 xml:space="preserve">    </w:t>
      </w:r>
    </w:p>
    <w:p w14:paraId="2EFEAF25">
      <w:pPr>
        <w:pStyle w:val="4"/>
        <w:ind w:firstLine="560" w:firstLineChars="200"/>
        <w:jc w:val="left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p w14:paraId="376DE079">
      <w:pPr>
        <w:pStyle w:val="4"/>
        <w:ind w:firstLine="560" w:firstLineChars="200"/>
        <w:jc w:val="left"/>
        <w:rPr>
          <w:rFonts w:hint="default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采购包号：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2229"/>
        <w:gridCol w:w="1992"/>
        <w:gridCol w:w="1994"/>
        <w:gridCol w:w="1184"/>
      </w:tblGrid>
      <w:tr w14:paraId="7BE3A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7" w:type="pct"/>
            <w:noWrap w:val="0"/>
            <w:vAlign w:val="center"/>
          </w:tcPr>
          <w:p w14:paraId="7CF11555">
            <w:pPr>
              <w:pStyle w:val="4"/>
              <w:spacing w:line="240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308" w:type="pct"/>
            <w:noWrap w:val="0"/>
            <w:vAlign w:val="center"/>
          </w:tcPr>
          <w:p w14:paraId="1F74FDF5">
            <w:pPr>
              <w:pStyle w:val="4"/>
              <w:spacing w:line="240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要求</w:t>
            </w:r>
          </w:p>
        </w:tc>
        <w:tc>
          <w:tcPr>
            <w:tcW w:w="1169" w:type="pct"/>
            <w:noWrap w:val="0"/>
            <w:vAlign w:val="center"/>
          </w:tcPr>
          <w:p w14:paraId="56208A22">
            <w:pPr>
              <w:pStyle w:val="4"/>
              <w:spacing w:line="240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情况</w:t>
            </w:r>
          </w:p>
        </w:tc>
        <w:tc>
          <w:tcPr>
            <w:tcW w:w="1170" w:type="pct"/>
            <w:noWrap w:val="0"/>
            <w:vAlign w:val="center"/>
          </w:tcPr>
          <w:p w14:paraId="702E5D2F">
            <w:pPr>
              <w:pStyle w:val="4"/>
              <w:spacing w:line="240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偏离情况</w:t>
            </w:r>
          </w:p>
        </w:tc>
        <w:tc>
          <w:tcPr>
            <w:tcW w:w="694" w:type="pct"/>
            <w:noWrap w:val="0"/>
            <w:vAlign w:val="center"/>
          </w:tcPr>
          <w:p w14:paraId="05586436">
            <w:pPr>
              <w:pStyle w:val="4"/>
              <w:spacing w:line="240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说明</w:t>
            </w:r>
          </w:p>
        </w:tc>
      </w:tr>
      <w:tr w14:paraId="3C21A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7" w:type="pct"/>
            <w:noWrap w:val="0"/>
            <w:vAlign w:val="center"/>
          </w:tcPr>
          <w:p w14:paraId="7B487A9B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308" w:type="pct"/>
            <w:noWrap w:val="0"/>
            <w:vAlign w:val="center"/>
          </w:tcPr>
          <w:p w14:paraId="3FC7F27A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69" w:type="pct"/>
            <w:noWrap w:val="0"/>
            <w:vAlign w:val="center"/>
          </w:tcPr>
          <w:p w14:paraId="72CCDC1A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44797824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94" w:type="pct"/>
            <w:noWrap w:val="0"/>
            <w:vAlign w:val="center"/>
          </w:tcPr>
          <w:p w14:paraId="7CB00C4D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D245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7" w:type="pct"/>
            <w:noWrap w:val="0"/>
            <w:vAlign w:val="center"/>
          </w:tcPr>
          <w:p w14:paraId="33ABD460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308" w:type="pct"/>
            <w:noWrap w:val="0"/>
            <w:vAlign w:val="center"/>
          </w:tcPr>
          <w:p w14:paraId="4A1D3B3E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69" w:type="pct"/>
            <w:noWrap w:val="0"/>
            <w:vAlign w:val="center"/>
          </w:tcPr>
          <w:p w14:paraId="69291844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664C9B9C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94" w:type="pct"/>
            <w:noWrap w:val="0"/>
            <w:vAlign w:val="center"/>
          </w:tcPr>
          <w:p w14:paraId="339DB72E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78F7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7" w:type="pct"/>
            <w:noWrap w:val="0"/>
            <w:vAlign w:val="center"/>
          </w:tcPr>
          <w:p w14:paraId="6E2B07B4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308" w:type="pct"/>
            <w:noWrap w:val="0"/>
            <w:vAlign w:val="center"/>
          </w:tcPr>
          <w:p w14:paraId="3416F37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69" w:type="pct"/>
            <w:noWrap w:val="0"/>
            <w:vAlign w:val="center"/>
          </w:tcPr>
          <w:p w14:paraId="6B2BBB90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7110AD49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94" w:type="pct"/>
            <w:noWrap w:val="0"/>
            <w:vAlign w:val="center"/>
          </w:tcPr>
          <w:p w14:paraId="78795BC2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8259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7" w:type="pct"/>
            <w:noWrap w:val="0"/>
            <w:vAlign w:val="center"/>
          </w:tcPr>
          <w:p w14:paraId="175C8B68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308" w:type="pct"/>
            <w:noWrap w:val="0"/>
            <w:vAlign w:val="center"/>
          </w:tcPr>
          <w:p w14:paraId="1D4D6A16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69" w:type="pct"/>
            <w:noWrap w:val="0"/>
            <w:vAlign w:val="center"/>
          </w:tcPr>
          <w:p w14:paraId="68B13824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2541DB26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94" w:type="pct"/>
            <w:noWrap w:val="0"/>
            <w:vAlign w:val="center"/>
          </w:tcPr>
          <w:p w14:paraId="1CD3D808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D9F4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7" w:type="pct"/>
            <w:noWrap w:val="0"/>
            <w:vAlign w:val="center"/>
          </w:tcPr>
          <w:p w14:paraId="227E10FE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  <w:t>…</w:t>
            </w:r>
          </w:p>
        </w:tc>
        <w:tc>
          <w:tcPr>
            <w:tcW w:w="1308" w:type="pct"/>
            <w:noWrap w:val="0"/>
            <w:vAlign w:val="center"/>
          </w:tcPr>
          <w:p w14:paraId="23A888B9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69" w:type="pct"/>
            <w:noWrap w:val="0"/>
            <w:vAlign w:val="center"/>
          </w:tcPr>
          <w:p w14:paraId="20E90015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7D8E1DE8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94" w:type="pct"/>
            <w:noWrap w:val="0"/>
            <w:vAlign w:val="center"/>
          </w:tcPr>
          <w:p w14:paraId="65FF2609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BFA2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7" w:type="pct"/>
            <w:noWrap w:val="0"/>
            <w:vAlign w:val="center"/>
          </w:tcPr>
          <w:p w14:paraId="0D48574F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N</w:t>
            </w:r>
          </w:p>
        </w:tc>
        <w:tc>
          <w:tcPr>
            <w:tcW w:w="1308" w:type="pct"/>
            <w:noWrap w:val="0"/>
            <w:vAlign w:val="center"/>
          </w:tcPr>
          <w:p w14:paraId="7103CDD9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69" w:type="pct"/>
            <w:noWrap w:val="0"/>
            <w:vAlign w:val="center"/>
          </w:tcPr>
          <w:p w14:paraId="672731B4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6A5067F6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94" w:type="pct"/>
            <w:noWrap w:val="0"/>
            <w:vAlign w:val="center"/>
          </w:tcPr>
          <w:p w14:paraId="7C57B770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739FEA18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1、“磋商文件要求”一栏应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 xml:space="preserve">章 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3.2.2服务要求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“技术参数与性能指标”的内容；</w:t>
      </w:r>
    </w:p>
    <w:p w14:paraId="0332EDD0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2、“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情况”一栏必须详细填写服务内容，并应对照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要求对应响应；</w:t>
      </w:r>
    </w:p>
    <w:p w14:paraId="49F71922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3、“偏离情况”一栏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highlight w:val="none"/>
        </w:rPr>
        <w:t>应如实填写“正偏离”、“负偏离”或“无偏离”；</w:t>
      </w:r>
    </w:p>
    <w:p w14:paraId="36A9A7F4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</w:rPr>
        <w:t>所填写的“偏离情况”与</w:t>
      </w:r>
      <w:r>
        <w:rPr>
          <w:rFonts w:hint="eastAsia" w:ascii="仿宋" w:hAnsi="仿宋" w:eastAsia="仿宋" w:cs="仿宋"/>
          <w:sz w:val="24"/>
          <w:lang w:val="en-US" w:eastAsia="zh-CN"/>
        </w:rPr>
        <w:t>磋商小组</w:t>
      </w:r>
      <w:r>
        <w:rPr>
          <w:rFonts w:hint="eastAsia" w:ascii="仿宋" w:hAnsi="仿宋" w:eastAsia="仿宋" w:cs="仿宋"/>
          <w:sz w:val="24"/>
        </w:rPr>
        <w:t>判定不一致时，以</w:t>
      </w:r>
      <w:r>
        <w:rPr>
          <w:rFonts w:hint="eastAsia" w:ascii="仿宋" w:hAnsi="仿宋" w:eastAsia="仿宋" w:cs="仿宋"/>
          <w:sz w:val="24"/>
          <w:lang w:val="en-US" w:eastAsia="zh-CN"/>
        </w:rPr>
        <w:t>磋商小组</w:t>
      </w:r>
      <w:r>
        <w:rPr>
          <w:rFonts w:hint="eastAsia" w:ascii="仿宋" w:hAnsi="仿宋" w:eastAsia="仿宋" w:cs="仿宋"/>
          <w:sz w:val="24"/>
        </w:rPr>
        <w:t>意见为主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64E3D137">
      <w:pPr>
        <w:pStyle w:val="4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5BCDC984">
      <w:pPr>
        <w:pStyle w:val="4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558027C6">
      <w:pPr>
        <w:pStyle w:val="4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5680F36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302670"/>
    <w:rsid w:val="01205D5C"/>
    <w:rsid w:val="0F6B0AEA"/>
    <w:rsid w:val="1EB678A8"/>
    <w:rsid w:val="2778227E"/>
    <w:rsid w:val="27B91E32"/>
    <w:rsid w:val="338A5133"/>
    <w:rsid w:val="37FF59C4"/>
    <w:rsid w:val="3D6C4576"/>
    <w:rsid w:val="44B804EE"/>
    <w:rsid w:val="44C07BBE"/>
    <w:rsid w:val="4F483C6B"/>
    <w:rsid w:val="522875BF"/>
    <w:rsid w:val="56DB4960"/>
    <w:rsid w:val="5A3F1F24"/>
    <w:rsid w:val="5B800A46"/>
    <w:rsid w:val="5D225359"/>
    <w:rsid w:val="797132B8"/>
    <w:rsid w:val="79751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autoRedefine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242</Characters>
  <Lines>0</Lines>
  <Paragraphs>0</Paragraphs>
  <TotalTime>9</TotalTime>
  <ScaleCrop>false</ScaleCrop>
  <LinksUpToDate>false</LinksUpToDate>
  <CharactersWithSpaces>255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2024-04-22T02:07:00Z</dcterms:created>
  <dc:creator>admin</dc:creator>
  <cp:lastModifiedBy>acer</cp:lastModifiedBy>
  <dcterms:modified xsi:type="dcterms:W3CDTF">2025-09-02T09:49:41Z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B80AE9D3F69E4F11BCC35D7FD26F8440_12</vt:lpwstr>
  </property>
  <property fmtid="{D5CDD505-2E9C-101B-9397-08002B2CF9AE}" pid="4" name="KSOTemplateDocerSaveRecord">
    <vt:lpwstr>eyJoZGlkIjoiZGY4NjQ1YTM1ODdjNWViOTZlZDJjZDg3OTRiOWIxYTgiLCJ1c2VySWQiOiIzMzkyNTMxMTAifQ==</vt:lpwstr>
  </property>
</Properties>
</file>