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AF0CB">
      <w:pPr>
        <w:pStyle w:val="5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highlight w:val="none"/>
        </w:rPr>
      </w:pPr>
      <w:bookmarkStart w:id="0" w:name="_GoBack"/>
      <w:r>
        <w:rPr>
          <w:rFonts w:hint="eastAsia" w:ascii="宋体" w:hAnsi="宋体"/>
          <w:b/>
          <w:bCs/>
          <w:highlight w:val="none"/>
        </w:rPr>
        <w:t>技术条款响应偏离表</w:t>
      </w:r>
    </w:p>
    <w:bookmarkEnd w:id="0"/>
    <w:tbl>
      <w:tblPr>
        <w:tblStyle w:val="3"/>
        <w:tblW w:w="11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567"/>
        <w:gridCol w:w="1016"/>
        <w:gridCol w:w="634"/>
        <w:gridCol w:w="1438"/>
        <w:gridCol w:w="1550"/>
        <w:gridCol w:w="1328"/>
        <w:gridCol w:w="884"/>
        <w:gridCol w:w="1383"/>
        <w:gridCol w:w="772"/>
      </w:tblGrid>
      <w:tr w14:paraId="645CD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525" w:type="dxa"/>
            <w:vMerge w:val="restart"/>
            <w:vAlign w:val="center"/>
          </w:tcPr>
          <w:p w14:paraId="64BB554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567" w:type="dxa"/>
            <w:vMerge w:val="restart"/>
            <w:vAlign w:val="center"/>
          </w:tcPr>
          <w:p w14:paraId="5809126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117B330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016" w:type="dxa"/>
            <w:vMerge w:val="restart"/>
            <w:vAlign w:val="center"/>
          </w:tcPr>
          <w:p w14:paraId="437DC66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val="en-US" w:eastAsia="zh-CN" w:bidi="ar"/>
              </w:rPr>
              <w:t>谈判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文件要求的技术参数</w:t>
            </w:r>
          </w:p>
        </w:tc>
        <w:tc>
          <w:tcPr>
            <w:tcW w:w="5834" w:type="dxa"/>
            <w:gridSpan w:val="5"/>
            <w:vAlign w:val="center"/>
          </w:tcPr>
          <w:p w14:paraId="1805AA6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拟投产品技术参数响应情况</w:t>
            </w:r>
          </w:p>
        </w:tc>
        <w:tc>
          <w:tcPr>
            <w:tcW w:w="1383" w:type="dxa"/>
            <w:vAlign w:val="center"/>
          </w:tcPr>
          <w:p w14:paraId="3D9D060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772" w:type="dxa"/>
            <w:vMerge w:val="restart"/>
            <w:vAlign w:val="center"/>
          </w:tcPr>
          <w:p w14:paraId="6DA1A75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5179D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525" w:type="dxa"/>
            <w:vMerge w:val="continue"/>
            <w:vAlign w:val="center"/>
          </w:tcPr>
          <w:p w14:paraId="2EDAFE9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67" w:type="dxa"/>
            <w:vMerge w:val="continue"/>
            <w:vAlign w:val="center"/>
          </w:tcPr>
          <w:p w14:paraId="00D5B8E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016" w:type="dxa"/>
            <w:vMerge w:val="continue"/>
            <w:vAlign w:val="center"/>
          </w:tcPr>
          <w:p w14:paraId="273EBEC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34" w:type="dxa"/>
            <w:vAlign w:val="center"/>
          </w:tcPr>
          <w:p w14:paraId="01CCD6E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438" w:type="dxa"/>
            <w:vAlign w:val="center"/>
          </w:tcPr>
          <w:p w14:paraId="69927BE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550" w:type="dxa"/>
            <w:vAlign w:val="center"/>
          </w:tcPr>
          <w:p w14:paraId="363C9B3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1328" w:type="dxa"/>
            <w:vAlign w:val="center"/>
          </w:tcPr>
          <w:p w14:paraId="6CD2383E">
            <w:pPr>
              <w:widowControl/>
              <w:snapToGrid w:val="0"/>
              <w:spacing w:line="360" w:lineRule="auto"/>
              <w:jc w:val="center"/>
              <w:rPr>
                <w:rFonts w:hint="default" w:ascii="宋体" w:hAnsi="宋体" w:eastAsia="Droid Sans Fallback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884" w:type="dxa"/>
            <w:vAlign w:val="center"/>
          </w:tcPr>
          <w:p w14:paraId="5712932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0579C54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383" w:type="dxa"/>
            <w:vAlign w:val="center"/>
          </w:tcPr>
          <w:p w14:paraId="76E7EF7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772" w:type="dxa"/>
            <w:vMerge w:val="continue"/>
            <w:vAlign w:val="center"/>
          </w:tcPr>
          <w:p w14:paraId="0D36B68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09A7F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  <w:jc w:val="center"/>
        </w:trPr>
        <w:tc>
          <w:tcPr>
            <w:tcW w:w="525" w:type="dxa"/>
            <w:vAlign w:val="center"/>
          </w:tcPr>
          <w:p w14:paraId="61D2E1A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Droid Sans Fallback"/>
                <w:color w:val="auto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567" w:type="dxa"/>
            <w:vAlign w:val="center"/>
          </w:tcPr>
          <w:p w14:paraId="6EAF87D6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eastAsia="zh-CN" w:bidi="ar"/>
              </w:rPr>
              <w:t>能谱仪</w:t>
            </w:r>
            <w:r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  <w:t>采购项目</w:t>
            </w:r>
          </w:p>
        </w:tc>
        <w:tc>
          <w:tcPr>
            <w:tcW w:w="1016" w:type="dxa"/>
            <w:vAlign w:val="center"/>
          </w:tcPr>
          <w:p w14:paraId="34FB1BC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34" w:type="dxa"/>
            <w:vAlign w:val="center"/>
          </w:tcPr>
          <w:p w14:paraId="7D5ADF0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4A66C44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87638D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28" w:type="dxa"/>
            <w:vAlign w:val="center"/>
          </w:tcPr>
          <w:p w14:paraId="42077FE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vAlign w:val="center"/>
          </w:tcPr>
          <w:p w14:paraId="682EEFE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83" w:type="dxa"/>
            <w:vAlign w:val="center"/>
          </w:tcPr>
          <w:p w14:paraId="1F94E7C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vAlign w:val="center"/>
          </w:tcPr>
          <w:p w14:paraId="733C6F6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27F929DB">
      <w:pPr>
        <w:pStyle w:val="6"/>
        <w:snapToGrid w:val="0"/>
        <w:spacing w:line="360" w:lineRule="auto"/>
        <w:ind w:firstLine="500" w:firstLineChars="200"/>
        <w:rPr>
          <w:rFonts w:hint="eastAsia"/>
          <w:sz w:val="25"/>
          <w:szCs w:val="25"/>
          <w:highlight w:val="none"/>
          <w:shd w:val="clear" w:color="auto" w:fill="FFFFFF"/>
        </w:rPr>
      </w:pPr>
      <w:r>
        <w:rPr>
          <w:rFonts w:hint="eastAsia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根据采购项目的全部技术参数逐条填写此表，并按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竞争性谈判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文件要求提供相应的证明材料。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3.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eastAsia="zh-CN" w:bidi="ar-SA"/>
        </w:rPr>
        <w:t>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响应产品的制造商家、规格型号进行在此表中明确响应，否则视为未实质性响应本项目。</w:t>
      </w:r>
    </w:p>
    <w:p w14:paraId="0B46832D">
      <w:pPr>
        <w:rPr>
          <w:rFonts w:hint="eastAsia" w:ascii="宋体" w:hAnsi="宋体"/>
          <w:color w:val="0A82E5"/>
          <w:highlight w:val="none"/>
          <w:shd w:val="clear" w:color="auto" w:fill="FFFFFF"/>
        </w:rPr>
      </w:pPr>
    </w:p>
    <w:p w14:paraId="7B14AC49">
      <w:pPr>
        <w:pStyle w:val="5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 w14:paraId="31483B60">
      <w:pPr>
        <w:pStyle w:val="5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 w14:paraId="60611E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72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customStyle="1" w:styleId="5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6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2025-09-10T08:36:29Z</dcterms:created>
  <dc:creator>Administrator</dc:creator>
  <cp:lastModifiedBy>开瑞</cp:lastModifiedBy>
  <dcterms:modified xsi:type="dcterms:W3CDTF">2025-09-10T08:36:36Z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7BF7441FCFB243A5BDA393C2C9797872_12</vt:lpwstr>
  </property>
</Properties>
</file>