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793320A0" w14:textId="11101273" w:rsidR="00B71D28" w:rsidRDefault="00B71D28" w:rsidP="00B71D28">
      <w:pPr>
        <w:spacing w:beforeLines="50" w:before="156" w:line="360" w:lineRule="auto"/>
        <w:jc w:val="center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39F21A18" w14:textId="77777777" w:rsidR="006D5B2F" w:rsidRDefault="00421065" w:rsidP="006D5B2F">
      <w:pPr>
        <w:spacing w:line="500" w:lineRule="exact"/>
        <w:ind w:firstLineChars="200" w:firstLine="4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 w:rsidR="006D5B2F">
        <w:rPr>
          <w:rFonts w:ascii="宋体" w:hAnsi="宋体" w:hint="eastAsia"/>
          <w:b/>
          <w:color w:val="FF0000"/>
          <w:sz w:val="24"/>
        </w:rPr>
        <w:t xml:space="preserve"> </w:t>
      </w:r>
      <w:r w:rsidR="006D5B2F">
        <w:rPr>
          <w:rFonts w:ascii="宋体" w:hAnsi="宋体" w:hint="eastAsia"/>
          <w:sz w:val="24"/>
          <w:u w:val="single"/>
        </w:rPr>
        <w:t xml:space="preserve">         </w:t>
      </w:r>
      <w:r w:rsidR="006D5B2F">
        <w:rPr>
          <w:rFonts w:ascii="宋体" w:hAnsi="宋体" w:hint="eastAsia"/>
          <w:sz w:val="24"/>
        </w:rPr>
        <w:t>（以下简称甲方）</w:t>
      </w:r>
      <w:r w:rsidR="006D5B2F">
        <w:rPr>
          <w:rFonts w:ascii="宋体" w:hAnsi="宋体" w:hint="eastAsia"/>
          <w:sz w:val="24"/>
          <w:u w:val="single"/>
        </w:rPr>
        <w:t xml:space="preserve">         </w:t>
      </w:r>
      <w:r w:rsidR="006D5B2F">
        <w:rPr>
          <w:rFonts w:ascii="宋体" w:hAnsi="宋体" w:hint="eastAsia"/>
          <w:sz w:val="24"/>
        </w:rPr>
        <w:t>采购，在</w:t>
      </w:r>
      <w:r w:rsidR="006D5B2F">
        <w:rPr>
          <w:rFonts w:ascii="宋体" w:hAnsi="宋体" w:hint="eastAsia"/>
          <w:sz w:val="24"/>
          <w:u w:val="single"/>
        </w:rPr>
        <w:t>陕西省财政厅政府采购管理处</w:t>
      </w:r>
      <w:r w:rsidR="006D5B2F">
        <w:rPr>
          <w:rFonts w:ascii="宋体" w:hAnsi="宋体" w:hint="eastAsia"/>
          <w:sz w:val="24"/>
        </w:rPr>
        <w:t>的监督管理下，由</w:t>
      </w:r>
      <w:r w:rsidR="006D5B2F">
        <w:rPr>
          <w:rFonts w:ascii="宋体" w:hAnsi="宋体" w:hint="eastAsia"/>
          <w:sz w:val="24"/>
          <w:u w:val="single"/>
        </w:rPr>
        <w:t>陕西开源招标有限公司</w:t>
      </w:r>
      <w:r w:rsidR="006D5B2F">
        <w:rPr>
          <w:rFonts w:ascii="宋体" w:hAnsi="宋体" w:hint="eastAsia"/>
          <w:sz w:val="24"/>
        </w:rPr>
        <w:t>组织采购，选定</w:t>
      </w:r>
      <w:r w:rsidR="006D5B2F">
        <w:rPr>
          <w:rFonts w:ascii="宋体" w:hAnsi="宋体" w:hint="eastAsia"/>
          <w:sz w:val="24"/>
          <w:u w:val="single"/>
        </w:rPr>
        <w:t xml:space="preserve">         </w:t>
      </w:r>
      <w:r w:rsidR="006D5B2F">
        <w:rPr>
          <w:rFonts w:ascii="宋体" w:hAnsi="宋体" w:hint="eastAsia"/>
          <w:sz w:val="24"/>
        </w:rPr>
        <w:t xml:space="preserve"> (以下简称乙方）为该项目成交供应商。依据《中华人民共和国民法典》和《中华人民共和国政府采购法》，经甲、乙双方共同协商，按下述条款和条件签署本合同。</w:t>
      </w:r>
    </w:p>
    <w:p w14:paraId="17DFE1B7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一、合同内容</w:t>
      </w:r>
    </w:p>
    <w:p w14:paraId="02E2D88A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  <w:r>
        <w:rPr>
          <w:rFonts w:ascii="宋体" w:hAnsi="宋体" w:hint="eastAsia"/>
          <w:sz w:val="24"/>
        </w:rPr>
        <w:t xml:space="preserve">  </w:t>
      </w:r>
    </w:p>
    <w:p w14:paraId="5399DC4E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二、合同价格</w:t>
      </w:r>
    </w:p>
    <w:p w14:paraId="50A582B1" w14:textId="77777777" w:rsidR="006D5B2F" w:rsidRDefault="006D5B2F" w:rsidP="006D5B2F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78938F6C" w14:textId="77777777" w:rsidR="006D5B2F" w:rsidRDefault="006D5B2F" w:rsidP="006D5B2F">
      <w:pPr>
        <w:spacing w:line="500" w:lineRule="exact"/>
        <w:ind w:leftChars="200" w:left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说明：合同总价不受市场价格变化的影响，并作为结算的依据。</w:t>
      </w:r>
    </w:p>
    <w:p w14:paraId="4FF21B3E" w14:textId="77777777" w:rsidR="006D5B2F" w:rsidRPr="006D5B2F" w:rsidRDefault="006D5B2F" w:rsidP="006D5B2F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三</w:t>
      </w:r>
      <w:r w:rsidRPr="006D5B2F">
        <w:rPr>
          <w:rFonts w:ascii="宋体" w:hAnsi="宋体" w:hint="eastAsia"/>
          <w:b/>
          <w:sz w:val="24"/>
        </w:rPr>
        <w:t>、合同款项支付</w:t>
      </w:r>
    </w:p>
    <w:p w14:paraId="160C00DA" w14:textId="77777777" w:rsidR="006D5B2F" w:rsidRPr="006D5B2F" w:rsidRDefault="006D5B2F" w:rsidP="006D5B2F">
      <w:pPr>
        <w:pStyle w:val="null3"/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  <w:lang w:eastAsia="zh-CN" w:bidi="ar"/>
        </w:rPr>
      </w:pPr>
      <w:r w:rsidRPr="006D5B2F">
        <w:rPr>
          <w:rFonts w:ascii="宋体" w:eastAsia="宋体" w:hAnsi="宋体" w:cs="宋体"/>
          <w:sz w:val="24"/>
          <w:szCs w:val="24"/>
          <w:lang w:eastAsia="zh-CN" w:bidi="ar"/>
        </w:rPr>
        <w:t>付款条件说明1：</w:t>
      </w:r>
      <w:r w:rsidRPr="006D5B2F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 合同签订后  </w:t>
      </w:r>
      <w:r w:rsidRPr="006D5B2F">
        <w:rPr>
          <w:rFonts w:ascii="宋体" w:eastAsia="宋体" w:hAnsi="宋体" w:cs="宋体"/>
          <w:sz w:val="24"/>
          <w:szCs w:val="24"/>
          <w:lang w:eastAsia="zh-CN" w:bidi="ar"/>
        </w:rPr>
        <w:t>，达到付款条件起</w:t>
      </w:r>
      <w:r w:rsidRPr="006D5B2F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 xml:space="preserve"> 15 </w:t>
      </w:r>
      <w:r w:rsidRPr="006D5B2F">
        <w:rPr>
          <w:rFonts w:ascii="宋体" w:eastAsia="宋体" w:hAnsi="宋体" w:cs="宋体"/>
          <w:sz w:val="24"/>
          <w:szCs w:val="24"/>
          <w:lang w:eastAsia="zh-CN" w:bidi="ar"/>
        </w:rPr>
        <w:t xml:space="preserve">日内，支付合同总金额的 </w:t>
      </w:r>
      <w:r w:rsidRPr="006D5B2F">
        <w:rPr>
          <w:rFonts w:ascii="宋体" w:eastAsia="宋体" w:hAnsi="宋体" w:cs="宋体"/>
          <w:sz w:val="24"/>
          <w:szCs w:val="24"/>
          <w:u w:val="single"/>
          <w:lang w:eastAsia="zh-CN" w:bidi="ar"/>
        </w:rPr>
        <w:t>90.00</w:t>
      </w:r>
      <w:r w:rsidRPr="006D5B2F">
        <w:rPr>
          <w:rFonts w:ascii="宋体" w:eastAsia="宋体" w:hAnsi="宋体" w:cs="宋体"/>
          <w:sz w:val="24"/>
          <w:szCs w:val="24"/>
          <w:lang w:eastAsia="zh-CN" w:bidi="ar"/>
        </w:rPr>
        <w:t>%。</w:t>
      </w:r>
    </w:p>
    <w:p w14:paraId="6589712D" w14:textId="77777777" w:rsidR="006D5B2F" w:rsidRPr="006D5B2F" w:rsidRDefault="006D5B2F" w:rsidP="006D5B2F">
      <w:pPr>
        <w:spacing w:line="360" w:lineRule="auto"/>
        <w:ind w:firstLineChars="200" w:firstLine="480"/>
        <w:jc w:val="left"/>
        <w:rPr>
          <w:rFonts w:ascii="宋体" w:hAnsi="宋体" w:hint="eastAsia"/>
          <w:b/>
          <w:sz w:val="24"/>
        </w:rPr>
      </w:pPr>
      <w:r w:rsidRPr="006D5B2F">
        <w:rPr>
          <w:rFonts w:ascii="宋体" w:hAnsi="宋体" w:cs="宋体"/>
          <w:sz w:val="24"/>
          <w:lang w:bidi="ar"/>
        </w:rPr>
        <w:t>付款条件说明2：</w:t>
      </w:r>
      <w:r w:rsidRPr="006D5B2F">
        <w:rPr>
          <w:rFonts w:ascii="宋体" w:hAnsi="宋体" w:cs="宋体"/>
          <w:sz w:val="24"/>
          <w:u w:val="single"/>
          <w:lang w:bidi="ar"/>
        </w:rPr>
        <w:t xml:space="preserve">  验收合格  </w:t>
      </w:r>
      <w:r w:rsidRPr="006D5B2F">
        <w:rPr>
          <w:rFonts w:ascii="宋体" w:hAnsi="宋体" w:cs="宋体"/>
          <w:sz w:val="24"/>
          <w:lang w:bidi="ar"/>
        </w:rPr>
        <w:t>，达到付款条件起</w:t>
      </w:r>
      <w:r w:rsidRPr="006D5B2F">
        <w:rPr>
          <w:rFonts w:ascii="宋体" w:hAnsi="宋体" w:cs="宋体"/>
          <w:sz w:val="24"/>
          <w:u w:val="single"/>
          <w:lang w:bidi="ar"/>
        </w:rPr>
        <w:t xml:space="preserve"> 15 </w:t>
      </w:r>
      <w:r w:rsidRPr="006D5B2F">
        <w:rPr>
          <w:rFonts w:ascii="宋体" w:hAnsi="宋体" w:cs="宋体"/>
          <w:sz w:val="24"/>
          <w:lang w:bidi="ar"/>
        </w:rPr>
        <w:t>日内，支付合同总金额的</w:t>
      </w:r>
      <w:r w:rsidRPr="006D5B2F">
        <w:rPr>
          <w:rFonts w:ascii="宋体" w:hAnsi="宋体" w:cs="宋体"/>
          <w:sz w:val="24"/>
          <w:u w:val="single"/>
          <w:lang w:bidi="ar"/>
        </w:rPr>
        <w:t>10.00</w:t>
      </w:r>
      <w:r w:rsidRPr="006D5B2F">
        <w:rPr>
          <w:rFonts w:ascii="宋体" w:hAnsi="宋体" w:cs="宋体"/>
          <w:sz w:val="24"/>
          <w:lang w:bidi="ar"/>
        </w:rPr>
        <w:t>%。</w:t>
      </w:r>
      <w:r w:rsidRPr="006D5B2F">
        <w:rPr>
          <w:rFonts w:ascii="宋体" w:hAnsi="宋体" w:cs="宋体"/>
          <w:sz w:val="24"/>
          <w:lang w:bidi="ar"/>
        </w:rPr>
        <w:cr/>
      </w:r>
      <w:r w:rsidRPr="006D5B2F">
        <w:rPr>
          <w:rFonts w:ascii="宋体" w:hAnsi="宋体" w:hint="eastAsia"/>
          <w:b/>
          <w:sz w:val="24"/>
        </w:rPr>
        <w:t>四、服务条件</w:t>
      </w:r>
    </w:p>
    <w:p w14:paraId="64C7BE36" w14:textId="77777777" w:rsidR="006D5B2F" w:rsidRP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6D5B2F">
        <w:rPr>
          <w:rFonts w:ascii="宋体" w:hAnsi="宋体" w:hint="eastAsia"/>
          <w:sz w:val="24"/>
        </w:rPr>
        <w:t>（一）</w:t>
      </w:r>
      <w:r w:rsidRPr="006D5B2F">
        <w:rPr>
          <w:rFonts w:hAnsi="宋体" w:cs="Helvetica" w:hint="eastAsia"/>
          <w:kern w:val="0"/>
          <w:sz w:val="24"/>
        </w:rPr>
        <w:t>服务地点：陕西省市场监督管理局指定地点。</w:t>
      </w:r>
    </w:p>
    <w:p w14:paraId="5DD908EA" w14:textId="77777777" w:rsidR="006D5B2F" w:rsidRP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cs="Helvetica" w:hint="eastAsia"/>
          <w:kern w:val="0"/>
          <w:sz w:val="24"/>
        </w:rPr>
      </w:pPr>
      <w:r w:rsidRPr="006D5B2F">
        <w:rPr>
          <w:rFonts w:ascii="宋体" w:hAnsi="宋体" w:hint="eastAsia"/>
          <w:sz w:val="24"/>
        </w:rPr>
        <w:t>（二）</w:t>
      </w:r>
      <w:r w:rsidRPr="006D5B2F">
        <w:rPr>
          <w:rFonts w:ascii="宋体" w:hAnsi="宋体" w:cs="宋体" w:hint="eastAsia"/>
          <w:sz w:val="24"/>
          <w:lang w:bidi="ar"/>
        </w:rPr>
        <w:t>服务期限：</w:t>
      </w:r>
      <w:r w:rsidRPr="006D5B2F">
        <w:rPr>
          <w:rFonts w:ascii="宋体" w:hAnsi="宋体" w:cs="宋体" w:hint="eastAsia"/>
          <w:sz w:val="24"/>
          <w:u w:val="single"/>
          <w:lang w:bidi="ar"/>
        </w:rPr>
        <w:t>2025年全年</w:t>
      </w:r>
      <w:r w:rsidRPr="006D5B2F">
        <w:rPr>
          <w:rFonts w:ascii="宋体" w:hAnsi="宋体" w:cs="宋体"/>
          <w:sz w:val="24"/>
          <w:lang w:bidi="ar"/>
        </w:rPr>
        <w:t>。</w:t>
      </w:r>
    </w:p>
    <w:p w14:paraId="6A37D70A" w14:textId="77777777" w:rsidR="006D5B2F" w:rsidRPr="006D5B2F" w:rsidRDefault="006D5B2F" w:rsidP="006D5B2F">
      <w:pPr>
        <w:spacing w:line="500" w:lineRule="exact"/>
        <w:jc w:val="left"/>
        <w:rPr>
          <w:rFonts w:ascii="宋体" w:hAnsi="宋体" w:hint="eastAsia"/>
          <w:b/>
          <w:sz w:val="24"/>
        </w:rPr>
      </w:pPr>
      <w:r w:rsidRPr="006D5B2F">
        <w:rPr>
          <w:rFonts w:ascii="宋体" w:hAnsi="宋体" w:hint="eastAsia"/>
          <w:b/>
          <w:sz w:val="24"/>
        </w:rPr>
        <w:t>五、质量保证</w:t>
      </w:r>
    </w:p>
    <w:p w14:paraId="7B419942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sz w:val="24"/>
        </w:rPr>
        <w:t>（一）乙方应当保证服务内容质量完</w:t>
      </w:r>
      <w:r>
        <w:rPr>
          <w:rFonts w:ascii="宋体" w:hAnsi="宋体" w:hint="eastAsia"/>
          <w:color w:val="000000"/>
          <w:sz w:val="24"/>
        </w:rPr>
        <w:t>全符合合同规定的要求，并对服务内容质量问题负责。</w:t>
      </w:r>
    </w:p>
    <w:p w14:paraId="1EA17822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338A6D45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608EBD64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lastRenderedPageBreak/>
        <w:t>六、技术服务</w:t>
      </w:r>
    </w:p>
    <w:p w14:paraId="5F04908D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（一）技术资料</w:t>
      </w:r>
    </w:p>
    <w:p w14:paraId="4D2A484A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（二）服务承诺</w:t>
      </w:r>
    </w:p>
    <w:p w14:paraId="6A241B44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0636FE7C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06CD9B6A" w14:textId="77777777" w:rsidR="006D5B2F" w:rsidRDefault="006D5B2F" w:rsidP="006D5B2F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18CFE61C" w14:textId="77777777" w:rsidR="006D5B2F" w:rsidRDefault="006D5B2F" w:rsidP="006D5B2F">
      <w:pPr>
        <w:spacing w:line="50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7ABB8747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07419719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及响应文件、澄清、及国家相应的标准、规范等为依据。</w:t>
      </w:r>
    </w:p>
    <w:p w14:paraId="7A4E478F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九、其他事项</w:t>
      </w:r>
    </w:p>
    <w:p w14:paraId="281C42F8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（一）陕西省财政厅政府采购管理处在合同的履行期间以及履行期后，可以随时检查项目的执行情况，对采购标准、采购内容进行调查核实，并对发现的问题进行处理。</w:t>
      </w:r>
    </w:p>
    <w:p w14:paraId="5F41EE0C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（二）本合同一式六份，甲方四份，乙方一份，采购代理机构一份，甲乙双方签字盖章后生效。</w:t>
      </w:r>
    </w:p>
    <w:p w14:paraId="7F5626E9" w14:textId="77777777" w:rsidR="006D5B2F" w:rsidRDefault="006D5B2F" w:rsidP="006D5B2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（三）</w:t>
      </w:r>
      <w:r>
        <w:rPr>
          <w:rFonts w:ascii="宋体" w:hAnsi="宋体" w:hint="eastAsia"/>
          <w:bCs/>
          <w:sz w:val="24"/>
        </w:rPr>
        <w:t>磋商文件、响应文件也是合同的组成部分，合同中未约定的以磋商文件、响应文件为准。</w:t>
      </w:r>
    </w:p>
    <w:p w14:paraId="271FAFB5" w14:textId="77777777" w:rsidR="006D5B2F" w:rsidRDefault="006D5B2F" w:rsidP="006D5B2F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br w:type="page"/>
      </w:r>
    </w:p>
    <w:p w14:paraId="05A47E5C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 xml:space="preserve">合同签订地点：   </w:t>
      </w:r>
    </w:p>
    <w:p w14:paraId="12904D77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合同签订时间：    年   月    日</w:t>
      </w:r>
    </w:p>
    <w:p w14:paraId="44F890FE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EDF340C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甲    方                           乙    方</w:t>
      </w:r>
    </w:p>
    <w:p w14:paraId="23DC66AF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单位名称：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   单位名称： </w:t>
      </w:r>
    </w:p>
    <w:p w14:paraId="595C1580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地   址：  </w:t>
      </w:r>
      <w:r>
        <w:rPr>
          <w:rFonts w:ascii="宋体" w:hAnsi="宋体" w:hint="eastAsia"/>
          <w:sz w:val="24"/>
        </w:rPr>
        <w:tab/>
        <w:t xml:space="preserve">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>地    址：</w:t>
      </w:r>
    </w:p>
    <w:p w14:paraId="3CB1A5BE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630467D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050CE26F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法定代表人：                       法定代表人： </w:t>
      </w:r>
    </w:p>
    <w:p w14:paraId="5A577891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</w:p>
    <w:p w14:paraId="68B92E03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联系电话：  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联系电话： </w:t>
      </w:r>
    </w:p>
    <w:p w14:paraId="2327130A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开 户 行：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开 户 行： </w:t>
      </w:r>
    </w:p>
    <w:p w14:paraId="2D123A54" w14:textId="77777777" w:rsidR="006D5B2F" w:rsidRDefault="006D5B2F" w:rsidP="006D5B2F">
      <w:pPr>
        <w:spacing w:line="500" w:lineRule="exact"/>
        <w:jc w:val="left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sz w:val="24"/>
        </w:rPr>
        <w:t xml:space="preserve">账    号：             </w:t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  <w:sz w:val="24"/>
        </w:rPr>
        <w:tab/>
        <w:t>账    号：</w:t>
      </w:r>
    </w:p>
    <w:p w14:paraId="294FCC8E" w14:textId="2F547E3C" w:rsidR="00200E75" w:rsidRPr="006D5B2F" w:rsidRDefault="00200E75" w:rsidP="006D5B2F">
      <w:pPr>
        <w:spacing w:line="500" w:lineRule="exact"/>
        <w:ind w:firstLineChars="200" w:firstLine="783"/>
        <w:rPr>
          <w:rFonts w:ascii="宋体" w:hAnsi="宋体" w:cs="宋体" w:hint="eastAsia"/>
          <w:b/>
          <w:bCs/>
          <w:color w:val="333333"/>
          <w:sz w:val="39"/>
          <w:szCs w:val="39"/>
        </w:rPr>
      </w:pPr>
    </w:p>
    <w:sectPr w:rsidR="00200E75" w:rsidRPr="006D5B2F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8BF80" w14:textId="77777777" w:rsidR="00227CAE" w:rsidRDefault="00227CAE">
      <w:pPr>
        <w:spacing w:line="240" w:lineRule="auto"/>
      </w:pPr>
      <w:r>
        <w:separator/>
      </w:r>
    </w:p>
  </w:endnote>
  <w:endnote w:type="continuationSeparator" w:id="0">
    <w:p w14:paraId="1CC2ED17" w14:textId="77777777" w:rsidR="00227CAE" w:rsidRDefault="00227C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85DA7" w14:textId="77777777" w:rsidR="00227CAE" w:rsidRDefault="00227CAE">
      <w:r>
        <w:separator/>
      </w:r>
    </w:p>
  </w:footnote>
  <w:footnote w:type="continuationSeparator" w:id="0">
    <w:p w14:paraId="27F4E3DD" w14:textId="77777777" w:rsidR="00227CAE" w:rsidRDefault="00227C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136C2"/>
    <w:rsid w:val="0004167E"/>
    <w:rsid w:val="00066E46"/>
    <w:rsid w:val="000825C0"/>
    <w:rsid w:val="00094452"/>
    <w:rsid w:val="000A1473"/>
    <w:rsid w:val="00107CE4"/>
    <w:rsid w:val="001471E7"/>
    <w:rsid w:val="00161A1C"/>
    <w:rsid w:val="0016578B"/>
    <w:rsid w:val="001C7935"/>
    <w:rsid w:val="00200E75"/>
    <w:rsid w:val="00204C7F"/>
    <w:rsid w:val="00210B05"/>
    <w:rsid w:val="002232BA"/>
    <w:rsid w:val="00227CAE"/>
    <w:rsid w:val="00274D60"/>
    <w:rsid w:val="002908B6"/>
    <w:rsid w:val="0032631A"/>
    <w:rsid w:val="00342257"/>
    <w:rsid w:val="00344079"/>
    <w:rsid w:val="00350EE1"/>
    <w:rsid w:val="00365FF1"/>
    <w:rsid w:val="00374710"/>
    <w:rsid w:val="0039330B"/>
    <w:rsid w:val="003C5D40"/>
    <w:rsid w:val="003D3FEA"/>
    <w:rsid w:val="003E73AF"/>
    <w:rsid w:val="004044A8"/>
    <w:rsid w:val="00421065"/>
    <w:rsid w:val="005166D6"/>
    <w:rsid w:val="00530224"/>
    <w:rsid w:val="005458DB"/>
    <w:rsid w:val="00562148"/>
    <w:rsid w:val="00570851"/>
    <w:rsid w:val="005E0D9C"/>
    <w:rsid w:val="005E7CC5"/>
    <w:rsid w:val="005F0704"/>
    <w:rsid w:val="00631E46"/>
    <w:rsid w:val="006D5B2F"/>
    <w:rsid w:val="006E0BBE"/>
    <w:rsid w:val="00725981"/>
    <w:rsid w:val="00762E37"/>
    <w:rsid w:val="007B581A"/>
    <w:rsid w:val="00821626"/>
    <w:rsid w:val="008344FE"/>
    <w:rsid w:val="00877ED3"/>
    <w:rsid w:val="008913D2"/>
    <w:rsid w:val="008B2233"/>
    <w:rsid w:val="008D2253"/>
    <w:rsid w:val="008F224F"/>
    <w:rsid w:val="009010EC"/>
    <w:rsid w:val="00931FAE"/>
    <w:rsid w:val="0093765F"/>
    <w:rsid w:val="00980796"/>
    <w:rsid w:val="00982DC1"/>
    <w:rsid w:val="00995987"/>
    <w:rsid w:val="009E5B96"/>
    <w:rsid w:val="00A564C2"/>
    <w:rsid w:val="00A61478"/>
    <w:rsid w:val="00AB2262"/>
    <w:rsid w:val="00AC7C61"/>
    <w:rsid w:val="00B02A7B"/>
    <w:rsid w:val="00B058C2"/>
    <w:rsid w:val="00B551E6"/>
    <w:rsid w:val="00B6155A"/>
    <w:rsid w:val="00B64365"/>
    <w:rsid w:val="00B71D28"/>
    <w:rsid w:val="00B952BD"/>
    <w:rsid w:val="00BA3D32"/>
    <w:rsid w:val="00BB4992"/>
    <w:rsid w:val="00BD0A90"/>
    <w:rsid w:val="00BE2DD5"/>
    <w:rsid w:val="00C05205"/>
    <w:rsid w:val="00CD7701"/>
    <w:rsid w:val="00CF5ABB"/>
    <w:rsid w:val="00D47C1A"/>
    <w:rsid w:val="00DA1D65"/>
    <w:rsid w:val="00DA1F73"/>
    <w:rsid w:val="00E20C21"/>
    <w:rsid w:val="00E2327F"/>
    <w:rsid w:val="00E647EE"/>
    <w:rsid w:val="00E6633D"/>
    <w:rsid w:val="00E709ED"/>
    <w:rsid w:val="00E73E09"/>
    <w:rsid w:val="00EA6116"/>
    <w:rsid w:val="00F2038F"/>
    <w:rsid w:val="00F21846"/>
    <w:rsid w:val="00F64DC0"/>
    <w:rsid w:val="00F80151"/>
    <w:rsid w:val="00F9226E"/>
    <w:rsid w:val="00FA29B8"/>
    <w:rsid w:val="00FE5BD3"/>
    <w:rsid w:val="00FF0931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639</Words>
  <Characters>685</Characters>
  <Application>Microsoft Office Word</Application>
  <DocSecurity>0</DocSecurity>
  <Lines>68</Lines>
  <Paragraphs>120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60</cp:revision>
  <dcterms:created xsi:type="dcterms:W3CDTF">2023-07-20T13:06:00Z</dcterms:created>
  <dcterms:modified xsi:type="dcterms:W3CDTF">2025-09-09T06:49:00Z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