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81839">
      <w:pPr>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0" w:name="_Toc1578"/>
      <w:bookmarkStart w:id="1" w:name="_Toc29995"/>
      <w:bookmarkStart w:id="2" w:name="_Toc32280"/>
      <w:bookmarkStart w:id="3" w:name="_Toc1596"/>
      <w:bookmarkStart w:id="4" w:name="_Toc28398"/>
      <w:bookmarkStart w:id="5" w:name="_Toc10643"/>
      <w:bookmarkStart w:id="6" w:name="_Toc12631"/>
      <w:r>
        <w:rPr>
          <w:rFonts w:hint="eastAsia" w:ascii="仿宋_GB2312" w:hAnsi="仿宋_GB2312" w:eastAsia="仿宋_GB2312" w:cs="仿宋_GB2312"/>
          <w:b/>
          <w:bCs/>
          <w:sz w:val="32"/>
          <w:szCs w:val="32"/>
        </w:rPr>
        <w:t>技术</w:t>
      </w:r>
      <w:r>
        <w:rPr>
          <w:rFonts w:hint="eastAsia" w:ascii="仿宋_GB2312" w:hAnsi="仿宋_GB2312" w:eastAsia="仿宋_GB2312" w:cs="仿宋_GB2312"/>
          <w:b/>
          <w:bCs/>
          <w:sz w:val="32"/>
          <w:szCs w:val="32"/>
          <w:lang w:val="en-US" w:eastAsia="zh-CN"/>
        </w:rPr>
        <w:t>偏离</w:t>
      </w:r>
      <w:r>
        <w:rPr>
          <w:rFonts w:hint="eastAsia" w:ascii="仿宋_GB2312" w:hAnsi="仿宋_GB2312" w:eastAsia="仿宋_GB2312" w:cs="仿宋_GB2312"/>
          <w:b/>
          <w:bCs/>
          <w:sz w:val="32"/>
          <w:szCs w:val="32"/>
        </w:rPr>
        <w:t>表</w:t>
      </w:r>
      <w:bookmarkEnd w:id="0"/>
      <w:bookmarkEnd w:id="1"/>
      <w:bookmarkEnd w:id="2"/>
      <w:bookmarkEnd w:id="3"/>
      <w:bookmarkEnd w:id="4"/>
      <w:bookmarkEnd w:id="5"/>
      <w:bookmarkEnd w:id="6"/>
    </w:p>
    <w:tbl>
      <w:tblPr>
        <w:tblStyle w:val="3"/>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1106"/>
        <w:gridCol w:w="2048"/>
        <w:gridCol w:w="2610"/>
        <w:gridCol w:w="1582"/>
        <w:gridCol w:w="1770"/>
      </w:tblGrid>
      <w:tr w14:paraId="40CD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926" w:type="dxa"/>
            <w:shd w:val="clear" w:color="auto" w:fill="D8D8D8"/>
            <w:vAlign w:val="center"/>
          </w:tcPr>
          <w:p w14:paraId="22CFDDE5">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106" w:type="dxa"/>
            <w:shd w:val="clear" w:color="auto" w:fill="D8D8D8"/>
            <w:vAlign w:val="center"/>
          </w:tcPr>
          <w:p w14:paraId="69D27C38">
            <w:pPr>
              <w:widowControl/>
              <w:spacing w:beforeAutospacing="0" w:afterAutospacing="0" w:line="240" w:lineRule="auto"/>
              <w:ind w:firstLine="0"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名称</w:t>
            </w:r>
          </w:p>
        </w:tc>
        <w:tc>
          <w:tcPr>
            <w:tcW w:w="2048" w:type="dxa"/>
            <w:shd w:val="clear" w:color="auto" w:fill="D8D8D8"/>
            <w:vAlign w:val="center"/>
          </w:tcPr>
          <w:p w14:paraId="746BA0C3">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招标文件要求</w:t>
            </w:r>
          </w:p>
        </w:tc>
        <w:tc>
          <w:tcPr>
            <w:tcW w:w="2610" w:type="dxa"/>
            <w:shd w:val="clear" w:color="auto" w:fill="D8D8D8"/>
            <w:vAlign w:val="center"/>
          </w:tcPr>
          <w:p w14:paraId="0584E38E">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投标文件响应条款</w:t>
            </w:r>
          </w:p>
        </w:tc>
        <w:tc>
          <w:tcPr>
            <w:tcW w:w="1582" w:type="dxa"/>
            <w:shd w:val="clear" w:color="auto" w:fill="D8D8D8"/>
            <w:vAlign w:val="center"/>
          </w:tcPr>
          <w:p w14:paraId="45D20DEC">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偏离程度</w:t>
            </w:r>
          </w:p>
        </w:tc>
        <w:tc>
          <w:tcPr>
            <w:tcW w:w="1770" w:type="dxa"/>
            <w:shd w:val="clear" w:color="auto" w:fill="D8D8D8"/>
            <w:vAlign w:val="center"/>
          </w:tcPr>
          <w:p w14:paraId="28A904DB">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偏离简述</w:t>
            </w:r>
          </w:p>
          <w:p w14:paraId="4935519E">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或相关证明材料</w:t>
            </w:r>
          </w:p>
        </w:tc>
      </w:tr>
      <w:tr w14:paraId="2C5DC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A36FE03">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06" w:type="dxa"/>
            <w:vAlign w:val="center"/>
          </w:tcPr>
          <w:p w14:paraId="1D59639D">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22E41CCE">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2D2670E0">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1E15A8C7">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09BFCF22">
            <w:pPr>
              <w:widowControl/>
              <w:spacing w:beforeAutospacing="0" w:afterAutospacing="0" w:line="240" w:lineRule="auto"/>
              <w:ind w:firstLine="0" w:firstLineChars="0"/>
              <w:rPr>
                <w:rFonts w:hint="eastAsia" w:ascii="宋体" w:hAnsi="宋体" w:eastAsia="宋体" w:cs="宋体"/>
                <w:sz w:val="24"/>
                <w:szCs w:val="24"/>
              </w:rPr>
            </w:pPr>
          </w:p>
        </w:tc>
      </w:tr>
      <w:tr w14:paraId="70EBE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0D8ACF6">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1106" w:type="dxa"/>
            <w:vAlign w:val="center"/>
          </w:tcPr>
          <w:p w14:paraId="413B5CD1">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6B5B377C">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412D1CA6">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18486E0C">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1111099B">
            <w:pPr>
              <w:widowControl/>
              <w:spacing w:beforeAutospacing="0" w:afterAutospacing="0" w:line="240" w:lineRule="auto"/>
              <w:ind w:firstLine="0" w:firstLineChars="0"/>
              <w:rPr>
                <w:rFonts w:hint="eastAsia" w:ascii="宋体" w:hAnsi="宋体" w:eastAsia="宋体" w:cs="宋体"/>
                <w:sz w:val="24"/>
                <w:szCs w:val="24"/>
              </w:rPr>
            </w:pPr>
          </w:p>
        </w:tc>
      </w:tr>
      <w:tr w14:paraId="5FAF1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30E451E">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1106" w:type="dxa"/>
            <w:vAlign w:val="center"/>
          </w:tcPr>
          <w:p w14:paraId="29C89BE0">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12A792BF">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5F4DEFF5">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668400C1">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6FECB97C">
            <w:pPr>
              <w:widowControl/>
              <w:spacing w:beforeAutospacing="0" w:afterAutospacing="0" w:line="240" w:lineRule="auto"/>
              <w:ind w:firstLine="0" w:firstLineChars="0"/>
              <w:rPr>
                <w:rFonts w:hint="eastAsia" w:ascii="宋体" w:hAnsi="宋体" w:eastAsia="宋体" w:cs="宋体"/>
                <w:sz w:val="24"/>
                <w:szCs w:val="24"/>
              </w:rPr>
            </w:pPr>
          </w:p>
        </w:tc>
      </w:tr>
      <w:tr w14:paraId="2AA74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80A1FF7">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4</w:t>
            </w:r>
          </w:p>
        </w:tc>
        <w:tc>
          <w:tcPr>
            <w:tcW w:w="1106" w:type="dxa"/>
            <w:vAlign w:val="center"/>
          </w:tcPr>
          <w:p w14:paraId="4BB0C95A">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25A2B93D">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29EAD93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4C655E80">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2052F134">
            <w:pPr>
              <w:widowControl/>
              <w:spacing w:beforeAutospacing="0" w:afterAutospacing="0" w:line="240" w:lineRule="auto"/>
              <w:ind w:firstLine="0" w:firstLineChars="0"/>
              <w:rPr>
                <w:rFonts w:hint="eastAsia" w:ascii="宋体" w:hAnsi="宋体" w:eastAsia="宋体" w:cs="宋体"/>
                <w:sz w:val="24"/>
                <w:szCs w:val="24"/>
              </w:rPr>
            </w:pPr>
          </w:p>
        </w:tc>
      </w:tr>
      <w:tr w14:paraId="42E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18487D6">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w:t>
            </w:r>
          </w:p>
        </w:tc>
        <w:tc>
          <w:tcPr>
            <w:tcW w:w="1106" w:type="dxa"/>
            <w:vAlign w:val="center"/>
          </w:tcPr>
          <w:p w14:paraId="29F4CAAE">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10EAC822">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3F348DBF">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7BED8F06">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2E826ABB">
            <w:pPr>
              <w:widowControl/>
              <w:spacing w:beforeAutospacing="0" w:afterAutospacing="0" w:line="240" w:lineRule="auto"/>
              <w:ind w:firstLine="0" w:firstLineChars="0"/>
              <w:rPr>
                <w:rFonts w:hint="eastAsia" w:ascii="宋体" w:hAnsi="宋体" w:eastAsia="宋体" w:cs="宋体"/>
                <w:sz w:val="24"/>
                <w:szCs w:val="24"/>
              </w:rPr>
            </w:pPr>
          </w:p>
        </w:tc>
      </w:tr>
      <w:tr w14:paraId="5224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894254C">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6</w:t>
            </w:r>
          </w:p>
        </w:tc>
        <w:tc>
          <w:tcPr>
            <w:tcW w:w="1106" w:type="dxa"/>
            <w:vAlign w:val="center"/>
          </w:tcPr>
          <w:p w14:paraId="032AC91E">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059E7FEE">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1819997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08847421">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16C59E57">
            <w:pPr>
              <w:widowControl/>
              <w:spacing w:beforeAutospacing="0" w:afterAutospacing="0" w:line="240" w:lineRule="auto"/>
              <w:ind w:firstLine="0" w:firstLineChars="0"/>
              <w:rPr>
                <w:rFonts w:hint="eastAsia" w:ascii="宋体" w:hAnsi="宋体" w:eastAsia="宋体" w:cs="宋体"/>
                <w:sz w:val="24"/>
                <w:szCs w:val="24"/>
              </w:rPr>
            </w:pPr>
          </w:p>
        </w:tc>
      </w:tr>
      <w:tr w14:paraId="0C13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0F68C59A">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bidi="ar"/>
              </w:rPr>
              <w:t>……</w:t>
            </w:r>
          </w:p>
        </w:tc>
        <w:tc>
          <w:tcPr>
            <w:tcW w:w="1106" w:type="dxa"/>
            <w:vAlign w:val="center"/>
          </w:tcPr>
          <w:p w14:paraId="0F8B18B2">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0FFD23D0">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0DAF764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2ECC9B55">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3C87EADB">
            <w:pPr>
              <w:widowControl/>
              <w:spacing w:beforeAutospacing="0" w:afterAutospacing="0" w:line="240" w:lineRule="auto"/>
              <w:ind w:firstLine="0" w:firstLineChars="0"/>
              <w:rPr>
                <w:rFonts w:hint="eastAsia" w:ascii="宋体" w:hAnsi="宋体" w:eastAsia="宋体" w:cs="宋体"/>
                <w:sz w:val="24"/>
                <w:szCs w:val="24"/>
              </w:rPr>
            </w:pPr>
          </w:p>
        </w:tc>
      </w:tr>
    </w:tbl>
    <w:p w14:paraId="36A0A903">
      <w:pPr>
        <w:widowControl/>
        <w:tabs>
          <w:tab w:val="right" w:pos="9070"/>
        </w:tabs>
        <w:spacing w:beforeAutospacing="0" w:afterAutospacing="0" w:line="56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备注：1、填写此表时以第</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章“招标项目技术、服务、商务及其他要求”各条款为基本响应要求，满足招标文件要求的，“偏离程度”注明“0”，无需填写“偏离简述”项。超出、不满足招标文件要求的，列出“+”、“-”偏差，并在“偏离简述”项做出详细说明；</w:t>
      </w:r>
    </w:p>
    <w:p w14:paraId="365F5573">
      <w:pPr>
        <w:widowControl/>
        <w:tabs>
          <w:tab w:val="right" w:pos="9070"/>
        </w:tabs>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2、“投标文件响应条款”必须与投标文件中提供的证明材料的实质性响应情况相一致。若在评审环节发现该项与投标文件证明材料的实质性响应情况不一致，按无效响应处理。</w:t>
      </w:r>
    </w:p>
    <w:p w14:paraId="1441D3AD">
      <w:pPr>
        <w:widowControl/>
        <w:spacing w:beforeAutospacing="0" w:afterAutospacing="0" w:line="560" w:lineRule="exact"/>
        <w:ind w:left="1" w:firstLine="640" w:firstLineChars="200"/>
        <w:rPr>
          <w:rFonts w:hint="eastAsia" w:ascii="仿宋_GB2312" w:hAnsi="仿宋_GB2312" w:eastAsia="仿宋_GB2312" w:cs="仿宋_GB2312"/>
          <w:sz w:val="32"/>
          <w:szCs w:val="32"/>
        </w:rPr>
      </w:pPr>
    </w:p>
    <w:p w14:paraId="5E6C5EE5">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r>
        <w:rPr>
          <w:rFonts w:hint="eastAsia" w:ascii="仿宋_GB2312" w:hAnsi="仿宋_GB2312" w:eastAsia="仿宋_GB2312" w:cs="仿宋_GB2312"/>
          <w:sz w:val="32"/>
          <w:szCs w:val="32"/>
        </w:rPr>
        <w:tab/>
      </w:r>
    </w:p>
    <w:p w14:paraId="6BA3FE1E">
      <w:pPr>
        <w:widowControl/>
        <w:tabs>
          <w:tab w:val="right" w:pos="9070"/>
        </w:tabs>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r>
        <w:rPr>
          <w:rFonts w:hint="eastAsia" w:ascii="仿宋_GB2312" w:hAnsi="仿宋_GB2312" w:eastAsia="仿宋_GB2312" w:cs="仿宋_GB2312"/>
          <w:sz w:val="32"/>
          <w:szCs w:val="32"/>
        </w:rPr>
        <w:tab/>
      </w:r>
    </w:p>
    <w:p w14:paraId="1FF14C31"/>
    <w:p w14:paraId="31901EB8">
      <w:bookmarkStart w:id="7" w:name="_GoBack"/>
      <w:bookmarkEnd w:id="7"/>
    </w:p>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39A63774"/>
    <w:rsid w:val="108F6522"/>
    <w:rsid w:val="256F519B"/>
    <w:rsid w:val="2F88676D"/>
    <w:rsid w:val="351A5FDD"/>
    <w:rsid w:val="39A63774"/>
    <w:rsid w:val="59FF14D3"/>
    <w:rsid w:val="6AC2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222</Characters>
  <Lines>0</Lines>
  <Paragraphs>0</Paragraphs>
  <TotalTime>0</TotalTime>
  <ScaleCrop>false</ScaleCrop>
  <LinksUpToDate>false</LinksUpToDate>
  <CharactersWithSpaces>227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2023-12-27T10:42:00Z</dcterms:created>
  <dc:creator>La_Vicky_程</dc:creator>
  <cp:lastModifiedBy>S</cp:lastModifiedBy>
  <dcterms:modified xsi:type="dcterms:W3CDTF">2025-08-05T14:38:36Z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6C0B792232564AB79DDD049174D2CD23_11</vt:lpwstr>
  </property>
  <property fmtid="{D5CDD505-2E9C-101B-9397-08002B2CF9AE}" pid="4" name="KSOTemplateDocerSaveRecord">
    <vt:lpwstr>eyJoZGlkIjoiMGRkZTFiM2FhMmM1ZDY5NDRjZjA5MjFlODk4OGViZTQiLCJ1c2VySWQiOiIyMzUwOTk3MDMifQ==</vt:lpwstr>
  </property>
</Properties>
</file>