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6"/>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eastAsia="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宋体" w:cs="宋体"/>
          <w:b/>
          <w:sz w:val="28"/>
          <w:szCs w:val="28"/>
          <w:highlight w:val="none"/>
        </w:rPr>
      </w:pPr>
    </w:p>
    <w:p w14:paraId="751413C3">
      <w:pPr>
        <w:spacing w:line="336" w:lineRule="auto"/>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lang w:eastAsia="zh-CN"/>
        </w:rPr>
        <w:t>供应商</w:t>
      </w:r>
      <w:r>
        <w:rPr>
          <w:rFonts w:hint="eastAsia" w:ascii="宋体" w:hAnsi="宋体" w:eastAsia="宋体" w:cs="宋体"/>
          <w:b/>
          <w:sz w:val="28"/>
          <w:szCs w:val="28"/>
          <w:highlight w:val="none"/>
        </w:rPr>
        <w:t>承诺书</w:t>
      </w:r>
    </w:p>
    <w:p w14:paraId="5C3108D1">
      <w:pPr>
        <w:widowControl w:val="0"/>
        <w:spacing w:line="336" w:lineRule="auto"/>
        <w:jc w:val="center"/>
        <w:rPr>
          <w:rFonts w:hint="eastAsia" w:ascii="宋体" w:hAnsi="宋体" w:eastAsia="宋体" w:cs="宋体"/>
          <w:b/>
          <w:kern w:val="2"/>
          <w:sz w:val="28"/>
          <w:szCs w:val="28"/>
          <w:highlight w:val="none"/>
          <w:lang w:val="en-US" w:eastAsia="zh-CN" w:bidi="ar-SA"/>
        </w:rPr>
      </w:pPr>
      <w:r>
        <w:rPr>
          <w:rFonts w:hint="eastAsia" w:ascii="宋体" w:hAnsi="宋体" w:eastAsia="宋体" w:cs="宋体"/>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1、</w:t>
      </w:r>
      <w:r>
        <w:rPr>
          <w:rFonts w:hint="eastAsia" w:ascii="宋体" w:hAnsi="宋体" w:eastAsia="宋体" w:cs="宋体"/>
          <w:kern w:val="0"/>
          <w:sz w:val="24"/>
          <w:szCs w:val="24"/>
          <w:highlight w:val="none"/>
          <w:lang w:val="zh-CN"/>
        </w:rPr>
        <w:t>自觉遵守各项法律、法规、规章、制度以及社会公德，</w:t>
      </w:r>
      <w:r>
        <w:rPr>
          <w:rFonts w:hint="eastAsia" w:ascii="宋体" w:hAnsi="宋体" w:eastAsia="宋体" w:cs="宋体"/>
          <w:sz w:val="24"/>
          <w:szCs w:val="24"/>
          <w:highlight w:val="none"/>
        </w:rPr>
        <w:t>诚信经营，</w:t>
      </w:r>
      <w:r>
        <w:rPr>
          <w:rFonts w:hint="eastAsia" w:ascii="宋体" w:hAnsi="宋体" w:eastAsia="宋体" w:cs="宋体"/>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10B2AC17">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w:t>
      </w:r>
    </w:p>
    <w:p w14:paraId="4D54554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sz w:val="24"/>
          <w:szCs w:val="24"/>
          <w:highlight w:val="none"/>
          <w:lang w:eastAsia="zh-CN"/>
        </w:rPr>
        <w:t>不再提供</w:t>
      </w:r>
      <w:r>
        <w:rPr>
          <w:rFonts w:hint="eastAsia" w:ascii="宋体" w:hAnsi="宋体" w:eastAsia="宋体" w:cs="宋体"/>
          <w:sz w:val="24"/>
          <w:szCs w:val="24"/>
          <w:highlight w:val="none"/>
        </w:rPr>
        <w:t>商品和服务时“偷梁换柱、以次充好”损害采购人的合法权益。</w:t>
      </w:r>
    </w:p>
    <w:p w14:paraId="50AEF38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7、不与采购人、采购代理机构政府采购评审专家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lang w:val="en-US" w:eastAsia="zh-CN"/>
        </w:rPr>
        <w:t>其他</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恶意串通，进行质疑和投诉，维护政府采购市场秩序。</w:t>
      </w:r>
    </w:p>
    <w:p w14:paraId="430C0C5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宋体" w:hAnsi="宋体" w:eastAsia="宋体" w:cs="宋体"/>
          <w:kern w:val="0"/>
          <w:sz w:val="24"/>
          <w:szCs w:val="24"/>
          <w:highlight w:val="none"/>
          <w:lang w:val="en-US" w:eastAsia="zh-CN" w:bidi="ar-SA"/>
        </w:rPr>
      </w:pPr>
    </w:p>
    <w:p w14:paraId="03629B73">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公章</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____________</w:t>
      </w:r>
    </w:p>
    <w:p w14:paraId="1AEE9589">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w:t>
      </w:r>
      <w:r>
        <w:rPr>
          <w:rFonts w:hint="eastAsia" w:ascii="宋体" w:hAnsi="宋体" w:eastAsia="宋体" w:cs="宋体"/>
          <w:kern w:val="2"/>
          <w:sz w:val="24"/>
          <w:szCs w:val="24"/>
          <w:highlight w:val="none"/>
          <w:lang w:val="en-US" w:eastAsia="zh-CN" w:bidi="ar-SA"/>
        </w:rPr>
        <w:t>______</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lang w:val="en-US" w:eastAsia="zh-CN" w:bidi="ar-SA"/>
        </w:rPr>
        <w:t>____</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lang w:val="en-US" w:eastAsia="zh-CN" w:bidi="ar-SA"/>
        </w:rPr>
        <w:t>____</w:t>
      </w:r>
      <w:r>
        <w:rPr>
          <w:rFonts w:hint="eastAsia" w:ascii="宋体" w:hAnsi="宋体" w:eastAsia="宋体" w:cs="宋体"/>
          <w:kern w:val="2"/>
          <w:sz w:val="24"/>
          <w:szCs w:val="24"/>
          <w:highlight w:val="none"/>
          <w:lang w:val="en-US" w:eastAsia="zh-CN" w:bidi="ar-SA"/>
        </w:rPr>
        <w:t>日</w:t>
      </w:r>
    </w:p>
    <w:p w14:paraId="6F501E8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5AC27E12">
      <w:pPr>
        <w:widowControl w:val="0"/>
        <w:spacing w:line="336" w:lineRule="auto"/>
        <w:jc w:val="both"/>
        <w:outlineLvl w:val="9"/>
        <w:rPr>
          <w:rFonts w:hint="eastAsia" w:ascii="宋体" w:hAnsi="宋体" w:eastAsia="宋体" w:cs="宋体"/>
          <w:b/>
          <w:kern w:val="2"/>
          <w:sz w:val="28"/>
          <w:szCs w:val="28"/>
          <w:highlight w:val="none"/>
          <w:lang w:val="en-US" w:eastAsia="zh-CN" w:bidi="ar-SA"/>
        </w:rPr>
      </w:pPr>
      <w:r>
        <w:rPr>
          <w:rFonts w:hint="eastAsia" w:ascii="宋体" w:hAnsi="宋体" w:eastAsia="宋体" w:cs="宋体"/>
          <w:kern w:val="2"/>
          <w:sz w:val="21"/>
          <w:szCs w:val="32"/>
          <w:highlight w:val="none"/>
          <w:lang w:val="en-US" w:eastAsia="zh-CN" w:bidi="ar-SA"/>
        </w:rPr>
        <w:br w:type="page"/>
      </w:r>
      <w:bookmarkStart w:id="0" w:name="_GoBack"/>
      <w:bookmarkEnd w:id="0"/>
    </w:p>
    <w:p w14:paraId="25551F26">
      <w:pPr>
        <w:spacing w:line="336" w:lineRule="auto"/>
        <w:jc w:val="center"/>
        <w:outlineLvl w:val="9"/>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承诺书Ⅱ</w:t>
      </w:r>
    </w:p>
    <w:p w14:paraId="156D44BF">
      <w:pPr>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3、依法参加政府采购活动，不围标、串标，维护市场秩序。</w:t>
      </w:r>
      <w:r>
        <w:rPr>
          <w:rFonts w:hint="eastAsia" w:ascii="宋体" w:hAnsi="宋体" w:eastAsia="宋体" w:cs="宋体"/>
          <w:sz w:val="24"/>
          <w:szCs w:val="24"/>
          <w:highlight w:val="none"/>
        </w:rPr>
        <w:t>近三年因服务质量的不法行为记录为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r>
        <w:rPr>
          <w:rFonts w:hint="eastAsia" w:ascii="宋体" w:hAnsi="宋体" w:eastAsia="宋体" w:cs="宋体"/>
          <w:sz w:val="24"/>
          <w:szCs w:val="24"/>
          <w:highlight w:val="none"/>
          <w:lang w:eastAsia="zh-CN"/>
        </w:rPr>
        <w:t>的处罚。</w:t>
      </w:r>
    </w:p>
    <w:p w14:paraId="58C2D72E">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zh-CN"/>
        </w:rPr>
        <w:t>4、</w:t>
      </w:r>
      <w:r>
        <w:rPr>
          <w:rFonts w:hint="eastAsia" w:ascii="宋体" w:hAnsi="宋体" w:eastAsia="宋体" w:cs="宋体"/>
          <w:sz w:val="24"/>
          <w:szCs w:val="24"/>
          <w:highlight w:val="none"/>
        </w:rPr>
        <w:t>作为参加贵公司组织的招标采购项目的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5、近三年受到有关行政主管部门的行政处理、不良行为记录为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宋体" w:hAnsi="宋体" w:eastAsia="宋体" w:cs="宋体"/>
          <w:kern w:val="0"/>
          <w:sz w:val="24"/>
          <w:szCs w:val="24"/>
          <w:highlight w:val="none"/>
          <w:lang w:val="zh-CN"/>
        </w:rPr>
      </w:pPr>
      <w:r>
        <w:rPr>
          <w:rFonts w:hint="eastAsia" w:ascii="宋体" w:hAnsi="宋体" w:eastAsia="宋体" w:cs="宋体"/>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宋体" w:hAnsi="宋体" w:eastAsia="宋体" w:cs="宋体"/>
          <w:b/>
          <w:sz w:val="24"/>
          <w:szCs w:val="24"/>
          <w:highlight w:val="none"/>
        </w:rPr>
      </w:pPr>
      <w:r>
        <w:rPr>
          <w:rFonts w:hint="eastAsia" w:ascii="宋体" w:hAnsi="宋体" w:eastAsia="宋体" w:cs="宋体"/>
          <w:kern w:val="0"/>
          <w:sz w:val="24"/>
          <w:szCs w:val="24"/>
          <w:highlight w:val="none"/>
          <w:lang w:val="zh-CN"/>
        </w:rPr>
        <w:t>本承诺是采购项目采购文件的组成部分。</w:t>
      </w:r>
    </w:p>
    <w:p w14:paraId="37D37E72">
      <w:pPr>
        <w:spacing w:line="336" w:lineRule="auto"/>
        <w:ind w:firstLine="480" w:firstLineChars="200"/>
        <w:rPr>
          <w:rFonts w:hint="eastAsia" w:ascii="宋体" w:hAnsi="宋体" w:eastAsia="宋体" w:cs="宋体"/>
          <w:sz w:val="24"/>
          <w:szCs w:val="24"/>
          <w:highlight w:val="none"/>
        </w:rPr>
      </w:pPr>
    </w:p>
    <w:p w14:paraId="34D2E1DC">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供应商</w:t>
      </w:r>
      <w:r>
        <w:rPr>
          <w:rFonts w:hint="eastAsia" w:ascii="宋体" w:hAnsi="宋体" w:eastAsia="宋体" w:cs="宋体"/>
          <w:kern w:val="2"/>
          <w:sz w:val="24"/>
          <w:szCs w:val="24"/>
          <w:highlight w:val="none"/>
          <w:lang w:val="en-US" w:eastAsia="zh-CN" w:bidi="ar-SA"/>
        </w:rPr>
        <w:t>名称</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公章</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highlight w:val="none"/>
          <w:lang w:val="en-US" w:eastAsia="zh-CN" w:bidi="ar-SA"/>
        </w:rPr>
        <w:t>____________</w:t>
      </w:r>
    </w:p>
    <w:p w14:paraId="37DCAA5B">
      <w:pPr>
        <w:widowControl w:val="0"/>
        <w:spacing w:line="336" w:lineRule="auto"/>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日期：</w:t>
      </w:r>
      <w:r>
        <w:rPr>
          <w:rFonts w:hint="eastAsia" w:ascii="宋体" w:hAnsi="宋体" w:eastAsia="宋体" w:cs="宋体"/>
          <w:kern w:val="2"/>
          <w:sz w:val="24"/>
          <w:szCs w:val="24"/>
          <w:highlight w:val="none"/>
          <w:lang w:val="en-US" w:eastAsia="zh-CN" w:bidi="ar-SA"/>
        </w:rPr>
        <w:t>______</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lang w:val="en-US" w:eastAsia="zh-CN" w:bidi="ar-SA"/>
        </w:rPr>
        <w:t>____</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lang w:val="en-US" w:eastAsia="zh-CN" w:bidi="ar-SA"/>
        </w:rPr>
        <w:t>____</w:t>
      </w:r>
      <w:r>
        <w:rPr>
          <w:rFonts w:hint="eastAsia" w:ascii="宋体" w:hAnsi="宋体" w:eastAsia="宋体" w:cs="宋体"/>
          <w:kern w:val="2"/>
          <w:sz w:val="24"/>
          <w:szCs w:val="24"/>
          <w:highlight w:val="none"/>
          <w:lang w:val="en-US" w:eastAsia="zh-CN" w:bidi="ar-SA"/>
        </w:rPr>
        <w:t>日</w:t>
      </w:r>
    </w:p>
    <w:p w14:paraId="79836D58">
      <w:pPr>
        <w:spacing w:line="336" w:lineRule="auto"/>
        <w:ind w:firstLine="480" w:firstLineChars="200"/>
        <w:rPr>
          <w:rFonts w:hint="eastAsia" w:ascii="宋体" w:hAnsi="宋体" w:eastAsia="宋体" w:cs="宋体"/>
        </w:rPr>
      </w:pPr>
      <w:r>
        <w:rPr>
          <w:rFonts w:hint="eastAsia" w:ascii="宋体" w:hAnsi="宋体" w:eastAsia="宋体" w:cs="宋体"/>
          <w:sz w:val="24"/>
          <w:szCs w:val="24"/>
          <w:highlight w:val="none"/>
        </w:rPr>
        <w:t>说明：授权用投标专用章的，与公章具有相同法律效力。</w:t>
      </w:r>
    </w:p>
    <w:p w14:paraId="528A538E">
      <w:pPr>
        <w:rPr>
          <w:rFonts w:hint="eastAsia" w:ascii="宋体" w:hAnsi="宋体" w:eastAsia="宋体" w:cs="宋体"/>
          <w:sz w:val="24"/>
          <w:szCs w:val="24"/>
        </w:rPr>
      </w:pPr>
      <w:r>
        <w:rPr>
          <w:rFonts w:hint="eastAsia" w:ascii="宋体" w:hAnsi="宋体" w:eastAsia="宋体" w:cs="宋体"/>
          <w:sz w:val="24"/>
          <w:szCs w:val="24"/>
        </w:rPr>
        <w:br w:type="page"/>
      </w:r>
    </w:p>
    <w:p w14:paraId="088505E7">
      <w:pPr>
        <w:pStyle w:val="6"/>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认为其他有必要说明的其他问题</w:t>
      </w:r>
    </w:p>
    <w:p w14:paraId="2FE84252">
      <w:pPr>
        <w:pStyle w:val="6"/>
        <w:rPr>
          <w:rFonts w:hint="eastAsia" w:ascii="宋体" w:hAnsi="宋体" w:eastAsia="宋体" w:cs="宋体"/>
          <w:sz w:val="24"/>
          <w:szCs w:val="24"/>
        </w:rPr>
      </w:pPr>
      <w:r>
        <w:rPr>
          <w:rFonts w:hint="eastAsia" w:ascii="宋体" w:hAnsi="宋体" w:eastAsia="宋体" w:cs="宋体"/>
          <w:sz w:val="24"/>
          <w:szCs w:val="24"/>
        </w:rPr>
        <w:t xml:space="preserve"> </w:t>
      </w:r>
    </w:p>
    <w:p w14:paraId="419F21A0">
      <w:pPr>
        <w:pStyle w:val="6"/>
        <w:rPr>
          <w:rFonts w:hint="eastAsia" w:ascii="宋体" w:hAnsi="宋体" w:eastAsia="宋体" w:cs="宋体"/>
          <w:sz w:val="24"/>
          <w:szCs w:val="24"/>
        </w:rPr>
      </w:pPr>
    </w:p>
    <w:p w14:paraId="25137BCA">
      <w:pPr>
        <w:pStyle w:val="6"/>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自行编写</w:t>
      </w:r>
    </w:p>
    <w:p w14:paraId="15AE4C89">
      <w:pPr>
        <w:pStyle w:val="6"/>
        <w:rPr>
          <w:rFonts w:hint="eastAsia" w:ascii="宋体" w:hAnsi="宋体" w:eastAsia="宋体" w:cs="宋体"/>
          <w:sz w:val="24"/>
          <w:szCs w:val="24"/>
        </w:rPr>
      </w:pPr>
    </w:p>
    <w:p w14:paraId="294EA2B7">
      <w:pPr>
        <w:rPr>
          <w:rFonts w:hint="eastAsia" w:ascii="宋体" w:hAnsi="宋体" w:eastAsia="宋体" w:cs="宋体"/>
        </w:rPr>
      </w:pPr>
    </w:p>
    <w:p w14:paraId="5616B279">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BE338C"/>
    <w:rsid w:val="04664505"/>
    <w:rsid w:val="44BE3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Plain Text"/>
    <w:basedOn w:val="1"/>
    <w:qFormat/>
    <w:uiPriority w:val="99"/>
    <w:pPr>
      <w:spacing w:line="324" w:lineRule="auto"/>
    </w:pPr>
    <w:rPr>
      <w:rFonts w:ascii="宋体" w:hAnsi="Courier New" w:cs="Times New Roman"/>
      <w:kern w:val="0"/>
      <w:sz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838</Words>
  <Characters>838</Characters>
  <Lines>0</Lines>
  <Paragraphs>0</Paragraphs>
  <TotalTime>0</TotalTime>
  <ScaleCrop>false</ScaleCrop>
  <LinksUpToDate>false</LinksUpToDate>
  <CharactersWithSpaces>1021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2025-09-16T07:30:00Z</dcterms:created>
  <dc:creator>  </dc:creator>
  <cp:lastModifiedBy>  </cp:lastModifiedBy>
  <dcterms:modified xsi:type="dcterms:W3CDTF">2025-09-16T07:34:58Z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D8660D0DBB7D4DF295BA98F7909A323D_11</vt:lpwstr>
  </property>
  <property fmtid="{D5CDD505-2E9C-101B-9397-08002B2CF9AE}" pid="4" name="KSOTemplateDocerSaveRecord">
    <vt:lpwstr>eyJoZGlkIjoiMTg2YjA0ZGFkNjk4MTExYzk0ZTA0ZWUwNTg5NDI0MjciLCJ1c2VySWQiOiI1Njk1MDIwOTAifQ==</vt:lpwstr>
  </property>
</Properties>
</file>