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8A9DC">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bCs/>
          <w:color w:val="000000" w:themeColor="text1"/>
          <w:sz w:val="22"/>
          <w:szCs w:val="22"/>
          <w:lang w:val="en-US" w:eastAsia="zh-CN"/>
          <w14:textFill>
            <w14:solidFill>
              <w14:schemeClr w14:val="tx1"/>
            </w14:solidFill>
          </w14:textFill>
        </w:rPr>
        <w:t>格式</w:t>
      </w:r>
    </w:p>
    <w:p w14:paraId="7E7EAF81">
      <w:pPr>
        <w:snapToGrid w:val="0"/>
        <w:spacing w:line="360" w:lineRule="auto"/>
        <w:jc w:val="center"/>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t>关于资格证明文件的声明函</w:t>
      </w:r>
    </w:p>
    <w:p w14:paraId="5F161914">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陕西盛鑫药械招标有限公司：</w:t>
      </w:r>
    </w:p>
    <w:p w14:paraId="4057B093">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我方愿响应贵方发布的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公告内容，参与投标，提供采购人需求中规定的全部内容，并按</w:t>
      </w:r>
      <w:r>
        <w:rPr>
          <w:rFonts w:hint="eastAsia" w:ascii="宋体" w:hAnsi="宋体" w:eastAsia="宋体"/>
          <w:bCs/>
          <w:color w:val="000000" w:themeColor="text1"/>
          <w:sz w:val="22"/>
          <w:szCs w:val="22"/>
          <w:lang w:eastAsia="zh-CN"/>
          <w14:textFill>
            <w14:solidFill>
              <w14:schemeClr w14:val="tx1"/>
            </w14:solidFill>
          </w14:textFill>
        </w:rPr>
        <w:t>竞争性谈判文件</w:t>
      </w:r>
      <w:r>
        <w:rPr>
          <w:rFonts w:hint="eastAsia" w:ascii="宋体" w:hAnsi="宋体" w:eastAsia="宋体"/>
          <w:bCs/>
          <w:color w:val="000000" w:themeColor="text1"/>
          <w:sz w:val="22"/>
          <w:szCs w:val="22"/>
          <w14:textFill>
            <w14:solidFill>
              <w14:schemeClr w14:val="tx1"/>
            </w14:solidFill>
          </w14:textFill>
        </w:rPr>
        <w:t>要求提交所附资格文件且声明和保证如下：</w:t>
      </w:r>
    </w:p>
    <w:p w14:paraId="519A297B">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1.我方保证投标报名材料及其后提供的一切材料都是真实有效的。</w:t>
      </w:r>
    </w:p>
    <w:p w14:paraId="15856B88">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2.我方在参与本次投标时，符合《中华人民共和国政府采购法》第二十二条投标人资格条件要求及其他法律法规规定要求。</w:t>
      </w:r>
    </w:p>
    <w:p w14:paraId="45D48F1A">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我方为本次投标所提交的，所有证明我方提供货物和服务合格以及我方资格的文件是真实有效的和正确的，并愿为其真实有效性和正确性承担法律责任；核验我方提供相关复印件与原件不一致的，或我方无法提供原件的，招标采购单位有权取消我方投标或中标资格。</w:t>
      </w:r>
    </w:p>
    <w:p w14:paraId="17560F34">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4.我方承诺提供给采购人的货物及服务与</w:t>
      </w:r>
      <w:r>
        <w:rPr>
          <w:rFonts w:hint="eastAsia" w:ascii="宋体" w:hAnsi="宋体" w:eastAsia="宋体"/>
          <w:bCs/>
          <w:color w:val="000000" w:themeColor="text1"/>
          <w:sz w:val="22"/>
          <w:szCs w:val="22"/>
          <w:lang w:eastAsia="zh-CN"/>
          <w14:textFill>
            <w14:solidFill>
              <w14:schemeClr w14:val="tx1"/>
            </w14:solidFill>
          </w14:textFill>
        </w:rPr>
        <w:t>响应文件</w:t>
      </w:r>
      <w:r>
        <w:rPr>
          <w:rFonts w:hint="eastAsia" w:ascii="宋体" w:hAnsi="宋体" w:eastAsia="宋体"/>
          <w:bCs/>
          <w:color w:val="000000" w:themeColor="text1"/>
          <w:sz w:val="22"/>
          <w:szCs w:val="22"/>
          <w14:textFill>
            <w14:solidFill>
              <w14:schemeClr w14:val="tx1"/>
            </w14:solidFill>
          </w14:textFill>
        </w:rPr>
        <w:t>承诺一致。</w:t>
      </w:r>
    </w:p>
    <w:p w14:paraId="1977D285">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如有违反上述声明之情形，招标采购单位有权取消我方投标或中标资格并提交相关监管部门处理，我方自行承担一切后果及法律责任。</w:t>
      </w:r>
    </w:p>
    <w:p w14:paraId="49E313AB">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0788E89C">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 xml:space="preserve">法定代表人或被授权代表：（签字） </w:t>
      </w:r>
    </w:p>
    <w:p w14:paraId="19CC48BC">
      <w:pPr>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353615CD">
      <w:pP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br w:type="page"/>
      </w:r>
      <w:r>
        <w:rPr>
          <w:rFonts w:hint="eastAsia" w:ascii="宋体" w:hAnsi="宋体" w:eastAsia="宋体"/>
          <w:bCs/>
          <w:color w:val="000000" w:themeColor="text1"/>
          <w:sz w:val="22"/>
          <w:szCs w:val="22"/>
          <w14:textFill>
            <w14:solidFill>
              <w14:schemeClr w14:val="tx1"/>
            </w14:solidFill>
          </w14:textFill>
        </w:rPr>
        <w:t>格式</w:t>
      </w:r>
    </w:p>
    <w:p w14:paraId="0838CEEB">
      <w:pPr>
        <w:jc w:val="center"/>
        <w:rPr>
          <w:rFonts w:hint="eastAsia" w:ascii="宋体" w:hAnsi="宋体" w:eastAsia="宋体"/>
          <w:b/>
          <w:color w:val="000000" w:themeColor="text1"/>
          <w:sz w:val="22"/>
          <w:szCs w:val="22"/>
          <w14:textFill>
            <w14:solidFill>
              <w14:schemeClr w14:val="tx1"/>
            </w14:solidFill>
          </w14:textFill>
        </w:rPr>
      </w:pPr>
      <w:r>
        <w:rPr>
          <w:rFonts w:hint="eastAsia" w:ascii="宋体" w:hAnsi="宋体" w:eastAsia="宋体"/>
          <w:b/>
          <w:color w:val="000000" w:themeColor="text1"/>
          <w:sz w:val="22"/>
          <w:szCs w:val="22"/>
          <w14:textFill>
            <w14:solidFill>
              <w14:schemeClr w14:val="tx1"/>
            </w14:solidFill>
          </w14:textFill>
        </w:rPr>
        <w:t>法定代表人证明书及法定代表人身份证明</w:t>
      </w:r>
    </w:p>
    <w:p w14:paraId="77467D94">
      <w:pPr>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陕西盛鑫药械招标有限公司：</w:t>
      </w:r>
    </w:p>
    <w:p w14:paraId="43906C06">
      <w:pPr>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     </w:t>
      </w:r>
      <w:r>
        <w:rPr>
          <w:rFonts w:hint="eastAsia" w:ascii="宋体" w:hAnsi="宋体" w:eastAsia="宋体"/>
          <w:color w:val="000000" w:themeColor="text1"/>
          <w:sz w:val="22"/>
          <w:szCs w:val="22"/>
          <w:u w:val="single"/>
          <w14:textFill>
            <w14:solidFill>
              <w14:schemeClr w14:val="tx1"/>
            </w14:solidFill>
          </w14:textFill>
        </w:rPr>
        <w:t xml:space="preserve">          </w:t>
      </w:r>
      <w:r>
        <w:rPr>
          <w:rFonts w:hint="eastAsia" w:ascii="宋体" w:hAnsi="宋体" w:eastAsia="宋体"/>
          <w:color w:val="000000" w:themeColor="text1"/>
          <w:sz w:val="22"/>
          <w:szCs w:val="22"/>
          <w14:textFill>
            <w14:solidFill>
              <w14:schemeClr w14:val="tx1"/>
            </w14:solidFill>
          </w14:textFill>
        </w:rPr>
        <w:t>同志，现任我单位</w:t>
      </w:r>
      <w:r>
        <w:rPr>
          <w:rFonts w:hint="eastAsia" w:ascii="宋体" w:hAnsi="宋体" w:eastAsia="宋体"/>
          <w:color w:val="000000" w:themeColor="text1"/>
          <w:sz w:val="22"/>
          <w:szCs w:val="22"/>
          <w:u w:val="single"/>
          <w14:textFill>
            <w14:solidFill>
              <w14:schemeClr w14:val="tx1"/>
            </w14:solidFill>
          </w14:textFill>
        </w:rPr>
        <w:t xml:space="preserve">          </w:t>
      </w:r>
      <w:r>
        <w:rPr>
          <w:rFonts w:hint="eastAsia" w:ascii="宋体" w:hAnsi="宋体" w:eastAsia="宋体"/>
          <w:color w:val="000000" w:themeColor="text1"/>
          <w:sz w:val="22"/>
          <w:szCs w:val="22"/>
          <w14:textFill>
            <w14:solidFill>
              <w14:schemeClr w14:val="tx1"/>
            </w14:solidFill>
          </w14:textFill>
        </w:rPr>
        <w:t>职务，为法定代表人，特此证明。</w:t>
      </w:r>
    </w:p>
    <w:p w14:paraId="1295AFA5">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           </w:t>
      </w:r>
    </w:p>
    <w:p w14:paraId="1F03AED8">
      <w:pPr>
        <w:ind w:firstLine="220" w:firstLineChars="100"/>
        <w:rPr>
          <w:rFonts w:hint="eastAsia" w:ascii="宋体" w:hAnsi="宋体" w:eastAsia="宋体"/>
          <w:color w:val="000000" w:themeColor="text1"/>
          <w:sz w:val="22"/>
          <w:szCs w:val="22"/>
          <w:lang w:val="en-US" w:eastAsia="zh-CN"/>
          <w14:textFill>
            <w14:solidFill>
              <w14:schemeClr w14:val="tx1"/>
            </w14:solidFill>
          </w14:textFill>
        </w:rPr>
      </w:pPr>
      <w:r>
        <w:rPr>
          <w:rFonts w:hint="eastAsia" w:ascii="宋体" w:hAnsi="宋体" w:eastAsia="宋体"/>
          <w:color w:val="000000" w:themeColor="text1"/>
          <w:sz w:val="22"/>
          <w:szCs w:val="22"/>
          <w:lang w:val="en-US" w:eastAsia="zh-CN"/>
          <w14:textFill>
            <w14:solidFill>
              <w14:schemeClr w14:val="tx1"/>
            </w14:solidFill>
          </w14:textFill>
        </w:rPr>
        <w:t>响应</w:t>
      </w:r>
      <w:r>
        <w:rPr>
          <w:rFonts w:hint="eastAsia" w:ascii="宋体" w:hAnsi="宋体" w:eastAsia="宋体"/>
          <w:color w:val="000000" w:themeColor="text1"/>
          <w:sz w:val="22"/>
          <w:szCs w:val="22"/>
          <w14:textFill>
            <w14:solidFill>
              <w14:schemeClr w14:val="tx1"/>
            </w14:solidFill>
          </w14:textFill>
        </w:rPr>
        <w:t>单位：（公章）</w:t>
      </w:r>
    </w:p>
    <w:p w14:paraId="769C0103">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附：</w:t>
      </w:r>
    </w:p>
    <w:p w14:paraId="3B6EDAA5">
      <w:pPr>
        <w:ind w:firstLine="220" w:firstLineChars="100"/>
        <w:rPr>
          <w:rFonts w:hint="eastAsia" w:ascii="宋体" w:hAnsi="宋体" w:eastAsia="宋体"/>
          <w:color w:val="000000" w:themeColor="text1"/>
          <w:sz w:val="22"/>
          <w:szCs w:val="22"/>
          <w:lang w:val="en-US" w:eastAsia="zh-CN"/>
          <w14:textFill>
            <w14:solidFill>
              <w14:schemeClr w14:val="tx1"/>
            </w14:solidFill>
          </w14:textFill>
        </w:rPr>
      </w:pPr>
      <w:r>
        <w:rPr>
          <w:rFonts w:hint="eastAsia" w:ascii="宋体" w:hAnsi="宋体" w:eastAsia="宋体"/>
          <w:color w:val="000000" w:themeColor="text1"/>
          <w:sz w:val="22"/>
          <w:szCs w:val="22"/>
          <w:lang w:val="en-US" w:eastAsia="zh-CN"/>
          <w14:textFill>
            <w14:solidFill>
              <w14:schemeClr w14:val="tx1"/>
            </w14:solidFill>
          </w14:textFill>
        </w:rPr>
        <w:t>法定</w:t>
      </w:r>
      <w:r>
        <w:rPr>
          <w:rFonts w:hint="eastAsia" w:ascii="宋体" w:hAnsi="宋体" w:eastAsia="宋体"/>
          <w:color w:val="000000" w:themeColor="text1"/>
          <w:sz w:val="22"/>
          <w:szCs w:val="22"/>
          <w14:textFill>
            <w14:solidFill>
              <w14:schemeClr w14:val="tx1"/>
            </w14:solidFill>
          </w14:textFill>
        </w:rPr>
        <w:t xml:space="preserve">代表人：            </w:t>
      </w:r>
    </w:p>
    <w:p w14:paraId="69CC625C">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身份证号码：</w:t>
      </w:r>
    </w:p>
    <w:p w14:paraId="5291595C">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联系电话：</w:t>
      </w:r>
    </w:p>
    <w:p w14:paraId="303C2062">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营业执照号码：                       </w:t>
      </w:r>
    </w:p>
    <w:p w14:paraId="64D69FD2">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经济性质：</w:t>
      </w:r>
    </w:p>
    <w:p w14:paraId="12F3B096">
      <w:pPr>
        <w:ind w:firstLine="220" w:firstLineChars="100"/>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营业范围：</w:t>
      </w:r>
    </w:p>
    <w:p w14:paraId="56465C38">
      <w:pPr>
        <w:ind w:firstLine="220" w:firstLineChars="100"/>
        <w:rPr>
          <w:rFonts w:hint="eastAsia" w:ascii="宋体" w:hAnsi="宋体" w:eastAsia="宋体"/>
          <w:color w:val="000000" w:themeColor="text1"/>
          <w:sz w:val="22"/>
          <w:szCs w:val="22"/>
          <w14:textFill>
            <w14:solidFill>
              <w14:schemeClr w14:val="tx1"/>
            </w14:solidFill>
          </w14:textFill>
        </w:rPr>
      </w:pPr>
    </w:p>
    <w:p w14:paraId="3C44B7C2">
      <w:pPr>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说明：内容必须填写真实、清楚、涂改无效，不得转让、买卖。</w:t>
      </w:r>
    </w:p>
    <w:p w14:paraId="15B3C8BB">
      <w:pPr>
        <w:ind w:firstLine="660" w:firstLineChars="300"/>
        <w:rPr>
          <w:rFonts w:hint="eastAsia" w:ascii="宋体" w:hAnsi="宋体" w:eastAsia="宋体"/>
          <w:color w:val="000000" w:themeColor="text1"/>
          <w:sz w:val="22"/>
          <w:szCs w:val="22"/>
          <w14:textFill>
            <w14:solidFill>
              <w14:schemeClr w14:val="tx1"/>
            </w14:solidFill>
          </w14:textFill>
        </w:rPr>
      </w:pP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27"/>
        <w:gridCol w:w="4628"/>
      </w:tblGrid>
      <w:tr w14:paraId="6911A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4" w:hRule="atLeast"/>
          <w:jc w:val="center"/>
        </w:trPr>
        <w:tc>
          <w:tcPr>
            <w:tcW w:w="4627" w:type="dxa"/>
            <w:vAlign w:val="center"/>
          </w:tcPr>
          <w:p w14:paraId="39E44CAC">
            <w:pPr>
              <w:jc w:val="center"/>
              <w:rPr>
                <w:rFonts w:hint="eastAsia" w:ascii="宋体" w:hAnsi="宋体" w:eastAsia="宋体"/>
                <w:color w:val="000000" w:themeColor="text1"/>
                <w:sz w:val="22"/>
                <w:szCs w:val="22"/>
                <w:u w:val="single"/>
                <w14:textFill>
                  <w14:solidFill>
                    <w14:schemeClr w14:val="tx1"/>
                  </w14:solidFill>
                </w14:textFill>
              </w:rPr>
            </w:pPr>
            <w:r>
              <w:rPr>
                <w:rFonts w:hint="eastAsia" w:ascii="宋体" w:hAnsi="宋体" w:eastAsia="宋体"/>
                <w:color w:val="000000" w:themeColor="text1"/>
                <w:sz w:val="22"/>
                <w:szCs w:val="22"/>
                <w:u w:val="single"/>
                <w14:textFill>
                  <w14:solidFill>
                    <w14:schemeClr w14:val="tx1"/>
                  </w14:solidFill>
                </w14:textFill>
              </w:rPr>
              <w:t>此处贴身份证复印件</w:t>
            </w:r>
          </w:p>
        </w:tc>
        <w:tc>
          <w:tcPr>
            <w:tcW w:w="4628" w:type="dxa"/>
            <w:vAlign w:val="center"/>
          </w:tcPr>
          <w:p w14:paraId="4FF952FC">
            <w:pPr>
              <w:jc w:val="center"/>
              <w:rPr>
                <w:rFonts w:hint="eastAsia" w:ascii="宋体" w:hAnsi="宋体" w:eastAsia="宋体"/>
                <w:color w:val="000000" w:themeColor="text1"/>
                <w:sz w:val="22"/>
                <w:szCs w:val="22"/>
                <w:u w:val="single"/>
                <w14:textFill>
                  <w14:solidFill>
                    <w14:schemeClr w14:val="tx1"/>
                  </w14:solidFill>
                </w14:textFill>
              </w:rPr>
            </w:pPr>
            <w:r>
              <w:rPr>
                <w:rFonts w:hint="eastAsia" w:ascii="宋体" w:hAnsi="宋体" w:eastAsia="宋体"/>
                <w:color w:val="000000" w:themeColor="text1"/>
                <w:sz w:val="22"/>
                <w:szCs w:val="22"/>
                <w:u w:val="single"/>
                <w14:textFill>
                  <w14:solidFill>
                    <w14:schemeClr w14:val="tx1"/>
                  </w14:solidFill>
                </w14:textFill>
              </w:rPr>
              <w:t>此处贴身份证复印件</w:t>
            </w:r>
          </w:p>
        </w:tc>
      </w:tr>
    </w:tbl>
    <w:p w14:paraId="56A92C5F">
      <w:pPr>
        <w:rPr>
          <w:rFonts w:hint="eastAsia" w:ascii="宋体" w:hAnsi="宋体" w:eastAsia="宋体"/>
          <w:b/>
          <w:color w:val="000000" w:themeColor="text1"/>
          <w:sz w:val="22"/>
          <w:szCs w:val="22"/>
          <w14:textFill>
            <w14:solidFill>
              <w14:schemeClr w14:val="tx1"/>
            </w14:solidFill>
          </w14:textFill>
        </w:rPr>
      </w:pPr>
    </w:p>
    <w:p w14:paraId="5DA20E68">
      <w:pPr>
        <w:rPr>
          <w:rFonts w:hint="eastAsia" w:ascii="宋体" w:hAnsi="宋体" w:eastAsia="宋体"/>
          <w:b/>
          <w:color w:val="000000" w:themeColor="text1"/>
          <w:sz w:val="22"/>
          <w:szCs w:val="22"/>
          <w14:textFill>
            <w14:solidFill>
              <w14:schemeClr w14:val="tx1"/>
            </w14:solidFill>
          </w14:textFill>
        </w:rPr>
      </w:pPr>
    </w:p>
    <w:p w14:paraId="268BD28D">
      <w:pPr>
        <w:rPr>
          <w:rFonts w:hint="eastAsia" w:ascii="宋体" w:hAnsi="宋体" w:eastAsia="宋体"/>
          <w:b/>
          <w:color w:val="000000" w:themeColor="text1"/>
          <w:sz w:val="22"/>
          <w:szCs w:val="22"/>
          <w14:textFill>
            <w14:solidFill>
              <w14:schemeClr w14:val="tx1"/>
            </w14:solidFill>
          </w14:textFill>
        </w:rPr>
      </w:pPr>
    </w:p>
    <w:p w14:paraId="703A9059">
      <w:pPr>
        <w:rPr>
          <w:rFonts w:hint="eastAsia" w:ascii="宋体" w:hAnsi="宋体" w:eastAsia="宋体"/>
          <w:b/>
          <w:color w:val="000000" w:themeColor="text1"/>
          <w:sz w:val="22"/>
          <w:szCs w:val="22"/>
          <w14:textFill>
            <w14:solidFill>
              <w14:schemeClr w14:val="tx1"/>
            </w14:solidFill>
          </w14:textFill>
        </w:rPr>
      </w:pPr>
    </w:p>
    <w:p w14:paraId="04AAA827">
      <w:pPr>
        <w:rPr>
          <w:rFonts w:hint="eastAsia" w:ascii="宋体" w:hAnsi="宋体" w:eastAsia="宋体"/>
          <w:b/>
          <w:color w:val="000000" w:themeColor="text1"/>
          <w:sz w:val="22"/>
          <w:szCs w:val="22"/>
          <w14:textFill>
            <w14:solidFill>
              <w14:schemeClr w14:val="tx1"/>
            </w14:solidFill>
          </w14:textFill>
        </w:rPr>
      </w:pPr>
    </w:p>
    <w:p w14:paraId="57CE0191">
      <w:pPr>
        <w:rPr>
          <w:rFonts w:hint="eastAsia" w:ascii="宋体" w:hAnsi="宋体" w:eastAsia="宋体"/>
          <w:b/>
          <w:color w:val="000000" w:themeColor="text1"/>
          <w:sz w:val="22"/>
          <w:szCs w:val="22"/>
          <w14:textFill>
            <w14:solidFill>
              <w14:schemeClr w14:val="tx1"/>
            </w14:solidFill>
          </w14:textFill>
        </w:rPr>
      </w:pPr>
      <w:r>
        <w:rPr>
          <w:rFonts w:hint="eastAsia" w:ascii="宋体" w:hAnsi="宋体" w:eastAsia="宋体"/>
          <w:b/>
          <w:color w:val="000000" w:themeColor="text1"/>
          <w:sz w:val="22"/>
          <w:szCs w:val="22"/>
          <w14:textFill>
            <w14:solidFill>
              <w14:schemeClr w14:val="tx1"/>
            </w14:solidFill>
          </w14:textFill>
        </w:rPr>
        <w:br w:type="page"/>
      </w:r>
      <w:r>
        <w:rPr>
          <w:rFonts w:hint="eastAsia" w:ascii="宋体" w:hAnsi="宋体" w:eastAsia="宋体"/>
          <w:bCs/>
          <w:color w:val="000000" w:themeColor="text1"/>
          <w:sz w:val="22"/>
          <w:szCs w:val="22"/>
          <w14:textFill>
            <w14:solidFill>
              <w14:schemeClr w14:val="tx1"/>
            </w14:solidFill>
          </w14:textFill>
        </w:rPr>
        <w:t>格式</w:t>
      </w:r>
    </w:p>
    <w:p w14:paraId="674DB2EC">
      <w:pPr>
        <w:snapToGrid w:val="0"/>
        <w:spacing w:line="360" w:lineRule="auto"/>
        <w:ind w:left="420" w:leftChars="200"/>
        <w:jc w:val="center"/>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t>法定代表人授权委托书及被授权代表身份证明</w:t>
      </w:r>
    </w:p>
    <w:p w14:paraId="62243B14">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陕西盛鑫药械招标有限公司：</w:t>
      </w:r>
    </w:p>
    <w:p w14:paraId="2AFFC2C9">
      <w:pPr>
        <w:snapToGrid w:val="0"/>
        <w:spacing w:line="360" w:lineRule="auto"/>
        <w:ind w:firstLine="330" w:firstLineChars="15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本授权证明：</w:t>
      </w:r>
      <w:r>
        <w:rPr>
          <w:rFonts w:hint="eastAsia" w:ascii="宋体" w:hAnsi="宋体" w:eastAsia="宋体"/>
          <w:bCs/>
          <w:color w:val="000000" w:themeColor="text1"/>
          <w:sz w:val="22"/>
          <w:szCs w:val="22"/>
          <w:u w:val="single"/>
          <w14:textFill>
            <w14:solidFill>
              <w14:schemeClr w14:val="tx1"/>
            </w14:solidFill>
          </w14:textFill>
        </w:rPr>
        <w:t xml:space="preserve"> （法定代表人姓名）</w:t>
      </w:r>
      <w:r>
        <w:rPr>
          <w:rFonts w:hint="eastAsia" w:ascii="宋体" w:hAnsi="宋体" w:eastAsia="宋体"/>
          <w:bCs/>
          <w:color w:val="000000" w:themeColor="text1"/>
          <w:sz w:val="22"/>
          <w:szCs w:val="22"/>
          <w14:textFill>
            <w14:solidFill>
              <w14:schemeClr w14:val="tx1"/>
            </w14:solidFill>
          </w14:textFill>
        </w:rPr>
        <w:t>是注册于</w:t>
      </w:r>
      <w:r>
        <w:rPr>
          <w:rFonts w:hint="eastAsia" w:ascii="宋体" w:hAnsi="宋体" w:eastAsia="宋体"/>
          <w:bCs/>
          <w:color w:val="000000" w:themeColor="text1"/>
          <w:sz w:val="22"/>
          <w:szCs w:val="22"/>
          <w:u w:val="single"/>
          <w14:textFill>
            <w14:solidFill>
              <w14:schemeClr w14:val="tx1"/>
            </w14:solidFill>
          </w14:textFill>
        </w:rPr>
        <w:t>（省、市、县）</w:t>
      </w:r>
      <w:r>
        <w:rPr>
          <w:rFonts w:hint="eastAsia" w:ascii="宋体" w:hAnsi="宋体" w:eastAsia="宋体"/>
          <w:bCs/>
          <w:color w:val="000000" w:themeColor="text1"/>
          <w:sz w:val="22"/>
          <w:szCs w:val="22"/>
          <w14:textFill>
            <w14:solidFill>
              <w14:schemeClr w14:val="tx1"/>
            </w14:solidFill>
          </w14:textFill>
        </w:rPr>
        <w:t>的</w:t>
      </w:r>
      <w:r>
        <w:rPr>
          <w:rFonts w:hint="eastAsia" w:ascii="宋体" w:hAnsi="宋体" w:eastAsia="宋体"/>
          <w:bCs/>
          <w:color w:val="000000" w:themeColor="text1"/>
          <w:sz w:val="22"/>
          <w:szCs w:val="22"/>
          <w:u w:val="single"/>
          <w14:textFill>
            <w14:solidFill>
              <w14:schemeClr w14:val="tx1"/>
            </w14:solidFill>
          </w14:textFill>
        </w:rPr>
        <w:t>（</w:t>
      </w:r>
      <w:r>
        <w:rPr>
          <w:rFonts w:hint="eastAsia" w:ascii="宋体" w:hAnsi="宋体" w:eastAsia="宋体"/>
          <w:bCs/>
          <w:color w:val="000000" w:themeColor="text1"/>
          <w:sz w:val="22"/>
          <w:szCs w:val="22"/>
          <w:u w:val="single"/>
          <w:lang w:eastAsia="zh-CN"/>
          <w14:textFill>
            <w14:solidFill>
              <w14:schemeClr w14:val="tx1"/>
            </w14:solidFill>
          </w14:textFill>
        </w:rPr>
        <w:t>响应单位</w:t>
      </w:r>
      <w:r>
        <w:rPr>
          <w:rFonts w:hint="eastAsia" w:ascii="宋体" w:hAnsi="宋体" w:eastAsia="宋体"/>
          <w:bCs/>
          <w:color w:val="000000" w:themeColor="text1"/>
          <w:sz w:val="22"/>
          <w:szCs w:val="22"/>
          <w:u w:val="single"/>
          <w14:textFill>
            <w14:solidFill>
              <w14:schemeClr w14:val="tx1"/>
            </w14:solidFill>
          </w14:textFill>
        </w:rPr>
        <w:t>名称）</w:t>
      </w:r>
      <w:r>
        <w:rPr>
          <w:rFonts w:hint="eastAsia" w:ascii="宋体" w:hAnsi="宋体" w:eastAsia="宋体"/>
          <w:bCs/>
          <w:color w:val="000000" w:themeColor="text1"/>
          <w:sz w:val="22"/>
          <w:szCs w:val="22"/>
          <w14:textFill>
            <w14:solidFill>
              <w14:schemeClr w14:val="tx1"/>
            </w14:solidFill>
          </w14:textFill>
        </w:rPr>
        <w:t>的法定代表人，现任</w:t>
      </w:r>
      <w:r>
        <w:rPr>
          <w:rFonts w:hint="eastAsia" w:ascii="宋体" w:hAnsi="宋体" w:eastAsia="宋体"/>
          <w:bCs/>
          <w:color w:val="000000" w:themeColor="text1"/>
          <w:sz w:val="22"/>
          <w:szCs w:val="22"/>
          <w:u w:val="single"/>
          <w14:textFill>
            <w14:solidFill>
              <w14:schemeClr w14:val="tx1"/>
            </w14:solidFill>
          </w14:textFill>
        </w:rPr>
        <w:t xml:space="preserve">（法定代表人职务） </w:t>
      </w:r>
      <w:r>
        <w:rPr>
          <w:rFonts w:hint="eastAsia" w:ascii="宋体" w:hAnsi="宋体" w:eastAsia="宋体"/>
          <w:bCs/>
          <w:color w:val="000000" w:themeColor="text1"/>
          <w:sz w:val="22"/>
          <w:szCs w:val="22"/>
          <w14:textFill>
            <w14:solidFill>
              <w14:schemeClr w14:val="tx1"/>
            </w14:solidFill>
          </w14:textFill>
        </w:rPr>
        <w:t>。在此授权</w:t>
      </w:r>
      <w:r>
        <w:rPr>
          <w:rFonts w:hint="eastAsia" w:ascii="宋体" w:hAnsi="宋体" w:eastAsia="宋体"/>
          <w:bCs/>
          <w:color w:val="000000" w:themeColor="text1"/>
          <w:sz w:val="22"/>
          <w:szCs w:val="22"/>
          <w:u w:val="single"/>
          <w14:textFill>
            <w14:solidFill>
              <w14:schemeClr w14:val="tx1"/>
            </w14:solidFill>
          </w14:textFill>
        </w:rPr>
        <w:t>（被授权人姓名、职务）</w:t>
      </w:r>
      <w:r>
        <w:rPr>
          <w:rFonts w:hint="eastAsia" w:ascii="宋体" w:hAnsi="宋体" w:eastAsia="宋体"/>
          <w:bCs/>
          <w:color w:val="000000" w:themeColor="text1"/>
          <w:sz w:val="22"/>
          <w:szCs w:val="22"/>
          <w14:textFill>
            <w14:solidFill>
              <w14:schemeClr w14:val="tx1"/>
            </w14:solidFill>
          </w14:textFill>
        </w:rPr>
        <w:t>作为我方的全权代理人，在</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的投标及其合同执行过程中，以我方的名义处理一切与之有关的事务。</w:t>
      </w:r>
    </w:p>
    <w:p w14:paraId="595166AB">
      <w:pPr>
        <w:snapToGrid w:val="0"/>
        <w:spacing w:line="360" w:lineRule="auto"/>
        <w:ind w:firstLine="330" w:firstLineChars="15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本授权书自</w:t>
      </w:r>
      <w:r>
        <w:rPr>
          <w:rFonts w:hint="eastAsia" w:ascii="宋体" w:hAnsi="宋体" w:eastAsia="宋体"/>
          <w:bCs/>
          <w:color w:val="000000" w:themeColor="text1"/>
          <w:sz w:val="22"/>
          <w:szCs w:val="22"/>
          <w:lang w:eastAsia="zh-CN"/>
          <w14:textFill>
            <w14:solidFill>
              <w14:schemeClr w14:val="tx1"/>
            </w14:solidFill>
          </w14:textFill>
        </w:rPr>
        <w:t>响应文件</w:t>
      </w:r>
      <w:r>
        <w:rPr>
          <w:rFonts w:hint="eastAsia" w:ascii="宋体" w:hAnsi="宋体" w:eastAsia="宋体"/>
          <w:bCs/>
          <w:color w:val="000000" w:themeColor="text1"/>
          <w:sz w:val="22"/>
          <w:szCs w:val="22"/>
          <w14:textFill>
            <w14:solidFill>
              <w14:schemeClr w14:val="tx1"/>
            </w14:solidFill>
          </w14:textFill>
        </w:rPr>
        <w:t>递交之日生效，有效期</w:t>
      </w:r>
      <w:r>
        <w:rPr>
          <w:rFonts w:hint="eastAsia" w:ascii="宋体" w:hAnsi="宋体" w:eastAsia="宋体"/>
          <w:bCs/>
          <w:color w:val="000000" w:themeColor="text1"/>
          <w:sz w:val="22"/>
          <w:szCs w:val="22"/>
          <w:u w:val="single"/>
          <w14:textFill>
            <w14:solidFill>
              <w14:schemeClr w14:val="tx1"/>
            </w14:solidFill>
          </w14:textFill>
        </w:rPr>
        <w:t xml:space="preserve">     </w:t>
      </w:r>
      <w:r>
        <w:rPr>
          <w:rFonts w:hint="eastAsia" w:ascii="宋体" w:hAnsi="宋体" w:eastAsia="宋体"/>
          <w:bCs/>
          <w:color w:val="000000" w:themeColor="text1"/>
          <w:sz w:val="22"/>
          <w:szCs w:val="22"/>
          <w14:textFill>
            <w14:solidFill>
              <w14:schemeClr w14:val="tx1"/>
            </w14:solidFill>
          </w14:textFill>
        </w:rPr>
        <w:t>日历天，特此声明</w:t>
      </w:r>
      <w:r>
        <w:rPr>
          <w:rFonts w:hint="eastAsia" w:ascii="宋体" w:hAnsi="宋体" w:eastAsia="宋体"/>
          <w:bCs/>
          <w:color w:val="000000" w:themeColor="text1"/>
          <w:kern w:val="0"/>
          <w:sz w:val="22"/>
          <w:szCs w:val="22"/>
          <w14:textFill>
            <w14:solidFill>
              <w14:schemeClr w14:val="tx1"/>
            </w14:solidFill>
          </w14:textFill>
        </w:rPr>
        <w:t>。</w:t>
      </w:r>
    </w:p>
    <w:p w14:paraId="41A9B802">
      <w:pPr>
        <w:snapToGrid w:val="0"/>
        <w:spacing w:line="360" w:lineRule="auto"/>
        <w:ind w:firstLine="330" w:firstLineChars="15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法定代表人身份证复印件                       被授权代表身份证复印件</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42"/>
        <w:gridCol w:w="4498"/>
      </w:tblGrid>
      <w:tr w14:paraId="2C9B6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4242" w:type="dxa"/>
            <w:vAlign w:val="center"/>
          </w:tcPr>
          <w:p w14:paraId="0C6E3D93">
            <w:pPr>
              <w:snapToGrid w:val="0"/>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此处贴身份证复印件</w:t>
            </w:r>
          </w:p>
        </w:tc>
        <w:tc>
          <w:tcPr>
            <w:tcW w:w="4498" w:type="dxa"/>
            <w:vAlign w:val="center"/>
          </w:tcPr>
          <w:p w14:paraId="69631069">
            <w:pPr>
              <w:snapToGrid w:val="0"/>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此处贴身份证复印件</w:t>
            </w:r>
          </w:p>
        </w:tc>
      </w:tr>
      <w:tr w14:paraId="19C913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6" w:hRule="atLeast"/>
          <w:jc w:val="center"/>
        </w:trPr>
        <w:tc>
          <w:tcPr>
            <w:tcW w:w="4242" w:type="dxa"/>
            <w:vAlign w:val="center"/>
          </w:tcPr>
          <w:p w14:paraId="401F49E6">
            <w:pPr>
              <w:snapToGrid w:val="0"/>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此处贴身份证复印件</w:t>
            </w:r>
          </w:p>
        </w:tc>
        <w:tc>
          <w:tcPr>
            <w:tcW w:w="4498" w:type="dxa"/>
            <w:vAlign w:val="center"/>
          </w:tcPr>
          <w:p w14:paraId="0E01B1CF">
            <w:pPr>
              <w:snapToGrid w:val="0"/>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此处贴身份证复印件</w:t>
            </w:r>
          </w:p>
        </w:tc>
      </w:tr>
    </w:tbl>
    <w:p w14:paraId="501164CC">
      <w:pPr>
        <w:snapToGrid w:val="0"/>
        <w:spacing w:line="360" w:lineRule="auto"/>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t>注：该授权书自</w:t>
      </w:r>
      <w:r>
        <w:rPr>
          <w:rFonts w:hint="eastAsia" w:ascii="宋体" w:hAnsi="宋体" w:eastAsia="宋体"/>
          <w:b/>
          <w:bCs/>
          <w:color w:val="000000" w:themeColor="text1"/>
          <w:sz w:val="22"/>
          <w:szCs w:val="22"/>
          <w:lang w:eastAsia="zh-CN"/>
          <w14:textFill>
            <w14:solidFill>
              <w14:schemeClr w14:val="tx1"/>
            </w14:solidFill>
          </w14:textFill>
        </w:rPr>
        <w:t>响应文件</w:t>
      </w:r>
      <w:r>
        <w:rPr>
          <w:rFonts w:hint="eastAsia" w:ascii="宋体" w:hAnsi="宋体" w:eastAsia="宋体"/>
          <w:b/>
          <w:bCs/>
          <w:color w:val="000000" w:themeColor="text1"/>
          <w:sz w:val="22"/>
          <w:szCs w:val="22"/>
          <w14:textFill>
            <w14:solidFill>
              <w14:schemeClr w14:val="tx1"/>
            </w14:solidFill>
          </w14:textFill>
        </w:rPr>
        <w:t>递交之日起有效期不得少于90日历天。</w:t>
      </w:r>
    </w:p>
    <w:p w14:paraId="780F1947">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92A7C46">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全称（公章）：</w:t>
      </w:r>
    </w:p>
    <w:p w14:paraId="56008487">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法定代表人（</w:t>
      </w:r>
      <w:r>
        <w:rPr>
          <w:rFonts w:hint="eastAsia" w:ascii="宋体" w:hAnsi="宋体" w:eastAsia="宋体"/>
          <w:bCs/>
          <w:color w:val="000000" w:themeColor="text1"/>
          <w:kern w:val="0"/>
          <w:sz w:val="22"/>
          <w:szCs w:val="22"/>
          <w14:textFill>
            <w14:solidFill>
              <w14:schemeClr w14:val="tx1"/>
            </w14:solidFill>
          </w14:textFill>
        </w:rPr>
        <w:t>签字</w:t>
      </w:r>
      <w:r>
        <w:rPr>
          <w:rFonts w:hint="eastAsia" w:ascii="宋体" w:hAnsi="宋体" w:eastAsia="宋体"/>
          <w:bCs/>
          <w:color w:val="000000" w:themeColor="text1"/>
          <w:sz w:val="22"/>
          <w:szCs w:val="22"/>
          <w14:textFill>
            <w14:solidFill>
              <w14:schemeClr w14:val="tx1"/>
            </w14:solidFill>
          </w14:textFill>
        </w:rPr>
        <w:t>）：</w:t>
      </w:r>
    </w:p>
    <w:p w14:paraId="75EE9228">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被授权代表（签字）：</w:t>
      </w:r>
    </w:p>
    <w:p w14:paraId="16B06D56">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4CD47064">
      <w:pPr>
        <w:spacing w:line="300" w:lineRule="auto"/>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br w:type="page"/>
      </w:r>
      <w:r>
        <w:rPr>
          <w:rFonts w:hint="eastAsia" w:ascii="宋体" w:hAnsi="宋体" w:eastAsia="宋体"/>
          <w:color w:val="000000" w:themeColor="text1"/>
          <w:sz w:val="22"/>
          <w:szCs w:val="22"/>
          <w14:textFill>
            <w14:solidFill>
              <w14:schemeClr w14:val="tx1"/>
            </w14:solidFill>
          </w14:textFill>
        </w:rPr>
        <w:t>格式</w:t>
      </w:r>
    </w:p>
    <w:p w14:paraId="42BDDF2A">
      <w:pPr>
        <w:snapToGrid w:val="0"/>
        <w:spacing w:line="360" w:lineRule="auto"/>
        <w:ind w:left="420" w:leftChars="200"/>
        <w:jc w:val="center"/>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投标保证金缴纳凭证</w:t>
      </w:r>
    </w:p>
    <w:p w14:paraId="0DE95F11">
      <w:pPr>
        <w:spacing w:line="360" w:lineRule="auto"/>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陕西盛鑫药械招标有限公司：</w:t>
      </w:r>
    </w:p>
    <w:p w14:paraId="228F282B">
      <w:pPr>
        <w:spacing w:line="360" w:lineRule="auto"/>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    </w:t>
      </w:r>
      <w:r>
        <w:rPr>
          <w:rFonts w:hint="eastAsia" w:ascii="宋体" w:hAnsi="宋体" w:eastAsia="宋体"/>
          <w:color w:val="000000" w:themeColor="text1"/>
          <w:sz w:val="22"/>
          <w:szCs w:val="22"/>
          <w:u w:val="single"/>
          <w14:textFill>
            <w14:solidFill>
              <w14:schemeClr w14:val="tx1"/>
            </w14:solidFill>
          </w14:textFill>
        </w:rPr>
        <w:t>（</w:t>
      </w:r>
      <w:r>
        <w:rPr>
          <w:rFonts w:hint="eastAsia" w:ascii="宋体" w:hAnsi="宋体" w:eastAsia="宋体"/>
          <w:color w:val="000000" w:themeColor="text1"/>
          <w:sz w:val="22"/>
          <w:szCs w:val="22"/>
          <w:u w:val="single"/>
          <w:lang w:eastAsia="zh-CN"/>
          <w14:textFill>
            <w14:solidFill>
              <w14:schemeClr w14:val="tx1"/>
            </w14:solidFill>
          </w14:textFill>
        </w:rPr>
        <w:t>响应单位</w:t>
      </w:r>
      <w:r>
        <w:rPr>
          <w:rFonts w:hint="eastAsia" w:ascii="宋体" w:hAnsi="宋体" w:eastAsia="宋体"/>
          <w:color w:val="000000" w:themeColor="text1"/>
          <w:sz w:val="22"/>
          <w:szCs w:val="22"/>
          <w:u w:val="single"/>
          <w14:textFill>
            <w14:solidFill>
              <w14:schemeClr w14:val="tx1"/>
            </w14:solidFill>
          </w14:textFill>
        </w:rPr>
        <w:t xml:space="preserve">全称) </w:t>
      </w:r>
      <w:r>
        <w:rPr>
          <w:rFonts w:hint="eastAsia" w:ascii="宋体" w:hAnsi="宋体" w:eastAsia="宋体"/>
          <w:color w:val="000000" w:themeColor="text1"/>
          <w:sz w:val="22"/>
          <w:szCs w:val="22"/>
          <w14:textFill>
            <w14:solidFill>
              <w14:schemeClr w14:val="tx1"/>
            </w14:solidFill>
          </w14:textFill>
        </w:rPr>
        <w:t>参加贵方组织的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color w:val="000000" w:themeColor="text1"/>
          <w:sz w:val="22"/>
          <w:szCs w:val="22"/>
          <w14:textFill>
            <w14:solidFill>
              <w14:schemeClr w14:val="tx1"/>
            </w14:solidFill>
          </w14:textFill>
        </w:rPr>
        <w:t>招标项目的采购活动。按</w:t>
      </w:r>
      <w:r>
        <w:rPr>
          <w:rFonts w:hint="eastAsia" w:ascii="宋体" w:hAnsi="宋体" w:eastAsia="宋体"/>
          <w:color w:val="000000" w:themeColor="text1"/>
          <w:sz w:val="22"/>
          <w:szCs w:val="22"/>
          <w:lang w:eastAsia="zh-CN"/>
          <w14:textFill>
            <w14:solidFill>
              <w14:schemeClr w14:val="tx1"/>
            </w14:solidFill>
          </w14:textFill>
        </w:rPr>
        <w:t>竞争性谈判文件</w:t>
      </w:r>
      <w:r>
        <w:rPr>
          <w:rFonts w:hint="eastAsia" w:ascii="宋体" w:hAnsi="宋体" w:eastAsia="宋体"/>
          <w:color w:val="000000" w:themeColor="text1"/>
          <w:sz w:val="22"/>
          <w:szCs w:val="22"/>
          <w14:textFill>
            <w14:solidFill>
              <w14:schemeClr w14:val="tx1"/>
            </w14:solidFill>
          </w14:textFill>
        </w:rPr>
        <w:t>的规定，已通过银行转帐形式缴纳人民币</w:t>
      </w:r>
      <w:r>
        <w:rPr>
          <w:rFonts w:hint="eastAsia" w:ascii="宋体" w:hAnsi="宋体" w:eastAsia="宋体"/>
          <w:color w:val="000000" w:themeColor="text1"/>
          <w:sz w:val="22"/>
          <w:szCs w:val="22"/>
          <w:u w:val="single"/>
          <w14:textFill>
            <w14:solidFill>
              <w14:schemeClr w14:val="tx1"/>
            </w14:solidFill>
          </w14:textFill>
        </w:rPr>
        <w:t xml:space="preserve">（大写）  　　  </w:t>
      </w:r>
      <w:r>
        <w:rPr>
          <w:rFonts w:hint="eastAsia" w:ascii="宋体" w:hAnsi="宋体" w:eastAsia="宋体"/>
          <w:color w:val="000000" w:themeColor="text1"/>
          <w:sz w:val="22"/>
          <w:szCs w:val="22"/>
          <w14:textFill>
            <w14:solidFill>
              <w14:schemeClr w14:val="tx1"/>
            </w14:solidFill>
          </w14:textFill>
        </w:rPr>
        <w:t>元的投标保证金。</w:t>
      </w:r>
    </w:p>
    <w:p w14:paraId="7991B3FE">
      <w:pPr>
        <w:ind w:firstLine="440" w:firstLineChars="200"/>
        <w:rPr>
          <w:rFonts w:hint="eastAsia" w:ascii="宋体" w:hAnsi="宋体" w:eastAsia="宋体"/>
          <w:color w:val="000000" w:themeColor="text1"/>
          <w:sz w:val="22"/>
          <w:szCs w:val="22"/>
          <w:lang w:eastAsia="zh-CN"/>
          <w14:textFill>
            <w14:solidFill>
              <w14:schemeClr w14:val="tx1"/>
            </w14:solidFill>
          </w14:textFill>
        </w:rPr>
      </w:pPr>
      <w:r>
        <w:rPr>
          <w:rFonts w:hint="eastAsia" w:ascii="宋体" w:hAnsi="宋体" w:eastAsia="宋体"/>
          <w:color w:val="000000" w:themeColor="text1"/>
          <w:sz w:val="22"/>
          <w:szCs w:val="22"/>
          <w:lang w:eastAsia="zh-CN"/>
          <w14:textFill>
            <w14:solidFill>
              <w14:schemeClr w14:val="tx1"/>
            </w14:solidFill>
          </w14:textFill>
        </w:rPr>
        <w:t>响应单位</w:t>
      </w:r>
      <w:r>
        <w:rPr>
          <w:rFonts w:hint="eastAsia" w:ascii="宋体" w:hAnsi="宋体" w:eastAsia="宋体"/>
          <w:color w:val="000000" w:themeColor="text1"/>
          <w:sz w:val="22"/>
          <w:szCs w:val="22"/>
          <w14:textFill>
            <w14:solidFill>
              <w14:schemeClr w14:val="tx1"/>
            </w14:solidFill>
          </w14:textFill>
        </w:rPr>
        <w:t>名称：</w:t>
      </w:r>
      <w:r>
        <w:rPr>
          <w:rFonts w:hint="eastAsia" w:ascii="宋体" w:hAnsi="宋体" w:eastAsia="宋体"/>
          <w:color w:val="000000" w:themeColor="text1"/>
          <w:sz w:val="22"/>
          <w:szCs w:val="22"/>
          <w:u w:val="single"/>
          <w14:textFill>
            <w14:solidFill>
              <w14:schemeClr w14:val="tx1"/>
            </w14:solidFill>
          </w14:textFill>
        </w:rPr>
        <w:t xml:space="preserve">                     </w:t>
      </w:r>
    </w:p>
    <w:p w14:paraId="130C3CEA">
      <w:pPr>
        <w:ind w:firstLine="440" w:firstLineChars="200"/>
        <w:rPr>
          <w:rFonts w:hint="eastAsia" w:ascii="宋体" w:hAnsi="宋体" w:eastAsia="宋体"/>
          <w:color w:val="000000" w:themeColor="text1"/>
          <w:sz w:val="22"/>
          <w:szCs w:val="22"/>
          <w:lang w:eastAsia="zh-CN"/>
          <w14:textFill>
            <w14:solidFill>
              <w14:schemeClr w14:val="tx1"/>
            </w14:solidFill>
          </w14:textFill>
        </w:rPr>
      </w:pPr>
      <w:r>
        <w:rPr>
          <w:rFonts w:hint="eastAsia" w:ascii="宋体" w:hAnsi="宋体" w:eastAsia="宋体"/>
          <w:color w:val="000000" w:themeColor="text1"/>
          <w:sz w:val="22"/>
          <w:szCs w:val="22"/>
          <w:lang w:eastAsia="zh-CN"/>
          <w14:textFill>
            <w14:solidFill>
              <w14:schemeClr w14:val="tx1"/>
            </w14:solidFill>
          </w14:textFill>
        </w:rPr>
        <w:t>响应单位</w:t>
      </w:r>
      <w:r>
        <w:rPr>
          <w:rFonts w:hint="eastAsia" w:ascii="宋体" w:hAnsi="宋体" w:eastAsia="宋体"/>
          <w:color w:val="000000" w:themeColor="text1"/>
          <w:sz w:val="22"/>
          <w:szCs w:val="22"/>
          <w14:textFill>
            <w14:solidFill>
              <w14:schemeClr w14:val="tx1"/>
            </w14:solidFill>
          </w14:textFill>
        </w:rPr>
        <w:t>基本户银行：</w:t>
      </w:r>
      <w:r>
        <w:rPr>
          <w:rFonts w:hint="eastAsia" w:ascii="宋体" w:hAnsi="宋体" w:eastAsia="宋体"/>
          <w:color w:val="000000" w:themeColor="text1"/>
          <w:sz w:val="22"/>
          <w:szCs w:val="22"/>
          <w:u w:val="single"/>
          <w14:textFill>
            <w14:solidFill>
              <w14:schemeClr w14:val="tx1"/>
            </w14:solidFill>
          </w14:textFill>
        </w:rPr>
        <w:t xml:space="preserve">                 </w:t>
      </w:r>
    </w:p>
    <w:p w14:paraId="0CD46F12">
      <w:pPr>
        <w:ind w:firstLine="440" w:firstLineChars="200"/>
        <w:rPr>
          <w:rFonts w:hint="eastAsia" w:ascii="宋体" w:hAnsi="宋体" w:eastAsia="宋体"/>
          <w:color w:val="000000" w:themeColor="text1"/>
          <w:sz w:val="22"/>
          <w:szCs w:val="22"/>
          <w:lang w:eastAsia="zh-CN"/>
          <w14:textFill>
            <w14:solidFill>
              <w14:schemeClr w14:val="tx1"/>
            </w14:solidFill>
          </w14:textFill>
        </w:rPr>
      </w:pPr>
      <w:r>
        <w:rPr>
          <w:rFonts w:hint="eastAsia" w:ascii="宋体" w:hAnsi="宋体" w:eastAsia="宋体"/>
          <w:color w:val="000000" w:themeColor="text1"/>
          <w:sz w:val="22"/>
          <w:szCs w:val="22"/>
          <w:lang w:eastAsia="zh-CN"/>
          <w14:textFill>
            <w14:solidFill>
              <w14:schemeClr w14:val="tx1"/>
            </w14:solidFill>
          </w14:textFill>
        </w:rPr>
        <w:t>响应单位</w:t>
      </w:r>
      <w:r>
        <w:rPr>
          <w:rFonts w:hint="eastAsia" w:ascii="宋体" w:hAnsi="宋体" w:eastAsia="宋体"/>
          <w:color w:val="000000" w:themeColor="text1"/>
          <w:sz w:val="22"/>
          <w:szCs w:val="22"/>
          <w14:textFill>
            <w14:solidFill>
              <w14:schemeClr w14:val="tx1"/>
            </w14:solidFill>
          </w14:textFill>
        </w:rPr>
        <w:t>银行帐号：</w:t>
      </w:r>
      <w:r>
        <w:rPr>
          <w:rFonts w:hint="eastAsia" w:ascii="宋体" w:hAnsi="宋体" w:eastAsia="宋体"/>
          <w:color w:val="000000" w:themeColor="text1"/>
          <w:sz w:val="22"/>
          <w:szCs w:val="22"/>
          <w:u w:val="single"/>
          <w14:textFill>
            <w14:solidFill>
              <w14:schemeClr w14:val="tx1"/>
            </w14:solidFill>
          </w14:textFill>
        </w:rPr>
        <w:t xml:space="preserve">                 </w:t>
      </w:r>
    </w:p>
    <w:p w14:paraId="3708B8B5">
      <w:pPr>
        <w:ind w:firstLine="440" w:firstLineChars="200"/>
        <w:rPr>
          <w:rFonts w:hint="eastAsia" w:ascii="宋体" w:hAnsi="宋体" w:eastAsia="宋体"/>
          <w:color w:val="000000" w:themeColor="text1"/>
          <w:sz w:val="22"/>
          <w:szCs w:val="22"/>
          <w:u w:val="single"/>
          <w14:textFill>
            <w14:solidFill>
              <w14:schemeClr w14:val="tx1"/>
            </w14:solidFill>
          </w14:textFill>
        </w:rPr>
      </w:pP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12"/>
      </w:tblGrid>
      <w:tr w14:paraId="551B4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9212" w:type="dxa"/>
            <w:vAlign w:val="center"/>
          </w:tcPr>
          <w:p w14:paraId="03651F1B">
            <w:pPr>
              <w:snapToGrid w:val="0"/>
              <w:spacing w:line="360" w:lineRule="auto"/>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投标保证金缴纳凭证</w:t>
            </w:r>
          </w:p>
        </w:tc>
      </w:tr>
    </w:tbl>
    <w:p w14:paraId="289AD2D8">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6184EC1">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1A346620">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219B7F9B">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380A0043">
      <w:pPr>
        <w:snapToGrid w:val="0"/>
        <w:spacing w:line="360" w:lineRule="auto"/>
        <w:rPr>
          <w:rFonts w:hint="eastAsia" w:ascii="宋体" w:hAnsi="宋体" w:eastAsia="宋体"/>
          <w:bCs/>
          <w:color w:val="000000" w:themeColor="text1"/>
          <w:kern w:val="0"/>
          <w:sz w:val="22"/>
          <w:szCs w:val="22"/>
          <w14:textFill>
            <w14:solidFill>
              <w14:schemeClr w14:val="tx1"/>
            </w14:solidFill>
          </w14:textFill>
        </w:rPr>
      </w:pPr>
    </w:p>
    <w:p w14:paraId="54D87236">
      <w:pPr>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br w:type="page"/>
      </w:r>
      <w:r>
        <w:rPr>
          <w:rFonts w:hint="eastAsia" w:ascii="宋体" w:hAnsi="宋体" w:eastAsia="宋体"/>
          <w:color w:val="000000" w:themeColor="text1"/>
          <w:sz w:val="22"/>
          <w:szCs w:val="22"/>
          <w:lang w:val="en-US" w:eastAsia="zh-CN"/>
          <w14:textFill>
            <w14:solidFill>
              <w14:schemeClr w14:val="tx1"/>
            </w14:solidFill>
          </w14:textFill>
        </w:rPr>
        <w:t>格式</w:t>
      </w:r>
    </w:p>
    <w:p w14:paraId="3058D72D">
      <w:pPr>
        <w:pStyle w:val="4"/>
        <w:jc w:val="center"/>
        <w:rPr>
          <w:rFonts w:hint="eastAsia" w:ascii="宋体" w:hAnsi="宋体" w:eastAsia="宋体"/>
          <w:b/>
          <w:color w:val="000000" w:themeColor="text1"/>
          <w:kern w:val="2"/>
          <w:sz w:val="22"/>
          <w:szCs w:val="22"/>
          <w:lang w:val="en-US" w:eastAsia="zh-CN" w:bidi="ar-SA"/>
          <w14:textFill>
            <w14:solidFill>
              <w14:schemeClr w14:val="tx1"/>
            </w14:solidFill>
          </w14:textFill>
        </w:rPr>
      </w:pPr>
      <w:r>
        <w:rPr>
          <w:rFonts w:hint="eastAsia" w:ascii="宋体" w:hAnsi="宋体" w:eastAsia="宋体"/>
          <w:b/>
          <w:color w:val="000000" w:themeColor="text1"/>
          <w:kern w:val="2"/>
          <w:sz w:val="22"/>
          <w:szCs w:val="22"/>
          <w:lang w:val="en-US" w:eastAsia="zh-CN" w:bidi="ar-SA"/>
          <w14:textFill>
            <w14:solidFill>
              <w14:schemeClr w14:val="tx1"/>
            </w14:solidFill>
          </w14:textFill>
        </w:rPr>
        <w:t>财务审计报告或银行资信证明</w:t>
      </w:r>
    </w:p>
    <w:p w14:paraId="1BA7CB6A">
      <w:pPr>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olor w:val="000000" w:themeColor="text1"/>
          <w:kern w:val="0"/>
          <w:sz w:val="22"/>
          <w:szCs w:val="22"/>
          <w14:textFill>
            <w14:solidFill>
              <w14:schemeClr w14:val="tx1"/>
            </w14:solidFill>
          </w14:textFill>
        </w:rPr>
        <w:t xml:space="preserve">：   </w:t>
      </w:r>
    </w:p>
    <w:p w14:paraId="0FA8EF4D">
      <w:pPr>
        <w:ind w:firstLine="440" w:firstLineChars="200"/>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我</w:t>
      </w:r>
      <w:r>
        <w:rPr>
          <w:rFonts w:hint="eastAsia" w:ascii="宋体" w:hAnsi="宋体" w:eastAsia="宋体"/>
          <w:color w:val="000000" w:themeColor="text1"/>
          <w:sz w:val="22"/>
          <w:szCs w:val="22"/>
          <w14:textFill>
            <w14:solidFill>
              <w14:schemeClr w14:val="tx1"/>
            </w14:solidFill>
          </w14:textFill>
        </w:rPr>
        <w:t>方</w:t>
      </w:r>
      <w:r>
        <w:rPr>
          <w:rFonts w:hint="eastAsia" w:ascii="宋体" w:hAnsi="宋体" w:eastAsia="宋体"/>
          <w:color w:val="000000" w:themeColor="text1"/>
          <w:kern w:val="0"/>
          <w:sz w:val="22"/>
          <w:szCs w:val="22"/>
          <w:lang w:eastAsia="zh-CN"/>
          <w14:textFill>
            <w14:solidFill>
              <w14:schemeClr w14:val="tx1"/>
            </w14:solidFill>
          </w14:textFill>
        </w:rPr>
        <w:t>确认收到贵</w:t>
      </w:r>
      <w:r>
        <w:rPr>
          <w:rFonts w:hint="eastAsia" w:ascii="宋体" w:hAnsi="宋体" w:eastAsia="宋体"/>
          <w:color w:val="000000" w:themeColor="text1"/>
          <w:kern w:val="0"/>
          <w:sz w:val="22"/>
          <w:szCs w:val="22"/>
          <w:lang w:val="en-US" w:eastAsia="zh-CN"/>
          <w14:textFill>
            <w14:solidFill>
              <w14:schemeClr w14:val="tx1"/>
            </w14:solidFill>
          </w14:textFill>
        </w:rPr>
        <w:t>方</w:t>
      </w:r>
      <w:r>
        <w:rPr>
          <w:rFonts w:hint="eastAsia" w:ascii="宋体" w:hAnsi="宋体" w:eastAsia="宋体"/>
          <w:color w:val="000000" w:themeColor="text1"/>
          <w:kern w:val="0"/>
          <w:sz w:val="22"/>
          <w:szCs w:val="22"/>
          <w:lang w:eastAsia="zh-CN"/>
          <w14:textFill>
            <w14:solidFill>
              <w14:schemeClr w14:val="tx1"/>
            </w14:solidFill>
          </w14:textFill>
        </w:rPr>
        <w:t>提供的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color w:val="000000" w:themeColor="text1"/>
          <w:kern w:val="0"/>
          <w:sz w:val="22"/>
          <w:szCs w:val="22"/>
          <w:lang w:eastAsia="zh-CN"/>
          <w14:textFill>
            <w14:solidFill>
              <w14:schemeClr w14:val="tx1"/>
            </w14:solidFill>
          </w14:textFill>
        </w:rPr>
        <w:t>及其相关服务的</w:t>
      </w:r>
      <w:r>
        <w:rPr>
          <w:rFonts w:hint="eastAsia" w:ascii="宋体" w:hAnsi="宋体" w:eastAsia="宋体"/>
          <w:color w:val="000000" w:themeColor="text1"/>
          <w:kern w:val="0"/>
          <w:sz w:val="22"/>
          <w:szCs w:val="22"/>
          <w:lang w:val="en-US" w:eastAsia="zh-CN"/>
          <w14:textFill>
            <w14:solidFill>
              <w14:schemeClr w14:val="tx1"/>
            </w14:solidFill>
          </w14:textFill>
        </w:rPr>
        <w:t>竞争性谈判文件</w:t>
      </w:r>
      <w:r>
        <w:rPr>
          <w:rFonts w:hint="eastAsia" w:ascii="宋体" w:hAnsi="宋体" w:eastAsia="宋体"/>
          <w:color w:val="000000" w:themeColor="text1"/>
          <w:kern w:val="0"/>
          <w:sz w:val="22"/>
          <w:szCs w:val="22"/>
          <w:lang w:eastAsia="zh-CN"/>
          <w14:textFill>
            <w14:solidFill>
              <w14:schemeClr w14:val="tx1"/>
            </w14:solidFill>
          </w14:textFill>
        </w:rPr>
        <w:t>的全部内容。</w:t>
      </w:r>
    </w:p>
    <w:p w14:paraId="41F12027">
      <w:pPr>
        <w:ind w:firstLine="440" w:firstLineChars="200"/>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我方</w:t>
      </w:r>
      <w:r>
        <w:rPr>
          <w:rFonts w:hint="eastAsia" w:ascii="宋体" w:hAnsi="宋体" w:eastAsia="宋体"/>
          <w:color w:val="000000" w:themeColor="text1"/>
          <w:kern w:val="0"/>
          <w:sz w:val="22"/>
          <w:szCs w:val="22"/>
          <w:u w:val="single"/>
          <w:lang w:eastAsia="zh-CN"/>
          <w14:textFill>
            <w14:solidFill>
              <w14:schemeClr w14:val="tx1"/>
            </w14:solidFill>
          </w14:textFill>
        </w:rPr>
        <w:t>（响应单位名称）</w:t>
      </w:r>
      <w:r>
        <w:rPr>
          <w:rFonts w:hint="eastAsia" w:ascii="宋体" w:hAnsi="宋体" w:eastAsia="宋体"/>
          <w:color w:val="000000" w:themeColor="text1"/>
          <w:kern w:val="0"/>
          <w:sz w:val="22"/>
          <w:szCs w:val="22"/>
          <w:lang w:eastAsia="zh-CN"/>
          <w14:textFill>
            <w14:solidFill>
              <w14:schemeClr w14:val="tx1"/>
            </w14:solidFill>
          </w14:textFill>
        </w:rPr>
        <w:t>作为本项目</w:t>
      </w:r>
      <w:r>
        <w:rPr>
          <w:rFonts w:hint="eastAsia" w:ascii="宋体" w:hAnsi="宋体" w:eastAsia="宋体"/>
          <w:color w:val="000000" w:themeColor="text1"/>
          <w:kern w:val="0"/>
          <w:sz w:val="22"/>
          <w:szCs w:val="22"/>
          <w:lang w:val="en-US" w:eastAsia="zh-CN"/>
          <w14:textFill>
            <w14:solidFill>
              <w14:schemeClr w14:val="tx1"/>
            </w14:solidFill>
          </w14:textFill>
        </w:rPr>
        <w:t>响应单位，提交</w:t>
      </w:r>
      <w:r>
        <w:rPr>
          <w:rFonts w:hint="eastAsia" w:ascii="宋体" w:hAnsi="宋体" w:eastAsia="宋体"/>
          <w:color w:val="000000" w:themeColor="text1"/>
          <w:kern w:val="0"/>
          <w:sz w:val="22"/>
          <w:szCs w:val="22"/>
          <w:lang w:eastAsia="zh-CN"/>
          <w14:textFill>
            <w14:solidFill>
              <w14:schemeClr w14:val="tx1"/>
            </w14:solidFill>
          </w14:textFill>
        </w:rPr>
        <w:t>我</w:t>
      </w:r>
      <w:r>
        <w:rPr>
          <w:rFonts w:hint="eastAsia" w:ascii="宋体" w:hAnsi="宋体" w:eastAsia="宋体"/>
          <w:color w:val="000000" w:themeColor="text1"/>
          <w:kern w:val="0"/>
          <w:sz w:val="22"/>
          <w:szCs w:val="22"/>
          <w:lang w:val="en-US" w:eastAsia="zh-CN"/>
          <w14:textFill>
            <w14:solidFill>
              <w14:schemeClr w14:val="tx1"/>
            </w14:solidFill>
          </w14:textFill>
        </w:rPr>
        <w:t>方</w:t>
      </w:r>
      <w:r>
        <w:rPr>
          <w:rFonts w:hint="eastAsia" w:ascii="宋体" w:hAnsi="宋体" w:eastAsia="宋体"/>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olor w:val="000000" w:themeColor="text1"/>
          <w:sz w:val="22"/>
          <w:szCs w:val="22"/>
          <w14:textFill>
            <w14:solidFill>
              <w14:schemeClr w14:val="tx1"/>
            </w14:solidFill>
          </w14:textFill>
        </w:rPr>
        <w:t>年度经审计的财务报表（包括资产负债表、现金流量表、利润表）</w:t>
      </w:r>
      <w:r>
        <w:rPr>
          <w:rFonts w:hint="eastAsia" w:ascii="宋体" w:hAnsi="宋体" w:eastAsia="宋体"/>
          <w:color w:val="000000" w:themeColor="text1"/>
          <w:kern w:val="0"/>
          <w:sz w:val="22"/>
          <w:szCs w:val="22"/>
          <w:lang w:val="en-US" w:eastAsia="zh-CN"/>
          <w14:textFill>
            <w14:solidFill>
              <w14:schemeClr w14:val="tx1"/>
            </w14:solidFill>
          </w14:textFill>
        </w:rPr>
        <w:t>（</w:t>
      </w:r>
      <w:r>
        <w:rPr>
          <w:rFonts w:hint="eastAsia" w:ascii="宋体" w:hAnsi="宋体" w:eastAsia="宋体"/>
          <w:color w:val="000000" w:themeColor="text1"/>
          <w:kern w:val="0"/>
          <w:sz w:val="22"/>
          <w:szCs w:val="22"/>
          <w:u w:val="single"/>
          <w:lang w:val="en-US" w:eastAsia="zh-CN"/>
          <w14:textFill>
            <w14:solidFill>
              <w14:schemeClr w14:val="tx1"/>
            </w14:solidFill>
          </w14:textFill>
        </w:rPr>
        <w:t xml:space="preserve">      </w:t>
      </w:r>
      <w:r>
        <w:rPr>
          <w:rFonts w:hint="eastAsia" w:ascii="宋体" w:hAnsi="宋体" w:eastAsia="宋体"/>
          <w:color w:val="000000" w:themeColor="text1"/>
          <w:kern w:val="0"/>
          <w:sz w:val="22"/>
          <w:szCs w:val="22"/>
          <w:lang w:val="en-US" w:eastAsia="zh-CN"/>
          <w14:textFill>
            <w14:solidFill>
              <w14:schemeClr w14:val="tx1"/>
            </w14:solidFill>
          </w14:textFill>
        </w:rPr>
        <w:t>银行开具的资信证明）</w:t>
      </w:r>
      <w:r>
        <w:rPr>
          <w:rFonts w:hint="eastAsia" w:ascii="宋体" w:hAnsi="宋体" w:eastAsia="宋体"/>
          <w:color w:val="000000" w:themeColor="text1"/>
          <w:kern w:val="0"/>
          <w:sz w:val="22"/>
          <w:szCs w:val="22"/>
          <w:lang w:eastAsia="zh-CN"/>
          <w14:textFill>
            <w14:solidFill>
              <w14:schemeClr w14:val="tx1"/>
            </w14:solidFill>
          </w14:textFill>
        </w:rPr>
        <w:t>。</w:t>
      </w:r>
    </w:p>
    <w:p w14:paraId="481C57E8">
      <w:pPr>
        <w:pStyle w:val="5"/>
        <w:tabs>
          <w:tab w:val="left" w:pos="0"/>
        </w:tabs>
        <w:wordWrap w:val="0"/>
        <w:spacing w:line="400" w:lineRule="exact"/>
        <w:ind w:firstLine="440" w:firstLineChars="200"/>
        <w:rPr>
          <w:rFonts w:hint="eastAsia" w:ascii="宋体" w:hAnsi="宋体" w:eastAsia="宋体"/>
          <w:color w:val="000000" w:themeColor="text1"/>
          <w:sz w:val="22"/>
          <w:szCs w:val="22"/>
          <w:lang w:val="en-US" w:eastAsia="zh-CN"/>
          <w14:textFill>
            <w14:solidFill>
              <w14:schemeClr w14:val="tx1"/>
            </w14:solidFill>
          </w14:textFill>
        </w:rPr>
      </w:pPr>
      <w:r>
        <w:rPr>
          <w:rFonts w:hint="eastAsia" w:ascii="宋体" w:hAnsi="宋体" w:eastAsia="宋体"/>
          <w:color w:val="000000" w:themeColor="text1"/>
          <w:sz w:val="22"/>
          <w:szCs w:val="22"/>
          <w:lang w:val="en-US" w:eastAsia="zh-CN"/>
          <w14:textFill>
            <w14:solidFill>
              <w14:schemeClr w14:val="tx1"/>
            </w14:solidFill>
          </w14:textFill>
        </w:rPr>
        <w:t>注：</w:t>
      </w:r>
      <w:r>
        <w:rPr>
          <w:rFonts w:hint="eastAsia" w:ascii="宋体" w:hAnsi="宋体" w:eastAsia="宋体"/>
          <w:color w:val="000000" w:themeColor="text1"/>
          <w:sz w:val="22"/>
          <w:szCs w:val="22"/>
          <w14:textFill>
            <w14:solidFill>
              <w14:schemeClr w14:val="tx1"/>
            </w14:solidFill>
          </w14:textFill>
        </w:rPr>
        <w:t>复印件或扫描件、所有复印件或扫描件需加盖单位公章</w:t>
      </w:r>
    </w:p>
    <w:p w14:paraId="6D28EA59">
      <w:pPr>
        <w:pStyle w:val="5"/>
        <w:tabs>
          <w:tab w:val="left" w:pos="0"/>
        </w:tabs>
        <w:wordWrap w:val="0"/>
        <w:spacing w:line="400" w:lineRule="exact"/>
        <w:rPr>
          <w:rFonts w:hint="eastAsia" w:hAnsi="宋体"/>
          <w:iCs/>
          <w:color w:val="000000" w:themeColor="text1"/>
          <w:kern w:val="0"/>
          <w:sz w:val="22"/>
          <w:szCs w:val="22"/>
          <w:lang w:eastAsia="zh-CN"/>
          <w14:textFill>
            <w14:solidFill>
              <w14:schemeClr w14:val="tx1"/>
            </w14:solidFill>
          </w14:textFill>
        </w:rPr>
      </w:pPr>
    </w:p>
    <w:p w14:paraId="60AF4051">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180D223F">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40026259">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523E23A2">
      <w:pPr>
        <w:pStyle w:val="4"/>
        <w:rPr>
          <w:rFonts w:hint="eastAsia"/>
          <w:color w:val="000000" w:themeColor="text1"/>
          <w:sz w:val="22"/>
          <w:szCs w:val="22"/>
          <w14:textFill>
            <w14:solidFill>
              <w14:schemeClr w14:val="tx1"/>
            </w14:solidFill>
          </w14:textFill>
        </w:rPr>
      </w:pPr>
    </w:p>
    <w:p w14:paraId="783D8748">
      <w:pPr>
        <w:rPr>
          <w:rFonts w:hint="eastAsia" w:ascii="宋体" w:hAnsi="宋体" w:eastAsia="宋体"/>
          <w:bCs/>
          <w:color w:val="000000" w:themeColor="text1"/>
          <w:sz w:val="22"/>
          <w:szCs w:val="22"/>
          <w14:textFill>
            <w14:solidFill>
              <w14:schemeClr w14:val="tx1"/>
            </w14:solidFill>
          </w14:textFill>
        </w:rPr>
      </w:pPr>
    </w:p>
    <w:p w14:paraId="5E15942B">
      <w:pPr>
        <w:rPr>
          <w:rFonts w:hint="eastAsia" w:ascii="宋体" w:hAnsi="宋体" w:eastAsia="宋体"/>
          <w:bCs/>
          <w:color w:val="000000" w:themeColor="text1"/>
          <w:sz w:val="22"/>
          <w:szCs w:val="22"/>
          <w14:textFill>
            <w14:solidFill>
              <w14:schemeClr w14:val="tx1"/>
            </w14:solidFill>
          </w14:textFill>
        </w:rPr>
      </w:pPr>
    </w:p>
    <w:p w14:paraId="4A6FEDFA">
      <w:pPr>
        <w:rPr>
          <w:rFonts w:hint="eastAsia" w:ascii="宋体" w:hAnsi="宋体" w:eastAsia="宋体"/>
          <w:bCs/>
          <w:color w:val="000000" w:themeColor="text1"/>
          <w:sz w:val="22"/>
          <w:szCs w:val="22"/>
          <w14:textFill>
            <w14:solidFill>
              <w14:schemeClr w14:val="tx1"/>
            </w14:solidFill>
          </w14:textFill>
        </w:rPr>
      </w:pPr>
    </w:p>
    <w:p w14:paraId="5C474016">
      <w:pPr>
        <w:rPr>
          <w:rFonts w:hint="eastAsia" w:ascii="宋体" w:hAnsi="宋体" w:eastAsia="宋体"/>
          <w:bCs/>
          <w:color w:val="000000" w:themeColor="text1"/>
          <w:sz w:val="22"/>
          <w:szCs w:val="22"/>
          <w14:textFill>
            <w14:solidFill>
              <w14:schemeClr w14:val="tx1"/>
            </w14:solidFill>
          </w14:textFill>
        </w:rPr>
      </w:pPr>
    </w:p>
    <w:p w14:paraId="5F819FA5">
      <w:pPr>
        <w:rPr>
          <w:rFonts w:hint="eastAsia" w:ascii="宋体" w:hAnsi="宋体" w:eastAsia="宋体"/>
          <w:bCs/>
          <w:color w:val="000000" w:themeColor="text1"/>
          <w:sz w:val="22"/>
          <w:szCs w:val="22"/>
          <w14:textFill>
            <w14:solidFill>
              <w14:schemeClr w14:val="tx1"/>
            </w14:solidFill>
          </w14:textFill>
        </w:rPr>
      </w:pPr>
    </w:p>
    <w:p w14:paraId="080CFF1C">
      <w:pPr>
        <w:rPr>
          <w:rFonts w:hint="eastAsia" w:ascii="宋体" w:hAnsi="宋体" w:eastAsia="宋体"/>
          <w:bCs/>
          <w:color w:val="000000" w:themeColor="text1"/>
          <w:sz w:val="22"/>
          <w:szCs w:val="22"/>
          <w14:textFill>
            <w14:solidFill>
              <w14:schemeClr w14:val="tx1"/>
            </w14:solidFill>
          </w14:textFill>
        </w:rPr>
      </w:pPr>
    </w:p>
    <w:p w14:paraId="301E2EE1">
      <w:pPr>
        <w:rPr>
          <w:rFonts w:hint="eastAsia" w:ascii="宋体" w:hAnsi="宋体" w:eastAsia="宋体"/>
          <w:bCs/>
          <w:color w:val="000000" w:themeColor="text1"/>
          <w:sz w:val="22"/>
          <w:szCs w:val="22"/>
          <w14:textFill>
            <w14:solidFill>
              <w14:schemeClr w14:val="tx1"/>
            </w14:solidFill>
          </w14:textFill>
        </w:rPr>
      </w:pPr>
    </w:p>
    <w:p w14:paraId="3B0DE037">
      <w:pPr>
        <w:rPr>
          <w:rFonts w:hint="eastAsia" w:ascii="宋体" w:hAnsi="宋体" w:eastAsia="宋体"/>
          <w:bCs/>
          <w:color w:val="000000" w:themeColor="text1"/>
          <w:sz w:val="22"/>
          <w:szCs w:val="22"/>
          <w14:textFill>
            <w14:solidFill>
              <w14:schemeClr w14:val="tx1"/>
            </w14:solidFill>
          </w14:textFill>
        </w:rPr>
      </w:pPr>
    </w:p>
    <w:p w14:paraId="18F43716">
      <w:pPr>
        <w:rPr>
          <w:rFonts w:hint="eastAsia" w:ascii="宋体" w:hAnsi="宋体" w:eastAsia="宋体"/>
          <w:bCs/>
          <w:color w:val="000000" w:themeColor="text1"/>
          <w:sz w:val="22"/>
          <w:szCs w:val="22"/>
          <w14:textFill>
            <w14:solidFill>
              <w14:schemeClr w14:val="tx1"/>
            </w14:solidFill>
          </w14:textFill>
        </w:rPr>
      </w:pPr>
    </w:p>
    <w:p w14:paraId="50567665">
      <w:pPr>
        <w:rPr>
          <w:rFonts w:hint="eastAsia" w:ascii="宋体" w:hAnsi="宋体" w:eastAsia="宋体"/>
          <w:bCs/>
          <w:color w:val="000000" w:themeColor="text1"/>
          <w:sz w:val="22"/>
          <w:szCs w:val="22"/>
          <w14:textFill>
            <w14:solidFill>
              <w14:schemeClr w14:val="tx1"/>
            </w14:solidFill>
          </w14:textFill>
        </w:rPr>
      </w:pPr>
    </w:p>
    <w:p w14:paraId="5E0ABD1B">
      <w:pPr>
        <w:rPr>
          <w:rFonts w:hint="eastAsia" w:ascii="宋体" w:hAnsi="宋体" w:eastAsia="宋体"/>
          <w:bCs/>
          <w:color w:val="000000" w:themeColor="text1"/>
          <w:sz w:val="22"/>
          <w:szCs w:val="22"/>
          <w14:textFill>
            <w14:solidFill>
              <w14:schemeClr w14:val="tx1"/>
            </w14:solidFill>
          </w14:textFill>
        </w:rPr>
      </w:pPr>
    </w:p>
    <w:p w14:paraId="2340BD51">
      <w:pPr>
        <w:rPr>
          <w:rFonts w:hint="eastAsia" w:ascii="宋体" w:hAnsi="宋体" w:eastAsia="宋体"/>
          <w:bCs/>
          <w:color w:val="000000" w:themeColor="text1"/>
          <w:sz w:val="22"/>
          <w:szCs w:val="22"/>
          <w14:textFill>
            <w14:solidFill>
              <w14:schemeClr w14:val="tx1"/>
            </w14:solidFill>
          </w14:textFill>
        </w:rPr>
      </w:pPr>
    </w:p>
    <w:p w14:paraId="5BF14F4C">
      <w:pPr>
        <w:rPr>
          <w:rFonts w:hint="eastAsia" w:ascii="宋体" w:hAnsi="宋体" w:eastAsia="宋体"/>
          <w:bCs/>
          <w:color w:val="000000" w:themeColor="text1"/>
          <w:sz w:val="22"/>
          <w:szCs w:val="22"/>
          <w14:textFill>
            <w14:solidFill>
              <w14:schemeClr w14:val="tx1"/>
            </w14:solidFill>
          </w14:textFill>
        </w:rPr>
      </w:pPr>
    </w:p>
    <w:p w14:paraId="2F908A1E">
      <w:pPr>
        <w:rPr>
          <w:rFonts w:hint="eastAsia" w:ascii="宋体" w:hAnsi="宋体" w:eastAsia="宋体"/>
          <w:bCs/>
          <w:color w:val="000000" w:themeColor="text1"/>
          <w:sz w:val="22"/>
          <w:szCs w:val="22"/>
          <w14:textFill>
            <w14:solidFill>
              <w14:schemeClr w14:val="tx1"/>
            </w14:solidFill>
          </w14:textFill>
        </w:rPr>
      </w:pPr>
    </w:p>
    <w:p w14:paraId="3B118723">
      <w:pPr>
        <w:rPr>
          <w:rFonts w:hint="eastAsia" w:ascii="宋体" w:hAnsi="宋体" w:eastAsia="宋体"/>
          <w:bCs/>
          <w:color w:val="000000" w:themeColor="text1"/>
          <w:sz w:val="22"/>
          <w:szCs w:val="22"/>
          <w14:textFill>
            <w14:solidFill>
              <w14:schemeClr w14:val="tx1"/>
            </w14:solidFill>
          </w14:textFill>
        </w:rPr>
      </w:pPr>
    </w:p>
    <w:p w14:paraId="203B43F2">
      <w:pPr>
        <w:rPr>
          <w:rFonts w:hint="eastAsia" w:ascii="宋体" w:hAnsi="宋体" w:eastAsia="宋体"/>
          <w:bCs/>
          <w:color w:val="000000" w:themeColor="text1"/>
          <w:sz w:val="22"/>
          <w:szCs w:val="22"/>
          <w14:textFill>
            <w14:solidFill>
              <w14:schemeClr w14:val="tx1"/>
            </w14:solidFill>
          </w14:textFill>
        </w:rPr>
      </w:pPr>
    </w:p>
    <w:p w14:paraId="7239AE67">
      <w:pPr>
        <w:rPr>
          <w:rFonts w:hint="eastAsia" w:ascii="宋体" w:hAnsi="宋体" w:eastAsia="宋体"/>
          <w:bCs/>
          <w:color w:val="000000" w:themeColor="text1"/>
          <w:sz w:val="22"/>
          <w:szCs w:val="22"/>
          <w14:textFill>
            <w14:solidFill>
              <w14:schemeClr w14:val="tx1"/>
            </w14:solidFill>
          </w14:textFill>
        </w:rPr>
      </w:pPr>
    </w:p>
    <w:p w14:paraId="5E00CD04">
      <w:pPr>
        <w:rPr>
          <w:rFonts w:hint="eastAsia" w:ascii="宋体" w:hAnsi="宋体" w:eastAsia="宋体"/>
          <w:bCs/>
          <w:color w:val="000000" w:themeColor="text1"/>
          <w:sz w:val="22"/>
          <w:szCs w:val="22"/>
          <w14:textFill>
            <w14:solidFill>
              <w14:schemeClr w14:val="tx1"/>
            </w14:solidFill>
          </w14:textFill>
        </w:rPr>
      </w:pPr>
    </w:p>
    <w:p w14:paraId="03300C53">
      <w:pPr>
        <w:rPr>
          <w:rFonts w:hint="eastAsia" w:ascii="宋体" w:hAnsi="宋体" w:eastAsia="宋体"/>
          <w:bCs/>
          <w:color w:val="000000" w:themeColor="text1"/>
          <w:sz w:val="22"/>
          <w:szCs w:val="22"/>
          <w14:textFill>
            <w14:solidFill>
              <w14:schemeClr w14:val="tx1"/>
            </w14:solidFill>
          </w14:textFill>
        </w:rPr>
      </w:pPr>
    </w:p>
    <w:p w14:paraId="79442261">
      <w:pPr>
        <w:rPr>
          <w:rFonts w:hint="eastAsia" w:ascii="宋体" w:hAnsi="宋体" w:eastAsia="宋体"/>
          <w:bCs/>
          <w:color w:val="000000" w:themeColor="text1"/>
          <w:sz w:val="22"/>
          <w:szCs w:val="22"/>
          <w14:textFill>
            <w14:solidFill>
              <w14:schemeClr w14:val="tx1"/>
            </w14:solidFill>
          </w14:textFill>
        </w:rPr>
      </w:pPr>
    </w:p>
    <w:p w14:paraId="41BFB8AF">
      <w:pPr>
        <w:rPr>
          <w:rFonts w:hint="eastAsia" w:ascii="宋体" w:hAnsi="宋体" w:eastAsia="宋体"/>
          <w:bCs/>
          <w:color w:val="000000" w:themeColor="text1"/>
          <w:sz w:val="22"/>
          <w:szCs w:val="22"/>
          <w14:textFill>
            <w14:solidFill>
              <w14:schemeClr w14:val="tx1"/>
            </w14:solidFill>
          </w14:textFill>
        </w:rPr>
      </w:pPr>
    </w:p>
    <w:p w14:paraId="1E4F8C1D">
      <w:pPr>
        <w:rPr>
          <w:rFonts w:hint="eastAsia" w:ascii="宋体" w:hAnsi="宋体" w:eastAsia="宋体"/>
          <w:bCs/>
          <w:color w:val="000000" w:themeColor="text1"/>
          <w:sz w:val="22"/>
          <w:szCs w:val="22"/>
          <w14:textFill>
            <w14:solidFill>
              <w14:schemeClr w14:val="tx1"/>
            </w14:solidFill>
          </w14:textFill>
        </w:rPr>
      </w:pPr>
    </w:p>
    <w:p w14:paraId="00D31723">
      <w:pPr>
        <w:rPr>
          <w:rFonts w:hint="eastAsia" w:ascii="宋体" w:hAnsi="宋体" w:eastAsia="宋体"/>
          <w:bCs/>
          <w:color w:val="000000" w:themeColor="text1"/>
          <w:sz w:val="22"/>
          <w:szCs w:val="22"/>
          <w14:textFill>
            <w14:solidFill>
              <w14:schemeClr w14:val="tx1"/>
            </w14:solidFill>
          </w14:textFill>
        </w:rPr>
      </w:pPr>
    </w:p>
    <w:p w14:paraId="7A604381">
      <w:pPr>
        <w:rPr>
          <w:rFonts w:hint="eastAsia" w:ascii="宋体" w:hAnsi="宋体" w:eastAsia="宋体"/>
          <w:bCs/>
          <w:color w:val="000000" w:themeColor="text1"/>
          <w:sz w:val="22"/>
          <w:szCs w:val="22"/>
          <w14:textFill>
            <w14:solidFill>
              <w14:schemeClr w14:val="tx1"/>
            </w14:solidFill>
          </w14:textFill>
        </w:rPr>
      </w:pPr>
    </w:p>
    <w:p w14:paraId="3A904ABB">
      <w:pPr>
        <w:rPr>
          <w:rFonts w:hint="eastAsia" w:ascii="宋体" w:hAnsi="宋体" w:eastAsia="宋体"/>
          <w:bCs/>
          <w:color w:val="000000" w:themeColor="text1"/>
          <w:sz w:val="22"/>
          <w:szCs w:val="22"/>
          <w14:textFill>
            <w14:solidFill>
              <w14:schemeClr w14:val="tx1"/>
            </w14:solidFill>
          </w14:textFill>
        </w:rPr>
      </w:pPr>
    </w:p>
    <w:p w14:paraId="48D85AE6">
      <w:pPr>
        <w:rPr>
          <w:rFonts w:hint="eastAsia" w:ascii="宋体" w:hAnsi="宋体" w:eastAsia="宋体"/>
          <w:bCs/>
          <w:color w:val="000000" w:themeColor="text1"/>
          <w:sz w:val="22"/>
          <w:szCs w:val="22"/>
          <w14:textFill>
            <w14:solidFill>
              <w14:schemeClr w14:val="tx1"/>
            </w14:solidFill>
          </w14:textFill>
        </w:rPr>
      </w:pPr>
    </w:p>
    <w:p w14:paraId="170A14FB">
      <w:pPr>
        <w:rPr>
          <w:rFonts w:hint="eastAsia" w:ascii="宋体" w:hAnsi="宋体" w:eastAsia="宋体"/>
          <w:bCs/>
          <w:color w:val="000000" w:themeColor="text1"/>
          <w:sz w:val="22"/>
          <w:szCs w:val="22"/>
          <w14:textFill>
            <w14:solidFill>
              <w14:schemeClr w14:val="tx1"/>
            </w14:solidFill>
          </w14:textFill>
        </w:rPr>
      </w:pPr>
    </w:p>
    <w:p w14:paraId="5E2DE79C">
      <w:pPr>
        <w:rPr>
          <w:rFonts w:hint="eastAsia" w:ascii="宋体" w:hAnsi="宋体" w:eastAsia="宋体"/>
          <w:bCs/>
          <w:color w:val="000000" w:themeColor="text1"/>
          <w:sz w:val="22"/>
          <w:szCs w:val="22"/>
          <w14:textFill>
            <w14:solidFill>
              <w14:schemeClr w14:val="tx1"/>
            </w14:solidFill>
          </w14:textFill>
        </w:rPr>
      </w:pPr>
    </w:p>
    <w:p w14:paraId="6B821792">
      <w:pPr>
        <w:rPr>
          <w:rFonts w:hint="eastAsia" w:ascii="宋体" w:hAnsi="宋体" w:eastAsia="宋体"/>
          <w:bCs/>
          <w:color w:val="000000" w:themeColor="text1"/>
          <w:sz w:val="22"/>
          <w:szCs w:val="22"/>
          <w14:textFill>
            <w14:solidFill>
              <w14:schemeClr w14:val="tx1"/>
            </w14:solidFill>
          </w14:textFill>
        </w:rPr>
      </w:pPr>
    </w:p>
    <w:p w14:paraId="45990B9F">
      <w:pPr>
        <w:rPr>
          <w:rFonts w:hint="eastAsia" w:ascii="宋体" w:hAnsi="宋体" w:eastAsia="宋体"/>
          <w:bCs/>
          <w:color w:val="000000" w:themeColor="text1"/>
          <w:sz w:val="22"/>
          <w:szCs w:val="22"/>
          <w14:textFill>
            <w14:solidFill>
              <w14:schemeClr w14:val="tx1"/>
            </w14:solidFill>
          </w14:textFill>
        </w:rPr>
      </w:pPr>
    </w:p>
    <w:p w14:paraId="55D0DA96">
      <w:pP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格式</w:t>
      </w:r>
    </w:p>
    <w:p w14:paraId="50C50266">
      <w:pPr>
        <w:jc w:val="center"/>
        <w:rPr>
          <w:rFonts w:hint="eastAsia" w:ascii="宋体" w:hAnsi="宋体" w:eastAsia="宋体"/>
          <w:b/>
          <w:color w:val="000000" w:themeColor="text1"/>
          <w:sz w:val="22"/>
          <w:szCs w:val="22"/>
          <w14:textFill>
            <w14:solidFill>
              <w14:schemeClr w14:val="tx1"/>
            </w14:solidFill>
          </w14:textFill>
        </w:rPr>
      </w:pPr>
      <w:r>
        <w:rPr>
          <w:rFonts w:hint="eastAsia" w:ascii="宋体" w:hAnsi="宋体" w:eastAsia="宋体"/>
          <w:b/>
          <w:color w:val="000000" w:themeColor="text1"/>
          <w:sz w:val="22"/>
          <w:szCs w:val="22"/>
          <w14:textFill>
            <w14:solidFill>
              <w14:schemeClr w14:val="tx1"/>
            </w14:solidFill>
          </w14:textFill>
        </w:rPr>
        <w:t>履行合同所必需的设备和专业技术能力承诺书</w:t>
      </w:r>
    </w:p>
    <w:p w14:paraId="716C9DF3">
      <w:pPr>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陕西盛鑫药械招标有限公司</w:t>
      </w:r>
      <w:r>
        <w:rPr>
          <w:rFonts w:hint="eastAsia" w:ascii="宋体" w:hAnsi="宋体" w:eastAsia="宋体"/>
          <w:color w:val="000000" w:themeColor="text1"/>
          <w:kern w:val="0"/>
          <w:sz w:val="22"/>
          <w:szCs w:val="22"/>
          <w14:textFill>
            <w14:solidFill>
              <w14:schemeClr w14:val="tx1"/>
            </w14:solidFill>
          </w14:textFill>
        </w:rPr>
        <w:t xml:space="preserve">：   </w:t>
      </w:r>
    </w:p>
    <w:p w14:paraId="7E45927D">
      <w:pPr>
        <w:ind w:firstLine="440" w:firstLineChars="200"/>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我单位确认收到贵公司提供的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color w:val="000000" w:themeColor="text1"/>
          <w:kern w:val="0"/>
          <w:sz w:val="22"/>
          <w:szCs w:val="22"/>
          <w:lang w:eastAsia="zh-CN"/>
          <w14:textFill>
            <w14:solidFill>
              <w14:schemeClr w14:val="tx1"/>
            </w14:solidFill>
          </w14:textFill>
        </w:rPr>
        <w:t>及其相关服务的</w:t>
      </w:r>
      <w:r>
        <w:rPr>
          <w:rFonts w:hint="eastAsia" w:ascii="宋体" w:hAnsi="宋体" w:eastAsia="宋体"/>
          <w:color w:val="000000" w:themeColor="text1"/>
          <w:kern w:val="0"/>
          <w:sz w:val="22"/>
          <w:szCs w:val="22"/>
          <w:lang w:val="en-US" w:eastAsia="zh-CN"/>
          <w14:textFill>
            <w14:solidFill>
              <w14:schemeClr w14:val="tx1"/>
            </w14:solidFill>
          </w14:textFill>
        </w:rPr>
        <w:t>竞争性谈判文件</w:t>
      </w:r>
      <w:r>
        <w:rPr>
          <w:rFonts w:hint="eastAsia" w:ascii="宋体" w:hAnsi="宋体" w:eastAsia="宋体"/>
          <w:color w:val="000000" w:themeColor="text1"/>
          <w:kern w:val="0"/>
          <w:sz w:val="22"/>
          <w:szCs w:val="22"/>
          <w:lang w:eastAsia="zh-CN"/>
          <w14:textFill>
            <w14:solidFill>
              <w14:schemeClr w14:val="tx1"/>
            </w14:solidFill>
          </w14:textFill>
        </w:rPr>
        <w:t>的全部内容。</w:t>
      </w:r>
    </w:p>
    <w:p w14:paraId="262D0072">
      <w:pPr>
        <w:ind w:firstLine="440" w:firstLineChars="200"/>
        <w:rPr>
          <w:rFonts w:hint="eastAsia" w:ascii="宋体" w:hAnsi="宋体" w:eastAsia="宋体"/>
          <w:color w:val="000000" w:themeColor="text1"/>
          <w:kern w:val="0"/>
          <w:sz w:val="22"/>
          <w:szCs w:val="22"/>
          <w:lang w:eastAsia="zh-CN"/>
          <w14:textFill>
            <w14:solidFill>
              <w14:schemeClr w14:val="tx1"/>
            </w14:solidFill>
          </w14:textFill>
        </w:rPr>
      </w:pPr>
      <w:r>
        <w:rPr>
          <w:rFonts w:hint="eastAsia" w:ascii="宋体" w:hAnsi="宋体" w:eastAsia="宋体"/>
          <w:color w:val="000000" w:themeColor="text1"/>
          <w:kern w:val="0"/>
          <w:sz w:val="22"/>
          <w:szCs w:val="22"/>
          <w:lang w:eastAsia="zh-CN"/>
          <w14:textFill>
            <w14:solidFill>
              <w14:schemeClr w14:val="tx1"/>
            </w14:solidFill>
          </w14:textFill>
        </w:rPr>
        <w:t>我方</w:t>
      </w:r>
      <w:r>
        <w:rPr>
          <w:rFonts w:hint="eastAsia" w:ascii="宋体" w:hAnsi="宋体" w:eastAsia="宋体"/>
          <w:color w:val="000000" w:themeColor="text1"/>
          <w:kern w:val="0"/>
          <w:sz w:val="22"/>
          <w:szCs w:val="22"/>
          <w:u w:val="single"/>
          <w:lang w:eastAsia="zh-CN"/>
          <w14:textFill>
            <w14:solidFill>
              <w14:schemeClr w14:val="tx1"/>
            </w14:solidFill>
          </w14:textFill>
        </w:rPr>
        <w:t>（响应单位名称）</w:t>
      </w:r>
      <w:r>
        <w:rPr>
          <w:rFonts w:hint="eastAsia" w:ascii="宋体" w:hAnsi="宋体" w:eastAsia="宋体"/>
          <w:color w:val="000000" w:themeColor="text1"/>
          <w:kern w:val="0"/>
          <w:sz w:val="22"/>
          <w:szCs w:val="22"/>
          <w:lang w:eastAsia="zh-CN"/>
          <w14:textFill>
            <w14:solidFill>
              <w14:schemeClr w14:val="tx1"/>
            </w14:solidFill>
          </w14:textFill>
        </w:rPr>
        <w:t>作为本项目</w:t>
      </w:r>
      <w:r>
        <w:rPr>
          <w:rFonts w:hint="eastAsia" w:ascii="宋体" w:hAnsi="宋体" w:eastAsia="宋体"/>
          <w:color w:val="000000" w:themeColor="text1"/>
          <w:kern w:val="0"/>
          <w:sz w:val="22"/>
          <w:szCs w:val="22"/>
          <w:lang w:val="en-US" w:eastAsia="zh-CN"/>
          <w14:textFill>
            <w14:solidFill>
              <w14:schemeClr w14:val="tx1"/>
            </w14:solidFill>
          </w14:textFill>
        </w:rPr>
        <w:t>响应单位，</w:t>
      </w:r>
      <w:r>
        <w:rPr>
          <w:rFonts w:hint="eastAsia" w:ascii="宋体" w:hAnsi="宋体" w:eastAsia="宋体"/>
          <w:color w:val="000000" w:themeColor="text1"/>
          <w:kern w:val="0"/>
          <w:sz w:val="22"/>
          <w:szCs w:val="22"/>
          <w:lang w:eastAsia="zh-CN"/>
          <w14:textFill>
            <w14:solidFill>
              <w14:schemeClr w14:val="tx1"/>
            </w14:solidFill>
          </w14:textFill>
        </w:rPr>
        <w:t>我</w:t>
      </w:r>
      <w:r>
        <w:rPr>
          <w:rFonts w:hint="eastAsia" w:ascii="宋体" w:hAnsi="宋体" w:eastAsia="宋体"/>
          <w:color w:val="000000" w:themeColor="text1"/>
          <w:kern w:val="0"/>
          <w:sz w:val="22"/>
          <w:szCs w:val="22"/>
          <w:lang w:val="en-US" w:eastAsia="zh-CN"/>
          <w14:textFill>
            <w14:solidFill>
              <w14:schemeClr w14:val="tx1"/>
            </w14:solidFill>
          </w14:textFill>
        </w:rPr>
        <w:t>公司</w:t>
      </w:r>
      <w:r>
        <w:rPr>
          <w:rFonts w:hint="eastAsia" w:ascii="宋体" w:hAnsi="宋体" w:eastAsia="宋体"/>
          <w:color w:val="000000" w:themeColor="text1"/>
          <w:kern w:val="0"/>
          <w:sz w:val="22"/>
          <w:szCs w:val="22"/>
          <w:lang w:eastAsia="zh-CN"/>
          <w14:textFill>
            <w14:solidFill>
              <w14:schemeClr w14:val="tx1"/>
            </w14:solidFill>
          </w14:textFill>
        </w:rPr>
        <w:t>承诺具备履行</w:t>
      </w:r>
      <w:r>
        <w:rPr>
          <w:rFonts w:hint="eastAsia" w:ascii="宋体" w:hAnsi="宋体" w:eastAsia="宋体"/>
          <w:color w:val="000000" w:themeColor="text1"/>
          <w:kern w:val="0"/>
          <w:sz w:val="22"/>
          <w:szCs w:val="22"/>
          <w:lang w:val="en-US" w:eastAsia="zh-CN"/>
          <w14:textFill>
            <w14:solidFill>
              <w14:schemeClr w14:val="tx1"/>
            </w14:solidFill>
          </w14:textFill>
        </w:rPr>
        <w:t>本项目及</w:t>
      </w:r>
      <w:r>
        <w:rPr>
          <w:rFonts w:hint="eastAsia" w:ascii="宋体" w:hAnsi="宋体" w:eastAsia="宋体"/>
          <w:color w:val="000000" w:themeColor="text1"/>
          <w:kern w:val="0"/>
          <w:sz w:val="22"/>
          <w:szCs w:val="22"/>
          <w:lang w:eastAsia="zh-CN"/>
          <w14:textFill>
            <w14:solidFill>
              <w14:schemeClr w14:val="tx1"/>
            </w14:solidFill>
          </w14:textFill>
        </w:rPr>
        <w:t>合同所必需的设备和专业技术能力。</w:t>
      </w:r>
    </w:p>
    <w:p w14:paraId="531D6885">
      <w:pPr>
        <w:rPr>
          <w:rFonts w:hint="eastAsia" w:ascii="宋体" w:hAnsi="宋体" w:eastAsia="宋体"/>
          <w:color w:val="000000" w:themeColor="text1"/>
          <w:kern w:val="0"/>
          <w:sz w:val="22"/>
          <w:szCs w:val="22"/>
          <w:lang w:eastAsia="zh-CN"/>
          <w14:textFill>
            <w14:solidFill>
              <w14:schemeClr w14:val="tx1"/>
            </w14:solidFill>
          </w14:textFill>
        </w:rPr>
      </w:pPr>
    </w:p>
    <w:p w14:paraId="40BDF66E">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1FF97737">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1805B55C">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2C1F734B">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175B6C7D">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714A86E5">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3684D37A">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086092A2">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38C55B45">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64E26929">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3BB5F646">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0598F2A7">
      <w:pPr>
        <w:spacing w:before="120" w:after="120" w:line="360" w:lineRule="auto"/>
        <w:ind w:firstLine="440" w:firstLineChars="200"/>
        <w:rPr>
          <w:rFonts w:hint="eastAsia" w:ascii="宋体" w:hAnsi="宋体" w:eastAsia="宋体"/>
          <w:color w:val="000000" w:themeColor="text1"/>
          <w:sz w:val="22"/>
          <w:szCs w:val="22"/>
          <w14:textFill>
            <w14:solidFill>
              <w14:schemeClr w14:val="tx1"/>
            </w14:solidFill>
          </w14:textFill>
        </w:rPr>
      </w:pPr>
    </w:p>
    <w:p w14:paraId="701C2EC2">
      <w:pPr>
        <w:pStyle w:val="4"/>
        <w:rPr>
          <w:rFonts w:hint="eastAsia" w:ascii="宋体" w:hAnsi="宋体" w:eastAsia="宋体"/>
          <w:color w:val="000000" w:themeColor="text1"/>
          <w:sz w:val="22"/>
          <w:szCs w:val="22"/>
          <w14:textFill>
            <w14:solidFill>
              <w14:schemeClr w14:val="tx1"/>
            </w14:solidFill>
          </w14:textFill>
        </w:rPr>
      </w:pPr>
    </w:p>
    <w:p w14:paraId="12673E0C">
      <w:pPr>
        <w:pStyle w:val="4"/>
        <w:rPr>
          <w:rFonts w:hint="eastAsia" w:ascii="宋体" w:hAnsi="宋体" w:eastAsia="宋体"/>
          <w:color w:val="000000" w:themeColor="text1"/>
          <w:sz w:val="22"/>
          <w:szCs w:val="22"/>
          <w14:textFill>
            <w14:solidFill>
              <w14:schemeClr w14:val="tx1"/>
            </w14:solidFill>
          </w14:textFill>
        </w:rPr>
      </w:pPr>
    </w:p>
    <w:p w14:paraId="32B63450">
      <w:pPr>
        <w:pStyle w:val="4"/>
        <w:rPr>
          <w:rFonts w:hint="eastAsia" w:ascii="宋体" w:hAnsi="宋体" w:eastAsia="宋体"/>
          <w:color w:val="000000" w:themeColor="text1"/>
          <w:sz w:val="22"/>
          <w:szCs w:val="22"/>
          <w14:textFill>
            <w14:solidFill>
              <w14:schemeClr w14:val="tx1"/>
            </w14:solidFill>
          </w14:textFill>
        </w:rPr>
      </w:pPr>
    </w:p>
    <w:p w14:paraId="32F0462D">
      <w:pPr>
        <w:pStyle w:val="4"/>
        <w:rPr>
          <w:rFonts w:hint="eastAsia" w:ascii="宋体" w:hAnsi="宋体" w:eastAsia="宋体"/>
          <w:color w:val="000000" w:themeColor="text1"/>
          <w:sz w:val="22"/>
          <w:szCs w:val="22"/>
          <w14:textFill>
            <w14:solidFill>
              <w14:schemeClr w14:val="tx1"/>
            </w14:solidFill>
          </w14:textFill>
        </w:rPr>
      </w:pPr>
    </w:p>
    <w:p w14:paraId="12480B16">
      <w:pPr>
        <w:pStyle w:val="4"/>
        <w:rPr>
          <w:rFonts w:hint="eastAsia" w:ascii="宋体" w:hAnsi="宋体" w:eastAsia="宋体"/>
          <w:color w:val="000000" w:themeColor="text1"/>
          <w:sz w:val="22"/>
          <w:szCs w:val="22"/>
          <w14:textFill>
            <w14:solidFill>
              <w14:schemeClr w14:val="tx1"/>
            </w14:solidFill>
          </w14:textFill>
        </w:rPr>
      </w:pPr>
    </w:p>
    <w:p w14:paraId="5309D9DD">
      <w:pPr>
        <w:pStyle w:val="4"/>
        <w:rPr>
          <w:rFonts w:hint="eastAsia" w:ascii="宋体" w:hAnsi="宋体" w:eastAsia="宋体"/>
          <w:color w:val="000000" w:themeColor="text1"/>
          <w:sz w:val="22"/>
          <w:szCs w:val="22"/>
          <w14:textFill>
            <w14:solidFill>
              <w14:schemeClr w14:val="tx1"/>
            </w14:solidFill>
          </w14:textFill>
        </w:rPr>
      </w:pPr>
    </w:p>
    <w:p w14:paraId="6F7FEB41">
      <w:pPr>
        <w:pStyle w:val="4"/>
        <w:rPr>
          <w:rFonts w:hint="eastAsia" w:ascii="宋体" w:hAnsi="宋体" w:eastAsia="宋体"/>
          <w:color w:val="000000" w:themeColor="text1"/>
          <w:sz w:val="22"/>
          <w:szCs w:val="22"/>
          <w14:textFill>
            <w14:solidFill>
              <w14:schemeClr w14:val="tx1"/>
            </w14:solidFill>
          </w14:textFill>
        </w:rPr>
      </w:pPr>
    </w:p>
    <w:p w14:paraId="1B46BA07">
      <w:pPr>
        <w:pStyle w:val="4"/>
        <w:rPr>
          <w:rFonts w:hint="eastAsia" w:ascii="宋体" w:hAnsi="宋体" w:eastAsia="宋体"/>
          <w:color w:val="000000" w:themeColor="text1"/>
          <w:sz w:val="22"/>
          <w:szCs w:val="22"/>
          <w14:textFill>
            <w14:solidFill>
              <w14:schemeClr w14:val="tx1"/>
            </w14:solidFill>
          </w14:textFill>
        </w:rPr>
      </w:pPr>
    </w:p>
    <w:p w14:paraId="158FE7FE">
      <w:pPr>
        <w:pStyle w:val="4"/>
        <w:rPr>
          <w:rFonts w:hint="eastAsia" w:ascii="宋体" w:hAnsi="宋体" w:eastAsia="宋体"/>
          <w:color w:val="000000" w:themeColor="text1"/>
          <w:sz w:val="22"/>
          <w:szCs w:val="22"/>
          <w14:textFill>
            <w14:solidFill>
              <w14:schemeClr w14:val="tx1"/>
            </w14:solidFill>
          </w14:textFill>
        </w:rPr>
      </w:pPr>
    </w:p>
    <w:p w14:paraId="43D48672">
      <w:pPr>
        <w:pStyle w:val="4"/>
        <w:rPr>
          <w:rFonts w:hint="eastAsia" w:ascii="宋体" w:hAnsi="宋体" w:eastAsia="宋体"/>
          <w:color w:val="000000" w:themeColor="text1"/>
          <w:sz w:val="22"/>
          <w:szCs w:val="22"/>
          <w14:textFill>
            <w14:solidFill>
              <w14:schemeClr w14:val="tx1"/>
            </w14:solidFill>
          </w14:textFill>
        </w:rPr>
      </w:pPr>
    </w:p>
    <w:p w14:paraId="39C25276">
      <w:pPr>
        <w:pStyle w:val="4"/>
        <w:rPr>
          <w:rFonts w:hint="eastAsia" w:ascii="宋体" w:hAnsi="宋体" w:eastAsia="宋体"/>
          <w:color w:val="000000" w:themeColor="text1"/>
          <w:sz w:val="22"/>
          <w:szCs w:val="22"/>
          <w14:textFill>
            <w14:solidFill>
              <w14:schemeClr w14:val="tx1"/>
            </w14:solidFill>
          </w14:textFill>
        </w:rPr>
      </w:pPr>
    </w:p>
    <w:p w14:paraId="62592599">
      <w:pPr>
        <w:pStyle w:val="4"/>
        <w:rPr>
          <w:rFonts w:hint="eastAsia" w:ascii="宋体" w:hAnsi="宋体" w:eastAsia="宋体"/>
          <w:color w:val="000000" w:themeColor="text1"/>
          <w:sz w:val="22"/>
          <w:szCs w:val="22"/>
          <w14:textFill>
            <w14:solidFill>
              <w14:schemeClr w14:val="tx1"/>
            </w14:solidFill>
          </w14:textFill>
        </w:rPr>
      </w:pPr>
    </w:p>
    <w:p w14:paraId="260050E0">
      <w:pPr>
        <w:pStyle w:val="4"/>
        <w:rPr>
          <w:rFonts w:hint="eastAsia" w:ascii="宋体" w:hAnsi="宋体" w:eastAsia="宋体"/>
          <w:color w:val="000000" w:themeColor="text1"/>
          <w:sz w:val="22"/>
          <w:szCs w:val="22"/>
          <w14:textFill>
            <w14:solidFill>
              <w14:schemeClr w14:val="tx1"/>
            </w14:solidFill>
          </w14:textFill>
        </w:rPr>
      </w:pPr>
    </w:p>
    <w:p w14:paraId="0385C090">
      <w:pPr>
        <w:pStyle w:val="4"/>
        <w:rPr>
          <w:rFonts w:hint="eastAsia" w:ascii="宋体" w:hAnsi="宋体" w:eastAsia="宋体"/>
          <w:color w:val="000000" w:themeColor="text1"/>
          <w:sz w:val="22"/>
          <w:szCs w:val="22"/>
          <w14:textFill>
            <w14:solidFill>
              <w14:schemeClr w14:val="tx1"/>
            </w14:solidFill>
          </w14:textFill>
        </w:rPr>
      </w:pPr>
    </w:p>
    <w:p w14:paraId="7F60997E">
      <w:pPr>
        <w:pStyle w:val="4"/>
        <w:rPr>
          <w:rFonts w:hint="eastAsia" w:ascii="宋体" w:hAnsi="宋体" w:eastAsia="宋体"/>
          <w:color w:val="000000" w:themeColor="text1"/>
          <w:sz w:val="22"/>
          <w:szCs w:val="22"/>
          <w14:textFill>
            <w14:solidFill>
              <w14:schemeClr w14:val="tx1"/>
            </w14:solidFill>
          </w14:textFill>
        </w:rPr>
      </w:pPr>
    </w:p>
    <w:p w14:paraId="280CA713">
      <w:pPr>
        <w:pStyle w:val="4"/>
        <w:rPr>
          <w:rFonts w:hint="eastAsia" w:ascii="宋体" w:hAnsi="宋体" w:eastAsia="宋体"/>
          <w:color w:val="000000" w:themeColor="text1"/>
          <w:sz w:val="22"/>
          <w:szCs w:val="22"/>
          <w14:textFill>
            <w14:solidFill>
              <w14:schemeClr w14:val="tx1"/>
            </w14:solidFill>
          </w14:textFill>
        </w:rPr>
      </w:pPr>
    </w:p>
    <w:p w14:paraId="34DF285E">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格式</w:t>
      </w:r>
    </w:p>
    <w:p w14:paraId="08F643E4">
      <w:pPr>
        <w:wordWrap w:val="0"/>
        <w:jc w:val="center"/>
        <w:rPr>
          <w:rFonts w:hint="eastAsia" w:ascii="宋体" w:hAnsi="宋体" w:eastAsia="宋体"/>
          <w:b/>
          <w:color w:val="000000" w:themeColor="text1"/>
          <w:sz w:val="22"/>
          <w:szCs w:val="22"/>
          <w14:textFill>
            <w14:solidFill>
              <w14:schemeClr w14:val="tx1"/>
            </w14:solidFill>
          </w14:textFill>
        </w:rPr>
      </w:pPr>
      <w:r>
        <w:rPr>
          <w:rFonts w:hint="eastAsia" w:ascii="宋体" w:hAnsi="宋体" w:eastAsia="宋体"/>
          <w:b/>
          <w:color w:val="000000" w:themeColor="text1"/>
          <w:sz w:val="22"/>
          <w:szCs w:val="22"/>
          <w14:textFill>
            <w14:solidFill>
              <w14:schemeClr w14:val="tx1"/>
            </w14:solidFill>
          </w14:textFill>
        </w:rPr>
        <w:t>纳税证明</w:t>
      </w:r>
    </w:p>
    <w:p w14:paraId="23892ABC">
      <w:pPr>
        <w:wordWrap w:val="0"/>
        <w:spacing w:line="276" w:lineRule="auto"/>
        <w:rPr>
          <w:rFonts w:hint="eastAsia" w:ascii="宋体" w:hAnsi="宋体" w:eastAsia="宋体"/>
          <w:color w:val="000000" w:themeColor="text1"/>
          <w:sz w:val="22"/>
          <w:szCs w:val="22"/>
          <w:u w:val="single"/>
          <w14:textFill>
            <w14:solidFill>
              <w14:schemeClr w14:val="tx1"/>
            </w14:solidFill>
          </w14:textFill>
        </w:rPr>
      </w:pPr>
      <w:r>
        <w:rPr>
          <w:rFonts w:hint="eastAsia" w:ascii="宋体" w:hAnsi="宋体" w:eastAsia="宋体"/>
          <w:color w:val="000000" w:themeColor="text1"/>
          <w:sz w:val="22"/>
          <w:szCs w:val="22"/>
          <w:u w:val="single"/>
          <w14:textFill>
            <w14:solidFill>
              <w14:schemeClr w14:val="tx1"/>
            </w14:solidFill>
          </w14:textFill>
        </w:rPr>
        <w:t>陕西盛鑫药械招标有限公司：</w:t>
      </w:r>
    </w:p>
    <w:p w14:paraId="448A5177">
      <w:pPr>
        <w:wordWrap w:val="0"/>
        <w:spacing w:line="276" w:lineRule="auto"/>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    </w:t>
      </w:r>
      <w:r>
        <w:rPr>
          <w:rFonts w:hint="eastAsia" w:ascii="宋体" w:hAnsi="宋体" w:eastAsia="宋体"/>
          <w:color w:val="000000" w:themeColor="text1"/>
          <w:sz w:val="22"/>
          <w:szCs w:val="22"/>
          <w:u w:val="single"/>
          <w14:textFill>
            <w14:solidFill>
              <w14:schemeClr w14:val="tx1"/>
            </w14:solidFill>
          </w14:textFill>
        </w:rPr>
        <w:t>（</w:t>
      </w:r>
      <w:r>
        <w:rPr>
          <w:rFonts w:hint="eastAsia" w:ascii="宋体" w:hAnsi="宋体" w:eastAsia="宋体"/>
          <w:color w:val="000000" w:themeColor="text1"/>
          <w:sz w:val="22"/>
          <w:szCs w:val="22"/>
          <w:u w:val="single"/>
          <w:lang w:eastAsia="zh-CN"/>
          <w14:textFill>
            <w14:solidFill>
              <w14:schemeClr w14:val="tx1"/>
            </w14:solidFill>
          </w14:textFill>
        </w:rPr>
        <w:t>响应单位</w:t>
      </w:r>
      <w:r>
        <w:rPr>
          <w:rFonts w:hint="eastAsia" w:ascii="宋体" w:hAnsi="宋体" w:eastAsia="宋体"/>
          <w:color w:val="000000" w:themeColor="text1"/>
          <w:sz w:val="22"/>
          <w:szCs w:val="22"/>
          <w:u w:val="single"/>
          <w14:textFill>
            <w14:solidFill>
              <w14:schemeClr w14:val="tx1"/>
            </w14:solidFill>
          </w14:textFill>
        </w:rPr>
        <w:t xml:space="preserve">全称) </w:t>
      </w:r>
      <w:r>
        <w:rPr>
          <w:rFonts w:hint="eastAsia" w:ascii="宋体" w:hAnsi="宋体" w:eastAsia="宋体"/>
          <w:color w:val="000000" w:themeColor="text1"/>
          <w:sz w:val="22"/>
          <w:szCs w:val="22"/>
          <w14:textFill>
            <w14:solidFill>
              <w14:schemeClr w14:val="tx1"/>
            </w14:solidFill>
          </w14:textFill>
        </w:rPr>
        <w:t>参加贵方组织的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color w:val="000000" w:themeColor="text1"/>
          <w:sz w:val="22"/>
          <w:szCs w:val="22"/>
          <w14:textFill>
            <w14:solidFill>
              <w14:schemeClr w14:val="tx1"/>
            </w14:solidFill>
          </w14:textFill>
        </w:rPr>
        <w:t>的</w:t>
      </w:r>
      <w:r>
        <w:rPr>
          <w:rFonts w:hint="eastAsia" w:ascii="宋体" w:hAnsi="宋体" w:eastAsia="宋体"/>
          <w:color w:val="000000" w:themeColor="text1"/>
          <w:sz w:val="22"/>
          <w:szCs w:val="22"/>
          <w:lang w:eastAsia="zh-CN"/>
          <w14:textFill>
            <w14:solidFill>
              <w14:schemeClr w14:val="tx1"/>
            </w14:solidFill>
          </w14:textFill>
        </w:rPr>
        <w:t>公开招标</w:t>
      </w:r>
      <w:r>
        <w:rPr>
          <w:rFonts w:hint="eastAsia" w:ascii="宋体" w:hAnsi="宋体" w:eastAsia="宋体"/>
          <w:color w:val="000000" w:themeColor="text1"/>
          <w:sz w:val="22"/>
          <w:szCs w:val="22"/>
          <w14:textFill>
            <w14:solidFill>
              <w14:schemeClr w14:val="tx1"/>
            </w14:solidFill>
          </w14:textFill>
        </w:rPr>
        <w:t>采购活动。按</w:t>
      </w:r>
      <w:r>
        <w:rPr>
          <w:rFonts w:hint="eastAsia" w:ascii="宋体" w:hAnsi="宋体" w:eastAsia="宋体"/>
          <w:color w:val="000000" w:themeColor="text1"/>
          <w:sz w:val="22"/>
          <w:szCs w:val="22"/>
          <w:lang w:eastAsia="zh-CN"/>
          <w14:textFill>
            <w14:solidFill>
              <w14:schemeClr w14:val="tx1"/>
            </w14:solidFill>
          </w14:textFill>
        </w:rPr>
        <w:t>公开竞争性谈判文件</w:t>
      </w:r>
      <w:r>
        <w:rPr>
          <w:rFonts w:hint="eastAsia" w:ascii="宋体" w:hAnsi="宋体" w:eastAsia="宋体"/>
          <w:color w:val="000000" w:themeColor="text1"/>
          <w:sz w:val="22"/>
          <w:szCs w:val="22"/>
          <w14:textFill>
            <w14:solidFill>
              <w14:schemeClr w14:val="tx1"/>
            </w14:solidFill>
          </w14:textFill>
        </w:rPr>
        <w:t>的规定，提供我方</w:t>
      </w:r>
      <w:r>
        <w:rPr>
          <w:rFonts w:hint="eastAsia" w:ascii="宋体" w:hAnsi="宋体"/>
          <w:color w:val="000000" w:themeColor="text1"/>
          <w:sz w:val="22"/>
          <w:szCs w:val="22"/>
          <w:u w:val="single"/>
          <w:lang w:val="en-US" w:eastAsia="zh-CN"/>
          <w14:textFill>
            <w14:solidFill>
              <w14:schemeClr w14:val="tx1"/>
            </w14:solidFill>
          </w14:textFill>
        </w:rPr>
        <w:t>2025</w:t>
      </w:r>
      <w:r>
        <w:rPr>
          <w:rFonts w:hint="eastAsia" w:ascii="宋体" w:hAnsi="宋体" w:eastAsia="宋体"/>
          <w:color w:val="000000" w:themeColor="text1"/>
          <w:sz w:val="22"/>
          <w:szCs w:val="22"/>
          <w14:textFill>
            <w14:solidFill>
              <w14:schemeClr w14:val="tx1"/>
            </w14:solidFill>
          </w14:textFill>
        </w:rPr>
        <w:t>年</w:t>
      </w:r>
      <w:r>
        <w:rPr>
          <w:rFonts w:hint="eastAsia" w:ascii="宋体" w:hAnsi="宋体" w:eastAsia="宋体"/>
          <w:color w:val="000000" w:themeColor="text1"/>
          <w:sz w:val="22"/>
          <w:szCs w:val="22"/>
          <w:u w:val="single"/>
          <w14:textFill>
            <w14:solidFill>
              <w14:schemeClr w14:val="tx1"/>
            </w14:solidFill>
          </w14:textFill>
        </w:rPr>
        <w:t xml:space="preserve">  </w:t>
      </w:r>
      <w:r>
        <w:rPr>
          <w:rFonts w:hint="eastAsia" w:ascii="宋体" w:hAnsi="宋体" w:eastAsia="宋体"/>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olor w:val="000000" w:themeColor="text1"/>
          <w:sz w:val="22"/>
          <w:szCs w:val="22"/>
          <w14:textFill>
            <w14:solidFill>
              <w14:schemeClr w14:val="tx1"/>
            </w14:solidFill>
          </w14:textFill>
        </w:rPr>
        <w:t>月度税款缴纳证明：</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0"/>
      </w:tblGrid>
      <w:tr w14:paraId="6865C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72" w:hRule="atLeast"/>
          <w:jc w:val="center"/>
        </w:trPr>
        <w:tc>
          <w:tcPr>
            <w:tcW w:w="8740" w:type="dxa"/>
            <w:vAlign w:val="center"/>
          </w:tcPr>
          <w:p w14:paraId="0EE993FC">
            <w:pPr>
              <w:wordWrap w:val="0"/>
              <w:snapToGrid w:val="0"/>
              <w:spacing w:line="360" w:lineRule="auto"/>
              <w:jc w:val="center"/>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纳税证明</w:t>
            </w:r>
          </w:p>
        </w:tc>
      </w:tr>
    </w:tbl>
    <w:p w14:paraId="14536493">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4F60854E">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6D9C1035">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290147A4">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C3A0BD1">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786D456">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3CDE2DDA">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1F251EB">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681362A">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2395809">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C1A3040">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7CAB9BC">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D326CDE">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E4535B9">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9FCAF7A">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09F1167">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D9AE9F5">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0E36B5D">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E9D89AB">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D25ADDC">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B3F23E5">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0FEC15E2">
      <w:pPr>
        <w:wordWrap w:val="0"/>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格式</w:t>
      </w:r>
    </w:p>
    <w:p w14:paraId="16782262">
      <w:pPr>
        <w:wordWrap w:val="0"/>
        <w:jc w:val="center"/>
        <w:rPr>
          <w:rFonts w:hint="eastAsia" w:hAnsi="宋体"/>
          <w:b/>
          <w:color w:val="000000" w:themeColor="text1"/>
          <w:sz w:val="22"/>
          <w:szCs w:val="22"/>
          <w:lang w:val="en-US" w:eastAsia="zh-CN"/>
          <w14:textFill>
            <w14:solidFill>
              <w14:schemeClr w14:val="tx1"/>
            </w14:solidFill>
          </w14:textFill>
        </w:rPr>
      </w:pPr>
      <w:r>
        <w:rPr>
          <w:rFonts w:hint="eastAsia" w:hAnsi="宋体"/>
          <w:b/>
          <w:color w:val="000000" w:themeColor="text1"/>
          <w:sz w:val="22"/>
          <w:szCs w:val="22"/>
          <w:lang w:val="en-US" w:eastAsia="zh-CN"/>
          <w14:textFill>
            <w14:solidFill>
              <w14:schemeClr w14:val="tx1"/>
            </w14:solidFill>
          </w14:textFill>
        </w:rPr>
        <w:t>社保缴纳</w:t>
      </w:r>
      <w:r>
        <w:rPr>
          <w:rFonts w:hint="eastAsia" w:ascii="宋体" w:hAnsi="宋体" w:eastAsia="宋体"/>
          <w:b/>
          <w:color w:val="000000" w:themeColor="text1"/>
          <w:sz w:val="22"/>
          <w:szCs w:val="22"/>
          <w14:textFill>
            <w14:solidFill>
              <w14:schemeClr w14:val="tx1"/>
            </w14:solidFill>
          </w14:textFill>
        </w:rPr>
        <w:t>证明</w:t>
      </w:r>
    </w:p>
    <w:p w14:paraId="294A8705">
      <w:pPr>
        <w:wordWrap w:val="0"/>
        <w:spacing w:line="276" w:lineRule="auto"/>
        <w:rPr>
          <w:rFonts w:hint="eastAsia" w:ascii="宋体" w:hAnsi="宋体" w:eastAsia="宋体"/>
          <w:color w:val="000000" w:themeColor="text1"/>
          <w:sz w:val="22"/>
          <w:szCs w:val="22"/>
          <w:u w:val="single"/>
          <w14:textFill>
            <w14:solidFill>
              <w14:schemeClr w14:val="tx1"/>
            </w14:solidFill>
          </w14:textFill>
        </w:rPr>
      </w:pPr>
      <w:r>
        <w:rPr>
          <w:rFonts w:hint="eastAsia" w:ascii="宋体" w:hAnsi="宋体" w:eastAsia="宋体"/>
          <w:color w:val="000000" w:themeColor="text1"/>
          <w:sz w:val="22"/>
          <w:szCs w:val="22"/>
          <w:u w:val="single"/>
          <w14:textFill>
            <w14:solidFill>
              <w14:schemeClr w14:val="tx1"/>
            </w14:solidFill>
          </w14:textFill>
        </w:rPr>
        <w:t>陕西盛鑫药械招标有限公司：</w:t>
      </w:r>
    </w:p>
    <w:p w14:paraId="06CD87E1">
      <w:pPr>
        <w:wordWrap w:val="0"/>
        <w:spacing w:line="276" w:lineRule="auto"/>
        <w:rPr>
          <w:rFonts w:hint="eastAsia" w:ascii="宋体" w:hAnsi="宋体" w:eastAsia="宋体"/>
          <w:color w:val="000000" w:themeColor="text1"/>
          <w:sz w:val="22"/>
          <w:szCs w:val="22"/>
          <w14:textFill>
            <w14:solidFill>
              <w14:schemeClr w14:val="tx1"/>
            </w14:solidFill>
          </w14:textFill>
        </w:rPr>
      </w:pPr>
      <w:r>
        <w:rPr>
          <w:rFonts w:hint="eastAsia" w:ascii="宋体" w:hAnsi="宋体" w:eastAsia="宋体"/>
          <w:color w:val="000000" w:themeColor="text1"/>
          <w:sz w:val="22"/>
          <w:szCs w:val="22"/>
          <w14:textFill>
            <w14:solidFill>
              <w14:schemeClr w14:val="tx1"/>
            </w14:solidFill>
          </w14:textFill>
        </w:rPr>
        <w:t xml:space="preserve">    </w:t>
      </w:r>
      <w:r>
        <w:rPr>
          <w:rFonts w:hint="eastAsia" w:ascii="宋体" w:hAnsi="宋体" w:eastAsia="宋体"/>
          <w:color w:val="000000" w:themeColor="text1"/>
          <w:sz w:val="22"/>
          <w:szCs w:val="22"/>
          <w:u w:val="single"/>
          <w14:textFill>
            <w14:solidFill>
              <w14:schemeClr w14:val="tx1"/>
            </w14:solidFill>
          </w14:textFill>
        </w:rPr>
        <w:t>（</w:t>
      </w:r>
      <w:r>
        <w:rPr>
          <w:rFonts w:hint="eastAsia" w:ascii="宋体" w:hAnsi="宋体" w:eastAsia="宋体"/>
          <w:color w:val="000000" w:themeColor="text1"/>
          <w:sz w:val="22"/>
          <w:szCs w:val="22"/>
          <w:u w:val="single"/>
          <w:lang w:eastAsia="zh-CN"/>
          <w14:textFill>
            <w14:solidFill>
              <w14:schemeClr w14:val="tx1"/>
            </w14:solidFill>
          </w14:textFill>
        </w:rPr>
        <w:t>响应单位</w:t>
      </w:r>
      <w:r>
        <w:rPr>
          <w:rFonts w:hint="eastAsia" w:ascii="宋体" w:hAnsi="宋体" w:eastAsia="宋体"/>
          <w:color w:val="000000" w:themeColor="text1"/>
          <w:sz w:val="22"/>
          <w:szCs w:val="22"/>
          <w:u w:val="single"/>
          <w14:textFill>
            <w14:solidFill>
              <w14:schemeClr w14:val="tx1"/>
            </w14:solidFill>
          </w14:textFill>
        </w:rPr>
        <w:t xml:space="preserve">全称) </w:t>
      </w:r>
      <w:r>
        <w:rPr>
          <w:rFonts w:hint="eastAsia" w:ascii="宋体" w:hAnsi="宋体" w:eastAsia="宋体"/>
          <w:color w:val="000000" w:themeColor="text1"/>
          <w:sz w:val="22"/>
          <w:szCs w:val="22"/>
          <w14:textFill>
            <w14:solidFill>
              <w14:schemeClr w14:val="tx1"/>
            </w14:solidFill>
          </w14:textFill>
        </w:rPr>
        <w:t>参加贵方组织的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color w:val="000000" w:themeColor="text1"/>
          <w:sz w:val="22"/>
          <w:szCs w:val="22"/>
          <w14:textFill>
            <w14:solidFill>
              <w14:schemeClr w14:val="tx1"/>
            </w14:solidFill>
          </w14:textFill>
        </w:rPr>
        <w:t>的</w:t>
      </w:r>
      <w:r>
        <w:rPr>
          <w:rFonts w:hint="eastAsia" w:ascii="宋体" w:hAnsi="宋体" w:eastAsia="宋体"/>
          <w:color w:val="000000" w:themeColor="text1"/>
          <w:sz w:val="22"/>
          <w:szCs w:val="22"/>
          <w:lang w:eastAsia="zh-CN"/>
          <w14:textFill>
            <w14:solidFill>
              <w14:schemeClr w14:val="tx1"/>
            </w14:solidFill>
          </w14:textFill>
        </w:rPr>
        <w:t>公开招标</w:t>
      </w:r>
      <w:r>
        <w:rPr>
          <w:rFonts w:hint="eastAsia" w:ascii="宋体" w:hAnsi="宋体" w:eastAsia="宋体"/>
          <w:color w:val="000000" w:themeColor="text1"/>
          <w:sz w:val="22"/>
          <w:szCs w:val="22"/>
          <w14:textFill>
            <w14:solidFill>
              <w14:schemeClr w14:val="tx1"/>
            </w14:solidFill>
          </w14:textFill>
        </w:rPr>
        <w:t>采购活动。按</w:t>
      </w:r>
      <w:r>
        <w:rPr>
          <w:rFonts w:hint="eastAsia" w:ascii="宋体" w:hAnsi="宋体" w:eastAsia="宋体"/>
          <w:color w:val="000000" w:themeColor="text1"/>
          <w:sz w:val="22"/>
          <w:szCs w:val="22"/>
          <w:lang w:eastAsia="zh-CN"/>
          <w14:textFill>
            <w14:solidFill>
              <w14:schemeClr w14:val="tx1"/>
            </w14:solidFill>
          </w14:textFill>
        </w:rPr>
        <w:t>公开竞争性谈判文件</w:t>
      </w:r>
      <w:r>
        <w:rPr>
          <w:rFonts w:hint="eastAsia" w:ascii="宋体" w:hAnsi="宋体" w:eastAsia="宋体"/>
          <w:color w:val="000000" w:themeColor="text1"/>
          <w:sz w:val="22"/>
          <w:szCs w:val="22"/>
          <w14:textFill>
            <w14:solidFill>
              <w14:schemeClr w14:val="tx1"/>
            </w14:solidFill>
          </w14:textFill>
        </w:rPr>
        <w:t>的规定，提供我方</w:t>
      </w:r>
      <w:r>
        <w:rPr>
          <w:rFonts w:hint="eastAsia" w:ascii="宋体" w:hAnsi="宋体"/>
          <w:color w:val="000000" w:themeColor="text1"/>
          <w:sz w:val="22"/>
          <w:szCs w:val="22"/>
          <w:u w:val="single"/>
          <w:lang w:val="en-US" w:eastAsia="zh-CN"/>
          <w14:textFill>
            <w14:solidFill>
              <w14:schemeClr w14:val="tx1"/>
            </w14:solidFill>
          </w14:textFill>
        </w:rPr>
        <w:t>2025</w:t>
      </w:r>
      <w:r>
        <w:rPr>
          <w:rFonts w:hint="eastAsia" w:ascii="宋体" w:hAnsi="宋体" w:eastAsia="宋体"/>
          <w:color w:val="000000" w:themeColor="text1"/>
          <w:sz w:val="22"/>
          <w:szCs w:val="22"/>
          <w14:textFill>
            <w14:solidFill>
              <w14:schemeClr w14:val="tx1"/>
            </w14:solidFill>
          </w14:textFill>
        </w:rPr>
        <w:t>年</w:t>
      </w:r>
      <w:r>
        <w:rPr>
          <w:rFonts w:hint="eastAsia" w:ascii="宋体" w:hAnsi="宋体" w:eastAsia="宋体"/>
          <w:color w:val="000000" w:themeColor="text1"/>
          <w:sz w:val="22"/>
          <w:szCs w:val="22"/>
          <w:u w:val="single"/>
          <w14:textFill>
            <w14:solidFill>
              <w14:schemeClr w14:val="tx1"/>
            </w14:solidFill>
          </w14:textFill>
        </w:rPr>
        <w:t xml:space="preserve">  </w:t>
      </w:r>
      <w:r>
        <w:rPr>
          <w:rFonts w:hint="eastAsia" w:ascii="宋体" w:hAnsi="宋体" w:eastAsia="宋体"/>
          <w:color w:val="000000" w:themeColor="text1"/>
          <w:sz w:val="22"/>
          <w:szCs w:val="22"/>
          <w:u w:val="single"/>
          <w:lang w:val="en-US" w:eastAsia="zh-CN"/>
          <w14:textFill>
            <w14:solidFill>
              <w14:schemeClr w14:val="tx1"/>
            </w14:solidFill>
          </w14:textFill>
        </w:rPr>
        <w:t xml:space="preserve">   </w:t>
      </w:r>
      <w:r>
        <w:rPr>
          <w:rFonts w:hint="eastAsia" w:ascii="宋体" w:hAnsi="宋体" w:eastAsia="宋体"/>
          <w:color w:val="000000" w:themeColor="text1"/>
          <w:sz w:val="22"/>
          <w:szCs w:val="22"/>
          <w14:textFill>
            <w14:solidFill>
              <w14:schemeClr w14:val="tx1"/>
            </w14:solidFill>
          </w14:textFill>
        </w:rPr>
        <w:t>月度</w:t>
      </w:r>
      <w:r>
        <w:rPr>
          <w:rFonts w:hint="eastAsia" w:hAnsi="宋体"/>
          <w:color w:val="000000" w:themeColor="text1"/>
          <w:sz w:val="22"/>
          <w:szCs w:val="22"/>
          <w:lang w:val="en-US" w:eastAsia="zh-CN"/>
          <w14:textFill>
            <w14:solidFill>
              <w14:schemeClr w14:val="tx1"/>
            </w14:solidFill>
          </w14:textFill>
        </w:rPr>
        <w:t>社保</w:t>
      </w:r>
      <w:r>
        <w:rPr>
          <w:rFonts w:hint="eastAsia" w:ascii="宋体" w:hAnsi="宋体" w:eastAsia="宋体"/>
          <w:color w:val="000000" w:themeColor="text1"/>
          <w:sz w:val="22"/>
          <w:szCs w:val="22"/>
          <w14:textFill>
            <w14:solidFill>
              <w14:schemeClr w14:val="tx1"/>
            </w14:solidFill>
          </w14:textFill>
        </w:rPr>
        <w:t>缴纳证明：</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40"/>
      </w:tblGrid>
      <w:tr w14:paraId="01D3E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872" w:hRule="atLeast"/>
          <w:jc w:val="center"/>
        </w:trPr>
        <w:tc>
          <w:tcPr>
            <w:tcW w:w="8740" w:type="dxa"/>
            <w:vAlign w:val="center"/>
          </w:tcPr>
          <w:p w14:paraId="7513A361">
            <w:pPr>
              <w:wordWrap w:val="0"/>
              <w:snapToGrid w:val="0"/>
              <w:spacing w:line="360" w:lineRule="auto"/>
              <w:jc w:val="center"/>
              <w:rPr>
                <w:rFonts w:hint="eastAsia" w:hAnsi="宋体"/>
                <w:bCs/>
                <w:color w:val="000000" w:themeColor="text1"/>
                <w:sz w:val="22"/>
                <w:szCs w:val="22"/>
                <w:lang w:val="en-US" w:eastAsia="zh-CN"/>
                <w14:textFill>
                  <w14:solidFill>
                    <w14:schemeClr w14:val="tx1"/>
                  </w14:solidFill>
                </w14:textFill>
              </w:rPr>
            </w:pPr>
            <w:r>
              <w:rPr>
                <w:rFonts w:hint="eastAsia" w:hAnsi="宋体"/>
                <w:bCs/>
                <w:color w:val="000000" w:themeColor="text1"/>
                <w:sz w:val="22"/>
                <w:szCs w:val="22"/>
                <w:lang w:val="en-US" w:eastAsia="zh-CN"/>
                <w14:textFill>
                  <w14:solidFill>
                    <w14:schemeClr w14:val="tx1"/>
                  </w14:solidFill>
                </w14:textFill>
              </w:rPr>
              <w:t>社保缴纳</w:t>
            </w:r>
            <w:r>
              <w:rPr>
                <w:rFonts w:hint="eastAsia" w:ascii="宋体" w:hAnsi="宋体" w:eastAsia="宋体"/>
                <w:bCs/>
                <w:color w:val="000000" w:themeColor="text1"/>
                <w:sz w:val="22"/>
                <w:szCs w:val="22"/>
                <w14:textFill>
                  <w14:solidFill>
                    <w14:schemeClr w14:val="tx1"/>
                  </w14:solidFill>
                </w14:textFill>
              </w:rPr>
              <w:t>证明</w:t>
            </w:r>
          </w:p>
        </w:tc>
      </w:tr>
    </w:tbl>
    <w:p w14:paraId="4E25CB23">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4EB42D30">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32478C3F">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4F3E8454">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6FE0CE0">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3CCEADE6">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C361BB2">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E6F4307">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A0754AD">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C6C6506">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0DB9F9C">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CC1D6A4">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FD47D1E">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69818178">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2EC49BC1">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68DC26CD">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9E38D10">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395B3830">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61E07734">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61927F8">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6439E7E1">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B5E7079">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格式</w:t>
      </w:r>
    </w:p>
    <w:p w14:paraId="4E184601">
      <w:pPr>
        <w:snapToGrid w:val="0"/>
        <w:ind w:left="420" w:leftChars="200"/>
        <w:jc w:val="center"/>
        <w:rPr>
          <w:rFonts w:hint="eastAsia" w:ascii="宋体" w:hAnsi="宋体" w:eastAsia="宋体"/>
          <w:b/>
          <w:bCs/>
          <w:color w:val="000000" w:themeColor="text1"/>
          <w:sz w:val="22"/>
          <w:szCs w:val="22"/>
          <w:lang w:eastAsia="zh-CN"/>
          <w14:textFill>
            <w14:solidFill>
              <w14:schemeClr w14:val="tx1"/>
            </w14:solidFill>
          </w14:textFill>
        </w:rPr>
      </w:pPr>
      <w:r>
        <w:rPr>
          <w:rFonts w:hint="eastAsia" w:ascii="宋体" w:hAnsi="宋体" w:eastAsia="宋体"/>
          <w:b/>
          <w:bCs/>
          <w:color w:val="000000" w:themeColor="text1"/>
          <w:sz w:val="22"/>
          <w:szCs w:val="22"/>
          <w:lang w:eastAsia="zh-CN"/>
          <w14:textFill>
            <w14:solidFill>
              <w14:schemeClr w14:val="tx1"/>
            </w14:solidFill>
          </w14:textFill>
        </w:rPr>
        <w:t>响应单位</w:t>
      </w:r>
      <w:r>
        <w:rPr>
          <w:rFonts w:hint="eastAsia" w:ascii="宋体" w:hAnsi="宋体" w:eastAsia="宋体"/>
          <w:b/>
          <w:bCs/>
          <w:color w:val="000000" w:themeColor="text1"/>
          <w:sz w:val="22"/>
          <w:szCs w:val="22"/>
          <w14:textFill>
            <w14:solidFill>
              <w14:schemeClr w14:val="tx1"/>
            </w14:solidFill>
          </w14:textFill>
        </w:rPr>
        <w:t>参加政府采购活动近三年内无违法记录声明</w:t>
      </w:r>
    </w:p>
    <w:p w14:paraId="53AC7584">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陕西盛鑫药械招标有限公司：</w:t>
      </w:r>
    </w:p>
    <w:p w14:paraId="7DD20409">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我方愿响应贵方发布的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公告内容，参与投标，提供采购人需求中规定的全部内容。作为参加本次政府采购活动的</w:t>
      </w: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，郑重承诺：</w:t>
      </w:r>
    </w:p>
    <w:p w14:paraId="07B2304D">
      <w:pPr>
        <w:snapToGrid w:val="0"/>
        <w:spacing w:line="360" w:lineRule="auto"/>
        <w:ind w:left="1"/>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1、我方参加本次政府采购活动近三年内，在经营活动中没有重大违法记录及其他违法采购活动记录，未被列入失信被执行人名单，未被列入重大税收违法案件记录名单，未被列入政府采购严重违法失信行为记录名单。</w:t>
      </w:r>
    </w:p>
    <w:p w14:paraId="18DE1EAA">
      <w:pPr>
        <w:snapToGrid w:val="0"/>
        <w:spacing w:line="360" w:lineRule="auto"/>
        <w:ind w:left="1"/>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2、我方参与本次政府采购活动近三年内：没有处于被责令停业的状态；没有处于被行政主管部门取消投标资格的处罚期内；没有处于财产被接管、冻结、破产的状态；在近三年内没有行政主管部门已书面认定的重大质量问题；没有在近三年内被人民法院判决犯有行贿罪的记录。</w:t>
      </w:r>
    </w:p>
    <w:p w14:paraId="19748C30">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本公司对上述承诺的真实性负责，如有虚假，我方自行承担一切后果及法律责任。</w:t>
      </w:r>
    </w:p>
    <w:p w14:paraId="1CB7187F">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w:t>
      </w:r>
      <w:r>
        <w:rPr>
          <w:rFonts w:hint="eastAsia" w:ascii="宋体" w:hAnsi="宋体" w:eastAsia="宋体"/>
          <w:b/>
          <w:bCs/>
          <w:color w:val="000000" w:themeColor="text1"/>
          <w:sz w:val="22"/>
          <w:szCs w:val="22"/>
          <w14:textFill>
            <w14:solidFill>
              <w14:schemeClr w14:val="tx1"/>
            </w14:solidFill>
          </w14:textFill>
        </w:rPr>
        <w:t>注：在对</w:t>
      </w:r>
      <w:r>
        <w:rPr>
          <w:rFonts w:hint="eastAsia" w:ascii="宋体" w:hAnsi="宋体" w:eastAsia="宋体"/>
          <w:b/>
          <w:bCs/>
          <w:color w:val="000000" w:themeColor="text1"/>
          <w:sz w:val="22"/>
          <w:szCs w:val="22"/>
          <w:lang w:eastAsia="zh-CN"/>
          <w14:textFill>
            <w14:solidFill>
              <w14:schemeClr w14:val="tx1"/>
            </w14:solidFill>
          </w14:textFill>
        </w:rPr>
        <w:t>响应文件</w:t>
      </w:r>
      <w:r>
        <w:rPr>
          <w:rFonts w:hint="eastAsia" w:ascii="宋体" w:hAnsi="宋体" w:eastAsia="宋体"/>
          <w:b/>
          <w:bCs/>
          <w:color w:val="000000" w:themeColor="text1"/>
          <w:sz w:val="22"/>
          <w:szCs w:val="22"/>
          <w14:textFill>
            <w14:solidFill>
              <w14:schemeClr w14:val="tx1"/>
            </w14:solidFill>
          </w14:textFill>
        </w:rPr>
        <w:t>中此声明函真实性和有效性进行审查、验证时，如有造假/情况不一致/未按要求提供的，按无效文件处理。</w:t>
      </w:r>
    </w:p>
    <w:p w14:paraId="56E3C4B6">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093862DE">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64581EF4">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719E7C05">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62D27FC1">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4CDAAC21">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5DDAB647">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3D14ABE3">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785FD2CF">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br w:type="page"/>
      </w:r>
      <w:r>
        <w:rPr>
          <w:rFonts w:hint="eastAsia" w:ascii="宋体" w:hAnsi="宋体" w:eastAsia="宋体"/>
          <w:bCs/>
          <w:color w:val="000000" w:themeColor="text1"/>
          <w:sz w:val="22"/>
          <w:szCs w:val="22"/>
          <w14:textFill>
            <w14:solidFill>
              <w14:schemeClr w14:val="tx1"/>
            </w14:solidFill>
          </w14:textFill>
        </w:rPr>
        <w:t>格式</w:t>
      </w:r>
    </w:p>
    <w:p w14:paraId="652A5A86">
      <w:pPr>
        <w:snapToGrid w:val="0"/>
        <w:spacing w:line="360" w:lineRule="auto"/>
        <w:jc w:val="center"/>
        <w:rPr>
          <w:rFonts w:hint="eastAsia" w:ascii="宋体" w:hAnsi="宋体" w:eastAsia="宋体"/>
          <w:b/>
          <w:bCs/>
          <w:color w:val="000000" w:themeColor="text1"/>
          <w:sz w:val="22"/>
          <w:szCs w:val="22"/>
          <w:lang w:eastAsia="zh-CN"/>
          <w14:textFill>
            <w14:solidFill>
              <w14:schemeClr w14:val="tx1"/>
            </w14:solidFill>
          </w14:textFill>
        </w:rPr>
      </w:pPr>
      <w:r>
        <w:rPr>
          <w:rFonts w:hint="eastAsia" w:ascii="宋体" w:hAnsi="宋体" w:eastAsia="宋体"/>
          <w:b/>
          <w:bCs/>
          <w:color w:val="000000" w:themeColor="text1"/>
          <w:sz w:val="22"/>
          <w:szCs w:val="22"/>
          <w:lang w:eastAsia="zh-CN"/>
          <w14:textFill>
            <w14:solidFill>
              <w14:schemeClr w14:val="tx1"/>
            </w14:solidFill>
          </w14:textFill>
        </w:rPr>
        <w:t>响应单位</w:t>
      </w:r>
      <w:r>
        <w:rPr>
          <w:rFonts w:hint="eastAsia" w:ascii="宋体" w:hAnsi="宋体" w:eastAsia="宋体"/>
          <w:b/>
          <w:bCs/>
          <w:color w:val="000000" w:themeColor="text1"/>
          <w:sz w:val="22"/>
          <w:szCs w:val="22"/>
          <w14:textFill>
            <w14:solidFill>
              <w14:schemeClr w14:val="tx1"/>
            </w14:solidFill>
          </w14:textFill>
        </w:rPr>
        <w:t>非联合体投标声明</w:t>
      </w:r>
    </w:p>
    <w:p w14:paraId="5DE0EF93">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陕西盛鑫药械招标有限公司：</w:t>
      </w:r>
    </w:p>
    <w:p w14:paraId="0F14714F">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我方愿响应贵方发布的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招标内容，参与投标，提供采购人需求中规定的全部内容。本公司就参加投标工作，作出郑重声明：</w:t>
      </w:r>
    </w:p>
    <w:p w14:paraId="03EA353B">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1.本公司保证在本项目投标中不与其他单位围标、串标，不出让投标资格，不向采购人、采购代理机构和评标委员会成员行贿。</w:t>
      </w:r>
    </w:p>
    <w:p w14:paraId="7A4697C3">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2.本公司保证本项目并非联合体投标，本项目服务由本公司独立承担。</w:t>
      </w:r>
    </w:p>
    <w:p w14:paraId="1148BFBD">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本公司违反上述保证，或本声明陈述与事实不符，经查实，我方自行承担一切后果及法律责任。。</w:t>
      </w:r>
    </w:p>
    <w:p w14:paraId="67219600">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 xml:space="preserve">    特此声明。</w:t>
      </w:r>
    </w:p>
    <w:p w14:paraId="34D1FCAA">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p>
    <w:p w14:paraId="7EB13A8C">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1994B61E">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1BD8B26B">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36184D4C">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34108EB5">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7A5811C">
      <w:pPr>
        <w:snapToGrid w:val="0"/>
        <w:spacing w:line="360" w:lineRule="auto"/>
        <w:rPr>
          <w:rFonts w:hint="eastAsia" w:ascii="宋体" w:hAnsi="宋体" w:eastAsia="宋体"/>
          <w:bCs/>
          <w:color w:val="000000" w:themeColor="text1"/>
          <w:sz w:val="22"/>
          <w:szCs w:val="22"/>
          <w14:textFill>
            <w14:solidFill>
              <w14:schemeClr w14:val="tx1"/>
            </w14:solidFill>
          </w14:textFill>
        </w:rPr>
      </w:pPr>
    </w:p>
    <w:p w14:paraId="10FE891E">
      <w:pPr>
        <w:rPr>
          <w:rFonts w:hint="eastAsia" w:ascii="宋体" w:hAnsi="宋体" w:eastAsia="宋体"/>
          <w:bCs w:val="0"/>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br w:type="page"/>
      </w:r>
      <w:r>
        <w:rPr>
          <w:rFonts w:hint="eastAsia" w:ascii="宋体" w:hAnsi="宋体" w:eastAsia="宋体"/>
          <w:b/>
          <w:bCs/>
          <w:color w:val="000000" w:themeColor="text1"/>
          <w:sz w:val="22"/>
          <w:szCs w:val="22"/>
          <w:lang w:val="en-US" w:eastAsia="zh-CN"/>
          <w14:textFill>
            <w14:solidFill>
              <w14:schemeClr w14:val="tx1"/>
            </w14:solidFill>
          </w14:textFill>
        </w:rPr>
        <w:t>格式</w:t>
      </w:r>
    </w:p>
    <w:p w14:paraId="410B5826">
      <w:pPr>
        <w:snapToGrid w:val="0"/>
        <w:spacing w:line="400" w:lineRule="exact"/>
        <w:jc w:val="center"/>
        <w:rPr>
          <w:rFonts w:hint="eastAsia" w:ascii="宋体" w:hAnsi="宋体" w:eastAsia="宋体"/>
          <w:b w:val="0"/>
          <w:bCs w:val="0"/>
          <w:color w:val="000000" w:themeColor="text1"/>
          <w:sz w:val="22"/>
          <w:szCs w:val="22"/>
          <w14:textFill>
            <w14:solidFill>
              <w14:schemeClr w14:val="tx1"/>
            </w14:solidFill>
          </w14:textFill>
        </w:rPr>
      </w:pPr>
      <w:r>
        <w:rPr>
          <w:rFonts w:hint="eastAsia" w:ascii="宋体" w:hAnsi="宋体" w:eastAsia="宋体"/>
          <w:b w:val="0"/>
          <w:bCs w:val="0"/>
          <w:color w:val="000000" w:themeColor="text1"/>
          <w:sz w:val="22"/>
          <w:szCs w:val="22"/>
          <w14:textFill>
            <w14:solidFill>
              <w14:schemeClr w14:val="tx1"/>
            </w14:solidFill>
          </w14:textFill>
        </w:rPr>
        <w:t>参加政府采购活动行为自律承诺书</w:t>
      </w:r>
    </w:p>
    <w:p w14:paraId="5C76A875">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作为参加本次政府采购项目的供应商，我方郑重承诺在参与政府采购活动中遵纪守法、公平竞争、诚实守信，如有违反愿承担一切责任及后果：</w:t>
      </w:r>
    </w:p>
    <w:p w14:paraId="34A00899">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1、不与采购人、集中采购机构、政府采购评审专家恶意串通，不向其行贿或提供其他不正当利益；</w:t>
      </w:r>
    </w:p>
    <w:p w14:paraId="7CD5A7F1">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2、不与其他供应商恶意串通，采取“围标、串标、陪标”等商业欺诈手段谋取中 标、成 交；</w:t>
      </w:r>
    </w:p>
    <w:p w14:paraId="0C52915D">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457E545D">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4、不采取不正当手段诋毁、排挤其他供应商；</w:t>
      </w:r>
    </w:p>
    <w:p w14:paraId="3B4EFBC2">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5、不以不正当理由拒不与采购人签订政府采购合同，或逾期签订政府采购合同，或不按照采购文件确定的事项签订政府采购合同；</w:t>
      </w:r>
    </w:p>
    <w:p w14:paraId="75A7BC08">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6、不以不正当理由拒绝履行合同义务，不会擅自变更、中止或者终止政府采购合同或将政府采购合同转包；</w:t>
      </w:r>
    </w:p>
    <w:p w14:paraId="541BF5F9">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7、不在提供商品、服务或工程施工过程中提供假冒伪劣产品，损害采购人的合法权益或公共利益；</w:t>
      </w:r>
    </w:p>
    <w:p w14:paraId="2FB51904">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8、不采取捏造事实、提供虚假材料或者以非法手段取得证明材料进行质疑和投诉；</w:t>
      </w:r>
    </w:p>
    <w:p w14:paraId="5D19AB59">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9、不发生其他有悖于政府采购公开、公平、公正和诚信原则的行为。</w:t>
      </w:r>
    </w:p>
    <w:p w14:paraId="77E4A671">
      <w:pPr>
        <w:wordWrap w:val="0"/>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10、尊重和接受政府采购监督管理部门的监督和采购人、集中采购机构的政府采购工作要求，愿意承担因违约行为给采购人造成的损失。</w:t>
      </w:r>
    </w:p>
    <w:p w14:paraId="6327C3C3">
      <w:pPr>
        <w:pStyle w:val="5"/>
        <w:tabs>
          <w:tab w:val="left" w:pos="0"/>
        </w:tabs>
        <w:wordWrap w:val="0"/>
        <w:spacing w:line="400" w:lineRule="exact"/>
        <w:rPr>
          <w:rFonts w:hint="eastAsia" w:hAnsi="宋体"/>
          <w:iCs/>
          <w:color w:val="000000" w:themeColor="text1"/>
          <w:kern w:val="0"/>
          <w:sz w:val="22"/>
          <w:szCs w:val="22"/>
          <w:lang w:eastAsia="zh-CN"/>
          <w14:textFill>
            <w14:solidFill>
              <w14:schemeClr w14:val="tx1"/>
            </w14:solidFill>
          </w14:textFill>
        </w:rPr>
      </w:pPr>
    </w:p>
    <w:p w14:paraId="7BF8E9CB">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17FA1EBE">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739DC8A9">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68AB74C9">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54B67D4A">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4A017F06">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6CC0A4DA">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257BEE62">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5CD638FE">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3BDFA911">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bookmarkStart w:id="0" w:name="_GoBack"/>
      <w:bookmarkEnd w:id="0"/>
    </w:p>
    <w:p w14:paraId="1CDBBF17">
      <w:pPr>
        <w:snapToGrid w:val="0"/>
        <w:spacing w:line="360" w:lineRule="auto"/>
        <w:jc w:val="center"/>
        <w:rPr>
          <w:rFonts w:hint="eastAsia" w:ascii="宋体" w:hAnsi="宋体" w:eastAsia="宋体"/>
          <w:bCs/>
          <w:color w:val="000000" w:themeColor="text1"/>
          <w:sz w:val="22"/>
          <w:szCs w:val="22"/>
          <w:u w:val="single"/>
          <w14:textFill>
            <w14:solidFill>
              <w14:schemeClr w14:val="tx1"/>
            </w14:solidFill>
          </w14:textFill>
        </w:rPr>
      </w:pPr>
    </w:p>
    <w:p w14:paraId="1955F4BA">
      <w:pPr>
        <w:wordWrap w:val="0"/>
        <w:snapToGrid w:val="0"/>
        <w:spacing w:line="360" w:lineRule="auto"/>
        <w:jc w:val="center"/>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t>其他资格证明文件（格式自拟）</w:t>
      </w:r>
    </w:p>
    <w:p w14:paraId="257FEBAC">
      <w:pPr>
        <w:snapToGrid w:val="0"/>
        <w:spacing w:line="360" w:lineRule="auto"/>
        <w:jc w:val="left"/>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认为需要提供的其他资格证明文件</w:t>
      </w:r>
    </w:p>
    <w:p w14:paraId="17D0CB6A">
      <w:pPr>
        <w:snapToGrid w:val="0"/>
        <w:spacing w:line="360" w:lineRule="auto"/>
        <w:jc w:val="center"/>
        <w:rPr>
          <w:rFonts w:hint="eastAsia" w:ascii="宋体" w:hAnsi="宋体" w:eastAsia="宋体"/>
          <w:b/>
          <w:bCs/>
          <w:color w:val="000000" w:themeColor="text1"/>
          <w:sz w:val="22"/>
          <w:szCs w:val="22"/>
          <w14:textFill>
            <w14:solidFill>
              <w14:schemeClr w14:val="tx1"/>
            </w14:solidFill>
          </w14:textFill>
        </w:rPr>
      </w:pPr>
    </w:p>
    <w:p w14:paraId="6B7D9C20">
      <w:pPr>
        <w:snapToGrid w:val="0"/>
        <w:spacing w:line="360" w:lineRule="auto"/>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br w:type="page"/>
      </w:r>
      <w:r>
        <w:rPr>
          <w:rFonts w:hint="eastAsia" w:ascii="宋体" w:hAnsi="宋体" w:eastAsia="宋体"/>
          <w:bCs/>
          <w:color w:val="000000" w:themeColor="text1"/>
          <w:sz w:val="22"/>
          <w:szCs w:val="22"/>
          <w14:textFill>
            <w14:solidFill>
              <w14:schemeClr w14:val="tx1"/>
            </w14:solidFill>
          </w14:textFill>
        </w:rPr>
        <w:t>格式</w:t>
      </w:r>
      <w:r>
        <w:rPr>
          <w:rFonts w:hint="eastAsia" w:ascii="宋体" w:hAnsi="宋体" w:eastAsia="宋体"/>
          <w:bCs/>
          <w:color w:val="000000" w:themeColor="text1"/>
          <w:sz w:val="22"/>
          <w:szCs w:val="22"/>
          <w:lang w:val="en-US" w:eastAsia="zh-CN"/>
          <w14:textFill>
            <w14:solidFill>
              <w14:schemeClr w14:val="tx1"/>
            </w14:solidFill>
          </w14:textFill>
        </w:rPr>
        <w:t xml:space="preserve">                 </w:t>
      </w:r>
    </w:p>
    <w:p w14:paraId="7CB31BD9">
      <w:pPr>
        <w:snapToGrid w:val="0"/>
        <w:spacing w:line="360" w:lineRule="auto"/>
        <w:jc w:val="center"/>
        <w:rPr>
          <w:rFonts w:hint="eastAsia" w:ascii="宋体" w:hAnsi="宋体" w:eastAsia="宋体"/>
          <w:b/>
          <w:bCs/>
          <w:color w:val="000000" w:themeColor="text1"/>
          <w:sz w:val="22"/>
          <w:szCs w:val="22"/>
          <w14:textFill>
            <w14:solidFill>
              <w14:schemeClr w14:val="tx1"/>
            </w14:solidFill>
          </w14:textFill>
        </w:rPr>
      </w:pPr>
      <w:r>
        <w:rPr>
          <w:rFonts w:hint="eastAsia" w:ascii="宋体" w:hAnsi="宋体" w:eastAsia="宋体"/>
          <w:b/>
          <w:bCs/>
          <w:color w:val="000000" w:themeColor="text1"/>
          <w:sz w:val="22"/>
          <w:szCs w:val="22"/>
          <w14:textFill>
            <w14:solidFill>
              <w14:schemeClr w14:val="tx1"/>
            </w14:solidFill>
          </w14:textFill>
        </w:rPr>
        <w:t>同意</w:t>
      </w:r>
      <w:r>
        <w:rPr>
          <w:rFonts w:hint="eastAsia" w:ascii="宋体" w:hAnsi="宋体" w:eastAsia="宋体"/>
          <w:b/>
          <w:bCs/>
          <w:color w:val="000000" w:themeColor="text1"/>
          <w:sz w:val="22"/>
          <w:szCs w:val="22"/>
          <w:lang w:eastAsia="zh-CN"/>
          <w14:textFill>
            <w14:solidFill>
              <w14:schemeClr w14:val="tx1"/>
            </w14:solidFill>
          </w14:textFill>
        </w:rPr>
        <w:t>竞争性谈判文件</w:t>
      </w:r>
      <w:r>
        <w:rPr>
          <w:rFonts w:hint="eastAsia" w:ascii="宋体" w:hAnsi="宋体" w:eastAsia="宋体"/>
          <w:b/>
          <w:bCs/>
          <w:color w:val="000000" w:themeColor="text1"/>
          <w:sz w:val="22"/>
          <w:szCs w:val="22"/>
          <w14:textFill>
            <w14:solidFill>
              <w14:schemeClr w14:val="tx1"/>
            </w14:solidFill>
          </w14:textFill>
        </w:rPr>
        <w:t>条款说明</w:t>
      </w:r>
    </w:p>
    <w:p w14:paraId="0383BD97">
      <w:pPr>
        <w:snapToGrid w:val="0"/>
        <w:spacing w:line="360" w:lineRule="auto"/>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陕西盛鑫药械招标有限公司：</w:t>
      </w:r>
    </w:p>
    <w:p w14:paraId="5729ABDD">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为响应贵方组织的</w:t>
      </w:r>
      <w:r>
        <w:rPr>
          <w:rFonts w:hint="eastAsia" w:ascii="宋体" w:hAnsi="宋体"/>
          <w:bCs/>
          <w:color w:val="000000" w:themeColor="text1"/>
          <w:sz w:val="22"/>
          <w:szCs w:val="22"/>
          <w:u w:val="single"/>
          <w:lang w:eastAsia="zh-CN"/>
          <w14:textFill>
            <w14:solidFill>
              <w14:schemeClr w14:val="tx1"/>
            </w14:solidFill>
          </w14:textFill>
        </w:rPr>
        <w:t>西安医学院附属宝鸡医院全数字彩色多普勒超声诊断仪采购项目（二次）</w:t>
      </w:r>
      <w:r>
        <w:rPr>
          <w:rFonts w:hint="eastAsia" w:ascii="宋体" w:hAnsi="宋体" w:eastAsia="宋体"/>
          <w:bCs/>
          <w:color w:val="000000" w:themeColor="text1"/>
          <w:sz w:val="22"/>
          <w:szCs w:val="22"/>
          <w:u w:val="single"/>
          <w:lang w:val="en-US" w:eastAsia="zh-CN"/>
          <w14:textFill>
            <w14:solidFill>
              <w14:schemeClr w14:val="tx1"/>
            </w14:solidFill>
          </w14:textFill>
        </w:rPr>
        <w:t>(项目编号：SXZBBJ</w:t>
      </w:r>
      <w:r>
        <w:rPr>
          <w:rFonts w:hint="eastAsia" w:ascii="宋体" w:hAnsi="宋体"/>
          <w:bCs/>
          <w:color w:val="000000" w:themeColor="text1"/>
          <w:sz w:val="22"/>
          <w:szCs w:val="22"/>
          <w:u w:val="single"/>
          <w:lang w:val="en-US" w:eastAsia="zh-CN"/>
          <w14:textFill>
            <w14:solidFill>
              <w14:schemeClr w14:val="tx1"/>
            </w14:solidFill>
          </w14:textFill>
        </w:rPr>
        <w:t>2024-51</w:t>
      </w:r>
      <w:r>
        <w:rPr>
          <w:rFonts w:hint="eastAsia" w:ascii="宋体" w:hAnsi="宋体" w:eastAsia="宋体"/>
          <w:bCs/>
          <w:color w:val="000000" w:themeColor="text1"/>
          <w:sz w:val="22"/>
          <w:szCs w:val="22"/>
          <w:u w:val="single"/>
          <w:lang w:val="en-US"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的公开招标采购活动，我方在参与投标前已详细研究了</w:t>
      </w:r>
      <w:r>
        <w:rPr>
          <w:rFonts w:hint="eastAsia" w:ascii="宋体" w:hAnsi="宋体" w:eastAsia="宋体"/>
          <w:bCs/>
          <w:color w:val="000000" w:themeColor="text1"/>
          <w:sz w:val="22"/>
          <w:szCs w:val="22"/>
          <w:lang w:eastAsia="zh-CN"/>
          <w14:textFill>
            <w14:solidFill>
              <w14:schemeClr w14:val="tx1"/>
            </w14:solidFill>
          </w14:textFill>
        </w:rPr>
        <w:t>竞争性谈判文件</w:t>
      </w:r>
      <w:r>
        <w:rPr>
          <w:rFonts w:hint="eastAsia" w:ascii="宋体" w:hAnsi="宋体" w:eastAsia="宋体"/>
          <w:bCs/>
          <w:color w:val="000000" w:themeColor="text1"/>
          <w:sz w:val="22"/>
          <w:szCs w:val="22"/>
          <w14:textFill>
            <w14:solidFill>
              <w14:schemeClr w14:val="tx1"/>
            </w14:solidFill>
          </w14:textFill>
        </w:rPr>
        <w:t>的所有内容，包括修改文件（如果有的话）和所有已提供的参考资料以及有关附件，我方完全明白并认为此公开</w:t>
      </w:r>
      <w:r>
        <w:rPr>
          <w:rFonts w:hint="eastAsia" w:ascii="宋体" w:hAnsi="宋体" w:eastAsia="宋体"/>
          <w:bCs/>
          <w:color w:val="000000" w:themeColor="text1"/>
          <w:sz w:val="22"/>
          <w:szCs w:val="22"/>
          <w:lang w:eastAsia="zh-CN"/>
          <w14:textFill>
            <w14:solidFill>
              <w14:schemeClr w14:val="tx1"/>
            </w14:solidFill>
          </w14:textFill>
        </w:rPr>
        <w:t>竞争性谈判文件</w:t>
      </w:r>
      <w:r>
        <w:rPr>
          <w:rFonts w:hint="eastAsia" w:ascii="宋体" w:hAnsi="宋体" w:eastAsia="宋体"/>
          <w:bCs/>
          <w:color w:val="000000" w:themeColor="text1"/>
          <w:sz w:val="22"/>
          <w:szCs w:val="22"/>
          <w14:textFill>
            <w14:solidFill>
              <w14:schemeClr w14:val="tx1"/>
            </w14:solidFill>
          </w14:textFill>
        </w:rPr>
        <w:t>没有倾向性，也没有存在排斥潜在投标人的内容，我方并同意公开</w:t>
      </w:r>
      <w:r>
        <w:rPr>
          <w:rFonts w:hint="eastAsia" w:ascii="宋体" w:hAnsi="宋体" w:eastAsia="宋体"/>
          <w:bCs/>
          <w:color w:val="000000" w:themeColor="text1"/>
          <w:sz w:val="22"/>
          <w:szCs w:val="22"/>
          <w:lang w:eastAsia="zh-CN"/>
          <w14:textFill>
            <w14:solidFill>
              <w14:schemeClr w14:val="tx1"/>
            </w14:solidFill>
          </w14:textFill>
        </w:rPr>
        <w:t>竞争性谈判文件</w:t>
      </w:r>
      <w:r>
        <w:rPr>
          <w:rFonts w:hint="eastAsia" w:ascii="宋体" w:hAnsi="宋体" w:eastAsia="宋体"/>
          <w:bCs/>
          <w:color w:val="000000" w:themeColor="text1"/>
          <w:sz w:val="22"/>
          <w:szCs w:val="22"/>
          <w14:textFill>
            <w14:solidFill>
              <w14:schemeClr w14:val="tx1"/>
            </w14:solidFill>
          </w14:textFill>
        </w:rPr>
        <w:t>的相关条款。</w:t>
      </w:r>
    </w:p>
    <w:p w14:paraId="1CE0FEEB">
      <w:pPr>
        <w:snapToGrid w:val="0"/>
        <w:spacing w:line="360" w:lineRule="auto"/>
        <w:ind w:firstLine="440" w:firstLineChars="200"/>
        <w:rPr>
          <w:rFonts w:hint="eastAsia" w:ascii="宋体" w:hAnsi="宋体" w:eastAsia="宋体"/>
          <w:bCs/>
          <w:color w:val="000000" w:themeColor="text1"/>
          <w:sz w:val="22"/>
          <w:szCs w:val="22"/>
          <w14:textFill>
            <w14:solidFill>
              <w14:schemeClr w14:val="tx1"/>
            </w14:solidFill>
          </w14:textFill>
        </w:rPr>
      </w:pPr>
      <w:r>
        <w:rPr>
          <w:rFonts w:hint="eastAsia" w:ascii="宋体" w:hAnsi="宋体" w:eastAsia="宋体"/>
          <w:bCs/>
          <w:color w:val="000000" w:themeColor="text1"/>
          <w:sz w:val="22"/>
          <w:szCs w:val="22"/>
          <w14:textFill>
            <w14:solidFill>
              <w14:schemeClr w14:val="tx1"/>
            </w14:solidFill>
          </w14:textFill>
        </w:rPr>
        <w:t>特此声明。</w:t>
      </w:r>
    </w:p>
    <w:p w14:paraId="591D8D65">
      <w:pPr>
        <w:snapToGrid w:val="0"/>
        <w:spacing w:line="360" w:lineRule="auto"/>
        <w:ind w:firstLine="440" w:firstLineChars="200"/>
        <w:rPr>
          <w:rFonts w:hint="eastAsia" w:ascii="宋体" w:hAnsi="宋体" w:eastAsia="宋体"/>
          <w:bCs/>
          <w:color w:val="000000" w:themeColor="text1"/>
          <w:sz w:val="22"/>
          <w:szCs w:val="22"/>
          <w:lang w:eastAsia="zh-CN"/>
          <w14:textFill>
            <w14:solidFill>
              <w14:schemeClr w14:val="tx1"/>
            </w14:solidFill>
          </w14:textFill>
        </w:rPr>
      </w:pPr>
      <w:r>
        <w:rPr>
          <w:rFonts w:hint="eastAsia" w:ascii="宋体" w:hAnsi="宋体" w:eastAsia="宋体"/>
          <w:bCs/>
          <w:color w:val="000000" w:themeColor="text1"/>
          <w:sz w:val="22"/>
          <w:szCs w:val="22"/>
          <w:lang w:eastAsia="zh-CN"/>
          <w14:textFill>
            <w14:solidFill>
              <w14:schemeClr w14:val="tx1"/>
            </w14:solidFill>
          </w14:textFill>
        </w:rPr>
        <w:t>响应单位</w:t>
      </w:r>
      <w:r>
        <w:rPr>
          <w:rFonts w:hint="eastAsia" w:ascii="宋体" w:hAnsi="宋体" w:eastAsia="宋体"/>
          <w:bCs/>
          <w:color w:val="000000" w:themeColor="text1"/>
          <w:sz w:val="22"/>
          <w:szCs w:val="22"/>
          <w14:textFill>
            <w14:solidFill>
              <w14:schemeClr w14:val="tx1"/>
            </w14:solidFill>
          </w14:textFill>
        </w:rPr>
        <w:t>名称</w:t>
      </w:r>
      <w:r>
        <w:rPr>
          <w:rFonts w:hint="eastAsia" w:ascii="宋体" w:hAnsi="宋体" w:eastAsia="宋体"/>
          <w:bCs/>
          <w:color w:val="000000" w:themeColor="text1"/>
          <w:sz w:val="22"/>
          <w:szCs w:val="22"/>
          <w:lang w:eastAsia="zh-CN"/>
          <w14:textFill>
            <w14:solidFill>
              <w14:schemeClr w14:val="tx1"/>
            </w14:solidFill>
          </w14:textFill>
        </w:rPr>
        <w:t>：</w:t>
      </w:r>
      <w:r>
        <w:rPr>
          <w:rFonts w:hint="eastAsia" w:ascii="宋体" w:hAnsi="宋体" w:eastAsia="宋体"/>
          <w:bCs/>
          <w:color w:val="000000" w:themeColor="text1"/>
          <w:sz w:val="22"/>
          <w:szCs w:val="22"/>
          <w14:textFill>
            <w14:solidFill>
              <w14:schemeClr w14:val="tx1"/>
            </w14:solidFill>
          </w14:textFill>
        </w:rPr>
        <w:t>（公章）</w:t>
      </w:r>
    </w:p>
    <w:p w14:paraId="5CF6EBCC">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法定代表人或被授权代表</w:t>
      </w:r>
      <w:r>
        <w:rPr>
          <w:rFonts w:hint="eastAsia" w:ascii="宋体" w:hAnsi="宋体" w:eastAsia="宋体"/>
          <w:bCs/>
          <w:color w:val="000000" w:themeColor="text1"/>
          <w:kern w:val="0"/>
          <w:sz w:val="22"/>
          <w:szCs w:val="22"/>
          <w:lang w:eastAsia="zh-CN"/>
          <w14:textFill>
            <w14:solidFill>
              <w14:schemeClr w14:val="tx1"/>
            </w14:solidFill>
          </w14:textFill>
        </w:rPr>
        <w:t>：</w:t>
      </w:r>
      <w:r>
        <w:rPr>
          <w:rFonts w:hint="eastAsia" w:ascii="宋体" w:hAnsi="宋体" w:eastAsia="宋体"/>
          <w:bCs/>
          <w:color w:val="000000" w:themeColor="text1"/>
          <w:kern w:val="0"/>
          <w:sz w:val="22"/>
          <w:szCs w:val="22"/>
          <w14:textFill>
            <w14:solidFill>
              <w14:schemeClr w14:val="tx1"/>
            </w14:solidFill>
          </w14:textFill>
        </w:rPr>
        <w:t xml:space="preserve">（签字） </w:t>
      </w:r>
    </w:p>
    <w:p w14:paraId="0666EBB9">
      <w:pPr>
        <w:snapToGrid w:val="0"/>
        <w:spacing w:line="360" w:lineRule="auto"/>
        <w:ind w:firstLine="440" w:firstLineChars="200"/>
        <w:rPr>
          <w:rFonts w:hint="eastAsia" w:ascii="宋体" w:hAnsi="宋体" w:eastAsia="宋体"/>
          <w:bCs/>
          <w:color w:val="000000" w:themeColor="text1"/>
          <w:kern w:val="0"/>
          <w:sz w:val="22"/>
          <w:szCs w:val="22"/>
          <w14:textFill>
            <w14:solidFill>
              <w14:schemeClr w14:val="tx1"/>
            </w14:solidFill>
          </w14:textFill>
        </w:rPr>
      </w:pPr>
      <w:r>
        <w:rPr>
          <w:rFonts w:hint="eastAsia" w:ascii="宋体" w:hAnsi="宋体" w:eastAsia="宋体"/>
          <w:bCs/>
          <w:color w:val="000000" w:themeColor="text1"/>
          <w:kern w:val="0"/>
          <w:sz w:val="22"/>
          <w:szCs w:val="22"/>
          <w14:textFill>
            <w14:solidFill>
              <w14:schemeClr w14:val="tx1"/>
            </w14:solidFill>
          </w14:textFill>
        </w:rPr>
        <w:t>日   期：    年    月    日</w:t>
      </w:r>
    </w:p>
    <w:p w14:paraId="5CD41108">
      <w:pPr>
        <w:rPr>
          <w:sz w:val="24"/>
          <w:szCs w:val="32"/>
        </w:rPr>
      </w:pPr>
    </w:p>
    <w:sectPr>
      <w:pgSz w:w="11906" w:h="16838"/>
      <w:pgMar w:top="1327" w:right="1293" w:bottom="1327" w:left="1349"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3F2821"/>
    <w:rsid w:val="4E3F2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HTML 预设格式1"/>
    <w:basedOn w:val="1"/>
    <w:qFormat/>
    <w:uiPriority w:val="0"/>
    <w:pPr>
      <w:widowControl/>
      <w:jc w:val="left"/>
    </w:pPr>
    <w:rPr>
      <w:rFonts w:ascii="黑体" w:hAnsi="Courier New" w:eastAsia="黑体"/>
      <w:kern w:val="0"/>
      <w:sz w:val="20"/>
      <w:szCs w:val="20"/>
    </w:rPr>
  </w:style>
  <w:style w:type="paragraph" w:customStyle="1" w:styleId="5">
    <w:name w:val="纯文本1"/>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2025-09-19T02:45:00Z</dcterms:created>
  <dc:creator>刘兴华</dc:creator>
  <cp:lastModifiedBy>刘兴华</cp:lastModifiedBy>
  <dcterms:modified xsi:type="dcterms:W3CDTF">2025-09-19T02:49:56Z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670704EC79B4433DB947234A1FFAB460_11</vt:lpwstr>
  </property>
  <property fmtid="{D5CDD505-2E9C-101B-9397-08002B2CF9AE}" pid="4" name="KSOTemplateDocerSaveRecord">
    <vt:lpwstr>eyJoZGlkIjoiMWRhYWQ5YWYxMWFjODU4Yzc0Yjk3YTg5NDZmNzM5MTkiLCJ1c2VySWQiOiIyODc2OTQ0In0=</vt:lpwstr>
  </property>
</Properties>
</file>