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2944E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22B5F2E1">
      <w:pPr>
        <w:spacing w:line="360" w:lineRule="atLeast"/>
        <w:jc w:val="left"/>
        <w:rPr>
          <w:rFonts w:ascii="宋体" w:hAnsi="宋体"/>
          <w:sz w:val="24"/>
        </w:rPr>
      </w:pPr>
    </w:p>
    <w:p w14:paraId="20A8A55C">
      <w:pPr>
        <w:spacing w:line="360" w:lineRule="auto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>采购人</w:t>
      </w:r>
    </w:p>
    <w:p w14:paraId="0F494C27"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</w:t>
      </w:r>
      <w:bookmarkStart w:id="0" w:name="_GoBack"/>
      <w:bookmarkEnd w:id="0"/>
      <w:r>
        <w:rPr>
          <w:rFonts w:hint="eastAsia" w:ascii="宋体" w:hAnsi="宋体"/>
          <w:sz w:val="24"/>
        </w:rPr>
        <w:t>次政府采购活动前三年内，在经营活动中没有重大违纪，以及未被列入失信被执行人、重大税收违法案件当事人名单、政府采购严重违法失信行为记录名单中。</w:t>
      </w:r>
    </w:p>
    <w:p w14:paraId="69BA9FAA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B36A834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3E09B2B6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12100B6E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580981D5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36ADF66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CBE88DE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C0C1A3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714F7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2C911C8"/>
    <w:rsid w:val="02C911C8"/>
    <w:rsid w:val="21B64D0B"/>
    <w:rsid w:val="6B13700E"/>
    <w:rsid w:val="771B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290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2024-09-24T06:32:00Z</dcterms:created>
  <dc:creator>rq</dc:creator>
  <cp:lastModifiedBy>DD～</cp:lastModifiedBy>
  <dcterms:modified xsi:type="dcterms:W3CDTF">2025-09-24T05:22:26Z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CD14AECAC149459F85D25FA82C670083_13</vt:lpwstr>
  </property>
  <property fmtid="{D5CDD505-2E9C-101B-9397-08002B2CF9AE}" pid="4" name="KSOTemplateDocerSaveRecord">
    <vt:lpwstr>eyJoZGlkIjoiMDY5OGE2NWMwMjZjNDQ4ZjNiMWYyMzMzM2UwM2I3NjEiLCJ1c2VySWQiOiI0MjAxMjc0MTAifQ==</vt:lpwstr>
  </property>
</Properties>
</file>