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FBCCE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售后服务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0E881532"/>
    <w:rsid w:val="1B73040E"/>
    <w:rsid w:val="23C757A1"/>
    <w:rsid w:val="28E614E1"/>
    <w:rsid w:val="294964F6"/>
    <w:rsid w:val="33D6658E"/>
    <w:rsid w:val="3FF9428E"/>
    <w:rsid w:val="4A003601"/>
    <w:rsid w:val="524534E6"/>
    <w:rsid w:val="5481728A"/>
    <w:rsid w:val="5E0D13D0"/>
    <w:rsid w:val="629D6944"/>
    <w:rsid w:val="69221E31"/>
    <w:rsid w:val="6D154CA5"/>
    <w:rsid w:val="770F6025"/>
    <w:rsid w:val="7A322010"/>
    <w:rsid w:val="7F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2025-06-26T03:21:30Z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eyJoZGlkIjoiMTZhNTI2ODMxYzljMjJhZjBhY2E5ZGE0ZWQzOGZkOWQiLCJ1c2VySWQiOiI1MDU3ODU5ODQifQ==</vt:lpwstr>
  </property>
</Properties>
</file>