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310A9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197339BF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             </w:t>
      </w:r>
      <w:r>
        <w:rPr>
          <w:rFonts w:hint="eastAsia" w:ascii="宋体" w:hAnsi="宋体"/>
          <w:sz w:val="24"/>
          <w:lang w:val="en-US" w:eastAsia="zh-CN"/>
        </w:rPr>
        <w:t xml:space="preserve"> 包号：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</w:p>
    <w:p w14:paraId="31CF021F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480"/>
        <w:gridCol w:w="1810"/>
        <w:gridCol w:w="1746"/>
        <w:gridCol w:w="1297"/>
        <w:gridCol w:w="1393"/>
      </w:tblGrid>
      <w:tr w14:paraId="7F3E4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5" w:type="pct"/>
            <w:noWrap w:val="0"/>
            <w:vAlign w:val="center"/>
          </w:tcPr>
          <w:p w14:paraId="2B096E0B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868" w:type="pct"/>
            <w:noWrap w:val="0"/>
            <w:vAlign w:val="center"/>
          </w:tcPr>
          <w:p w14:paraId="655B573E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062" w:type="pct"/>
            <w:noWrap w:val="0"/>
            <w:vAlign w:val="center"/>
          </w:tcPr>
          <w:p w14:paraId="787D359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1908674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024" w:type="pct"/>
            <w:noWrap w:val="0"/>
            <w:vAlign w:val="center"/>
          </w:tcPr>
          <w:p w14:paraId="5EFC8E0F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05CAEBB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761" w:type="pct"/>
            <w:noWrap w:val="0"/>
            <w:vAlign w:val="center"/>
          </w:tcPr>
          <w:p w14:paraId="7671178A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817" w:type="pct"/>
            <w:noWrap w:val="0"/>
            <w:vAlign w:val="center"/>
          </w:tcPr>
          <w:p w14:paraId="4F0FFA9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4DA7A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1E18E34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76278324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1A5658A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48BE72F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center"/>
          </w:tcPr>
          <w:p w14:paraId="18DBD617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center"/>
          </w:tcPr>
          <w:p w14:paraId="2F8DC3B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29BF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37015FC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47D2F48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00D7EBF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316C5E1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47587DE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C76172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CF1A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1F41723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632808F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3210035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05374C9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3B00BF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2A976321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0FA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36A9C25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7F56551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76E4393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9489AC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EBBCA2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4C0118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D1B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38396AE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6C72700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4A78F02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233C45B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4E84219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3454EFD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87FB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7188C1E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21758A6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7CF30E2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4622F7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25F84FC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210D35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C8B9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11CD069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1531BA2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960D47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3EABE2F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640A534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2025C96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CD16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55A162C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1E19517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16BE7D5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9A9B833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5DA72383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5808CA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0D05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0231FE2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49AC4239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58917D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87249E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EE487B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4A8831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225164D2"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2DC5B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1、请按项目的实际技术参数，逐条对应招标文件技术参数，认真填写本表。偏离情况填写：优于、等于或低于，偏离说明对偏离情况做出详细说明。</w:t>
      </w:r>
    </w:p>
    <w:p w14:paraId="614C05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2、投标人应按实际情况填写。</w:t>
      </w:r>
    </w:p>
    <w:p w14:paraId="25BE38C1">
      <w:pPr>
        <w:pStyle w:val="3"/>
        <w:rPr>
          <w:rFonts w:hint="eastAsia" w:hAnsi="宋体"/>
          <w:sz w:val="24"/>
          <w:szCs w:val="24"/>
        </w:rPr>
      </w:pPr>
    </w:p>
    <w:p w14:paraId="4F85E972">
      <w:pPr>
        <w:pStyle w:val="3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35C8AAB7">
      <w:pPr>
        <w:pStyle w:val="3"/>
        <w:ind w:firstLine="240" w:firstLineChars="100"/>
        <w:rPr>
          <w:rFonts w:hAnsi="宋体"/>
          <w:sz w:val="24"/>
          <w:szCs w:val="24"/>
        </w:rPr>
      </w:pPr>
    </w:p>
    <w:p w14:paraId="2A5DBF73">
      <w:pPr>
        <w:pStyle w:val="3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3133FA2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45C42"/>
    <w:rsid w:val="21FF554F"/>
    <w:rsid w:val="637F4981"/>
    <w:rsid w:val="682E63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0</TotalTime>
  <ScaleCrop>false</ScaleCrop>
  <LinksUpToDate>false</LinksUpToDate>
  <CharactersWithSpaces>344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2025-07-17T07:53:00Z</dcterms:created>
  <dc:creator>PC</dc:creator>
  <cp:lastModifiedBy>白日梦</cp:lastModifiedBy>
  <dcterms:modified xsi:type="dcterms:W3CDTF">2025-09-29T11:19:27Z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eyJoZGlkIjoiOTQyNjJhYWQ1Y2ZkMWY1OTgyN2E4ZDZkNGNkNDQwMjYiLCJ1c2VySWQiOiIzMTI3MDEwNzEifQ==</vt:lpwstr>
  </property>
  <property fmtid="{D5CDD505-2E9C-101B-9397-08002B2CF9AE}" pid="4" name="ICV">
    <vt:lpwstr>CE2B94D1D9C74765917BAB8225F37ED8_13</vt:lpwstr>
  </property>
</Properties>
</file>