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408A54">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ascii="宋体" w:hAnsi="宋体" w:eastAsia="宋体" w:cs="宋体"/>
          <w:b/>
          <w:bCs/>
          <w:sz w:val="24"/>
          <w:szCs w:val="24"/>
          <w:lang w:eastAsia="zh-CN"/>
        </w:rPr>
      </w:pPr>
      <w:r>
        <w:rPr>
          <w:rFonts w:ascii="宋体" w:hAnsi="宋体" w:eastAsia="宋体" w:cs="宋体"/>
          <w:b/>
          <w:bCs/>
          <w:sz w:val="24"/>
          <w:szCs w:val="24"/>
          <w:lang w:eastAsia="zh-CN"/>
        </w:rPr>
        <w:t>供应商应提供的资格证明材料</w:t>
      </w:r>
    </w:p>
    <w:p w14:paraId="7F24E5F0">
      <w:pPr>
        <w:keepNext w:val="0"/>
        <w:keepLines w:val="0"/>
        <w:pageBreakBefore w:val="0"/>
        <w:widowControl w:val="0"/>
        <w:kinsoku/>
        <w:wordWrap/>
        <w:overflowPunct/>
        <w:topLinePunct w:val="0"/>
        <w:autoSpaceDE/>
        <w:autoSpaceDN/>
        <w:bidi w:val="0"/>
        <w:adjustRightInd/>
        <w:snapToGrid w:val="0"/>
        <w:spacing w:line="360" w:lineRule="auto"/>
        <w:textAlignment w:val="auto"/>
        <w:rPr>
          <w:rFonts w:ascii="宋体" w:hAnsi="宋体"/>
          <w:b w:val="0"/>
          <w:bCs w:val="0"/>
          <w:sz w:val="24"/>
        </w:rPr>
      </w:pPr>
      <w:r>
        <w:rPr>
          <w:rFonts w:hint="eastAsia" w:ascii="宋体" w:hAnsi="宋体"/>
          <w:b w:val="0"/>
          <w:bCs w:val="0"/>
          <w:sz w:val="24"/>
        </w:rPr>
        <w:t>供应商按竞争性磋商文件要求，应提供以下相关资格证明材料：</w:t>
      </w:r>
    </w:p>
    <w:p w14:paraId="599AD527">
      <w:pPr>
        <w:snapToGrid w:val="0"/>
        <w:spacing w:line="360" w:lineRule="auto"/>
        <w:ind w:firstLine="482" w:firstLineChars="200"/>
        <w:jc w:val="center"/>
        <w:rPr>
          <w:b/>
          <w:bCs/>
          <w:color w:val="333333"/>
          <w:sz w:val="24"/>
          <w:shd w:val="clear" w:color="auto" w:fill="FFFFFF"/>
        </w:rPr>
      </w:pPr>
      <w:r>
        <w:rPr>
          <w:rFonts w:hint="eastAsia"/>
          <w:b/>
          <w:bCs/>
          <w:color w:val="333333"/>
          <w:sz w:val="24"/>
          <w:shd w:val="clear" w:color="auto" w:fill="FFFFFF"/>
        </w:rPr>
        <w:t>【</w:t>
      </w:r>
      <w:r>
        <w:rPr>
          <w:b/>
          <w:bCs/>
          <w:color w:val="333333"/>
          <w:sz w:val="24"/>
          <w:shd w:val="clear" w:color="auto" w:fill="FFFFFF"/>
        </w:rPr>
        <w:t>一般资格审查</w:t>
      </w:r>
      <w:r>
        <w:rPr>
          <w:rFonts w:hint="eastAsia"/>
          <w:b/>
          <w:bCs/>
          <w:color w:val="333333"/>
          <w:sz w:val="24"/>
          <w:shd w:val="clear" w:color="auto" w:fill="FFFFFF"/>
        </w:rPr>
        <w:t>】</w:t>
      </w:r>
    </w:p>
    <w:p w14:paraId="5AEC3B59">
      <w:pPr>
        <w:snapToGrid w:val="0"/>
        <w:spacing w:line="360" w:lineRule="auto"/>
        <w:ind w:firstLine="40" w:firstLineChars="200"/>
        <w:jc w:val="center"/>
        <w:rPr>
          <w:b/>
          <w:bCs/>
          <w:color w:val="333333"/>
          <w:sz w:val="2"/>
          <w:szCs w:val="2"/>
          <w:shd w:val="clear" w:color="auto" w:fill="FFFFFF"/>
        </w:rPr>
      </w:pPr>
    </w:p>
    <w:p w14:paraId="018CD7D1">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1.供应商应具备《中华人民共和国政府采购法》第二十二条规定的条件：</w:t>
      </w:r>
    </w:p>
    <w:p w14:paraId="48A4E7E6">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sz w:val="24"/>
        </w:rPr>
        <w:t>供应商需在项目电子化交易系统中按要求填写《响应函》完成承诺并进行电子签章。</w:t>
      </w:r>
      <w:bookmarkStart w:id="14" w:name="_GoBack"/>
      <w:bookmarkEnd w:id="14"/>
    </w:p>
    <w:p w14:paraId="439FBE78">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2.供应商应提供健全的财务会计制度的证明材料；</w:t>
      </w:r>
    </w:p>
    <w:p w14:paraId="41677E32">
      <w:pPr>
        <w:snapToGrid w:val="0"/>
        <w:spacing w:line="360" w:lineRule="auto"/>
        <w:ind w:firstLine="482" w:firstLineChars="200"/>
        <w:rPr>
          <w:rFonts w:ascii="宋体" w:hAnsi="宋体"/>
          <w:color w:val="333333"/>
          <w:sz w:val="24"/>
          <w:shd w:val="clear" w:color="auto" w:fill="FFFFFF"/>
        </w:rPr>
      </w:pPr>
      <w:r>
        <w:rPr>
          <w:rFonts w:hint="eastAsia" w:ascii="宋体" w:hAnsi="宋体"/>
          <w:b/>
          <w:bCs/>
          <w:color w:val="333333"/>
          <w:sz w:val="24"/>
          <w:shd w:val="clear" w:color="auto" w:fill="FFFFFF"/>
        </w:rPr>
        <w:t>评审依据：供应商需在项目电子化交易系统中按要求上传相应证明文件并进行电子签章。</w:t>
      </w:r>
    </w:p>
    <w:p w14:paraId="62FCF365">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452F4ECD">
      <w:pPr>
        <w:snapToGrid w:val="0"/>
        <w:spacing w:line="360" w:lineRule="auto"/>
        <w:ind w:firstLine="482" w:firstLineChars="200"/>
        <w:rPr>
          <w:rFonts w:ascii="宋体" w:hAnsi="宋体"/>
          <w:b/>
          <w:bCs/>
          <w:sz w:val="24"/>
        </w:rPr>
      </w:pPr>
      <w:r>
        <w:rPr>
          <w:rFonts w:hint="eastAsia" w:ascii="宋体" w:hAnsi="宋体"/>
          <w:b/>
          <w:bCs/>
          <w:sz w:val="24"/>
        </w:rPr>
        <w:t>评审依据：</w:t>
      </w:r>
      <w:r>
        <w:rPr>
          <w:rFonts w:hint="eastAsia" w:ascii="宋体" w:hAnsi="宋体"/>
          <w:b/>
          <w:bCs/>
          <w:sz w:val="24"/>
          <w:szCs w:val="32"/>
        </w:rPr>
        <w:t>供应商需在项目电子化交易系统中按要求填写《投标函》完成承诺并进行电子签章。</w:t>
      </w:r>
    </w:p>
    <w:p w14:paraId="7B5F947C">
      <w:pPr>
        <w:snapToGrid w:val="0"/>
        <w:spacing w:line="360" w:lineRule="auto"/>
        <w:ind w:firstLine="480" w:firstLineChars="200"/>
        <w:rPr>
          <w:rFonts w:ascii="宋体" w:hAnsi="宋体"/>
          <w:sz w:val="24"/>
          <w:szCs w:val="32"/>
        </w:rPr>
      </w:pPr>
      <w:r>
        <w:rPr>
          <w:rFonts w:hint="eastAsia" w:ascii="宋体" w:hAnsi="宋体"/>
          <w:sz w:val="24"/>
          <w:szCs w:val="32"/>
        </w:rPr>
        <w:t xml:space="preserve">                       </w:t>
      </w:r>
      <w:r>
        <w:rPr>
          <w:rFonts w:hint="eastAsia" w:ascii="宋体" w:hAnsi="宋体"/>
          <w:b/>
          <w:bCs/>
          <w:sz w:val="24"/>
          <w:szCs w:val="32"/>
        </w:rPr>
        <w:t xml:space="preserve">    【特殊资格审查】</w:t>
      </w:r>
    </w:p>
    <w:p w14:paraId="46A9FD67">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1.营业执照：供应商应是参加磋商响应的法人或者其他组织，且具有合法有效的营业执照</w:t>
      </w:r>
    </w:p>
    <w:p w14:paraId="6833AF9B">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评审依据：提供营业执照或其他证明材料加盖单位公章。</w:t>
      </w:r>
    </w:p>
    <w:p w14:paraId="386DCA0C">
      <w:pPr>
        <w:snapToGrid w:val="0"/>
        <w:spacing w:line="360" w:lineRule="auto"/>
        <w:ind w:firstLine="480" w:firstLineChars="200"/>
        <w:rPr>
          <w:rFonts w:hint="eastAsia" w:ascii="宋体" w:hAnsi="宋体"/>
          <w:b w:val="0"/>
          <w:bCs w:val="0"/>
          <w:color w:val="333333"/>
          <w:sz w:val="24"/>
          <w:highlight w:val="none"/>
          <w:shd w:val="clear" w:color="auto" w:fill="FFFFFF"/>
        </w:rPr>
      </w:pPr>
      <w:r>
        <w:rPr>
          <w:rFonts w:hint="eastAsia" w:ascii="宋体" w:hAnsi="宋体"/>
          <w:b w:val="0"/>
          <w:bCs w:val="0"/>
          <w:color w:val="333333"/>
          <w:sz w:val="24"/>
          <w:highlight w:val="none"/>
          <w:shd w:val="clear" w:color="auto" w:fill="FFFFFF"/>
        </w:rPr>
        <w:t>2.信用主体查询：截止</w:t>
      </w:r>
      <w:r>
        <w:rPr>
          <w:rFonts w:hint="eastAsia" w:ascii="宋体" w:hAnsi="宋体"/>
          <w:b w:val="0"/>
          <w:bCs w:val="0"/>
          <w:color w:val="333333"/>
          <w:sz w:val="24"/>
          <w:highlight w:val="none"/>
          <w:shd w:val="clear" w:color="auto" w:fill="FFFFFF"/>
          <w:lang w:eastAsia="zh-CN"/>
        </w:rPr>
        <w:t>响应文件</w:t>
      </w:r>
      <w:r>
        <w:rPr>
          <w:rFonts w:hint="eastAsia" w:ascii="宋体" w:hAnsi="宋体"/>
          <w:b w:val="0"/>
          <w:bCs w:val="0"/>
          <w:color w:val="333333"/>
          <w:sz w:val="24"/>
          <w:highlight w:val="none"/>
          <w:shd w:val="clear" w:color="auto" w:fill="FFFFFF"/>
        </w:rPr>
        <w:t>递交截止时间之前，供应商未被“信用中国”网站列入失信被执行人、重大税收违法失信主体名单，未被“中国政府采购网”网站列入政府采购严重违法失信行为记录名单；</w:t>
      </w:r>
    </w:p>
    <w:p w14:paraId="241E9755">
      <w:pPr>
        <w:snapToGrid w:val="0"/>
        <w:spacing w:line="360" w:lineRule="auto"/>
        <w:ind w:firstLine="482" w:firstLineChars="200"/>
        <w:rPr>
          <w:rFonts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评审依据：提供上述书承诺书原件加盖单位公章，格式详见附件。</w:t>
      </w:r>
    </w:p>
    <w:p w14:paraId="75A626ED">
      <w:pPr>
        <w:snapToGrid w:val="0"/>
        <w:spacing w:line="360" w:lineRule="auto"/>
        <w:ind w:firstLine="480" w:firstLineChars="200"/>
        <w:rPr>
          <w:rFonts w:hint="eastAsia" w:ascii="宋体" w:hAnsi="宋体"/>
          <w:b w:val="0"/>
          <w:bCs w:val="0"/>
          <w:color w:val="333333"/>
          <w:sz w:val="24"/>
          <w:shd w:val="clear" w:color="auto" w:fill="FFFFFF"/>
        </w:rPr>
      </w:pPr>
      <w:r>
        <w:rPr>
          <w:rFonts w:hint="eastAsia" w:ascii="宋体" w:hAnsi="宋体"/>
          <w:b w:val="0"/>
          <w:bCs w:val="0"/>
          <w:color w:val="333333"/>
          <w:sz w:val="24"/>
          <w:shd w:val="clear" w:color="auto" w:fill="FFFFFF"/>
        </w:rPr>
        <w:t>3.供应商资质：</w:t>
      </w:r>
      <w:r>
        <w:rPr>
          <w:rFonts w:hint="eastAsia" w:ascii="宋体" w:hAnsi="宋体" w:eastAsiaTheme="minorEastAsia" w:cstheme="minorBidi"/>
          <w:color w:val="333333"/>
          <w:sz w:val="24"/>
          <w:szCs w:val="24"/>
          <w:highlight w:val="none"/>
          <w:shd w:val="clear" w:color="auto" w:fill="FFFFFF"/>
        </w:rPr>
        <w:t>参加本项目的供应商应具备建设行政主管部门颁发合法有效的</w:t>
      </w:r>
      <w:r>
        <w:rPr>
          <w:rFonts w:hint="eastAsia" w:ascii="宋体" w:hAnsi="宋体" w:eastAsiaTheme="minorEastAsia" w:cstheme="minorBidi"/>
          <w:color w:val="333333"/>
          <w:sz w:val="24"/>
          <w:szCs w:val="24"/>
          <w:highlight w:val="none"/>
          <w:shd w:val="clear" w:color="auto" w:fill="FFFFFF"/>
          <w:lang w:val="en-US" w:eastAsia="zh-CN"/>
        </w:rPr>
        <w:t>【工程设计综合资质甲级】或【建筑行业工程设计乙级】及以上资质或【建筑行业（建筑工程）设计乙级】及以上资质；</w:t>
      </w:r>
    </w:p>
    <w:p w14:paraId="0CF994E2">
      <w:pPr>
        <w:snapToGrid w:val="0"/>
        <w:spacing w:line="360" w:lineRule="auto"/>
        <w:ind w:firstLine="482" w:firstLineChars="200"/>
        <w:rPr>
          <w:rFonts w:ascii="宋体" w:hAnsi="宋体" w:eastAsia="宋体" w:cs="Times New Roman"/>
          <w:color w:val="333333"/>
          <w:sz w:val="24"/>
          <w:shd w:val="clear" w:color="auto" w:fill="FFFFFF"/>
        </w:rPr>
      </w:pPr>
      <w:r>
        <w:rPr>
          <w:rFonts w:hint="eastAsia" w:ascii="宋体" w:hAnsi="宋体"/>
          <w:b/>
          <w:bCs/>
          <w:color w:val="333333"/>
          <w:sz w:val="24"/>
          <w:shd w:val="clear" w:color="auto" w:fill="FFFFFF"/>
        </w:rPr>
        <w:t>评审依据：提供符合上述证明材料并加盖单位公章。</w:t>
      </w:r>
    </w:p>
    <w:p w14:paraId="4E3DF4EC">
      <w:pPr>
        <w:snapToGrid w:val="0"/>
        <w:spacing w:line="360" w:lineRule="auto"/>
        <w:ind w:firstLine="480" w:firstLineChars="200"/>
        <w:rPr>
          <w:rFonts w:hint="eastAsia" w:ascii="宋体" w:hAnsi="宋体"/>
          <w:b w:val="0"/>
          <w:bCs w:val="0"/>
          <w:color w:val="333333"/>
          <w:sz w:val="24"/>
          <w:shd w:val="clear" w:color="auto" w:fill="FFFFFF"/>
          <w:lang w:val="en-US" w:eastAsia="zh-CN"/>
        </w:rPr>
      </w:pPr>
      <w:r>
        <w:rPr>
          <w:rFonts w:hint="eastAsia" w:ascii="宋体" w:hAnsi="宋体"/>
          <w:b w:val="0"/>
          <w:bCs w:val="0"/>
          <w:color w:val="333333"/>
          <w:sz w:val="24"/>
          <w:shd w:val="clear" w:color="auto" w:fill="FFFFFF"/>
        </w:rPr>
        <w:t>4</w:t>
      </w:r>
      <w:r>
        <w:rPr>
          <w:rFonts w:hint="eastAsia" w:ascii="宋体" w:hAnsi="宋体"/>
          <w:b w:val="0"/>
          <w:bCs w:val="0"/>
          <w:color w:val="333333"/>
          <w:sz w:val="24"/>
          <w:highlight w:val="none"/>
          <w:shd w:val="clear" w:color="auto" w:fill="FFFFFF"/>
        </w:rPr>
        <w:t>.</w:t>
      </w:r>
      <w:r>
        <w:rPr>
          <w:rFonts w:hint="eastAsia" w:ascii="宋体" w:hAnsi="宋体" w:eastAsiaTheme="minorEastAsia" w:cstheme="minorBidi"/>
          <w:color w:val="333333"/>
          <w:sz w:val="24"/>
          <w:szCs w:val="24"/>
          <w:highlight w:val="none"/>
          <w:shd w:val="clear" w:color="auto" w:fill="FFFFFF"/>
          <w:lang w:val="en-US" w:eastAsia="zh-CN"/>
        </w:rPr>
        <w:t>设计项目负责人要求：拟派设计项目负责人具备【注册建筑师二级】及以上执业资格，且在本单位注册；</w:t>
      </w:r>
    </w:p>
    <w:p w14:paraId="4C8BA1CE">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评审依据：提供符合上述证明材料并加盖单位公章。</w:t>
      </w:r>
    </w:p>
    <w:p w14:paraId="689BDCD9">
      <w:pPr>
        <w:snapToGrid w:val="0"/>
        <w:spacing w:line="360" w:lineRule="auto"/>
        <w:ind w:firstLine="480" w:firstLineChars="200"/>
        <w:rPr>
          <w:rFonts w:hint="eastAsia" w:ascii="宋体" w:hAnsi="宋体"/>
          <w:color w:val="333333"/>
          <w:sz w:val="24"/>
          <w:shd w:val="clear" w:color="auto" w:fill="FFFFFF"/>
          <w:lang w:val="en-US" w:eastAsia="zh-CN"/>
        </w:rPr>
      </w:pPr>
      <w:r>
        <w:rPr>
          <w:rFonts w:hint="eastAsia" w:ascii="宋体" w:hAnsi="宋体"/>
          <w:color w:val="333333"/>
          <w:sz w:val="24"/>
          <w:shd w:val="clear" w:color="auto" w:fill="FFFFFF"/>
          <w:lang w:val="en-US" w:eastAsia="zh-CN"/>
        </w:rPr>
        <w:t>5.</w:t>
      </w:r>
      <w:r>
        <w:rPr>
          <w:rFonts w:hint="eastAsia" w:ascii="宋体" w:hAnsi="宋体" w:eastAsiaTheme="minorEastAsia" w:cstheme="minorBidi"/>
          <w:color w:val="333333"/>
          <w:sz w:val="24"/>
          <w:szCs w:val="24"/>
          <w:highlight w:val="none"/>
          <w:shd w:val="clear" w:color="auto" w:fill="FFFFFF"/>
          <w:lang w:val="en-US" w:eastAsia="zh-CN"/>
        </w:rPr>
        <w:t>造价项目负责人要求：拟派造价项目负责人具备【一级造价工程师】执业资格，并且在本单位注册；</w:t>
      </w:r>
    </w:p>
    <w:p w14:paraId="54303EFB">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评审依据：提供符合上述证明材料并加盖单位公章。</w:t>
      </w:r>
    </w:p>
    <w:p w14:paraId="45EF16AB">
      <w:pPr>
        <w:pStyle w:val="5"/>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Theme="minorEastAsia" w:cstheme="minorBidi"/>
          <w:color w:val="333333"/>
          <w:kern w:val="2"/>
          <w:sz w:val="24"/>
          <w:szCs w:val="24"/>
          <w:shd w:val="clear" w:color="auto" w:fill="FFFFFF"/>
          <w:lang w:val="en-US" w:eastAsia="zh-CN" w:bidi="ar-SA"/>
        </w:rPr>
      </w:pPr>
      <w:r>
        <w:rPr>
          <w:rFonts w:hint="eastAsia" w:ascii="宋体" w:hAnsi="宋体" w:eastAsiaTheme="minorEastAsia" w:cstheme="minorBidi"/>
          <w:color w:val="333333"/>
          <w:kern w:val="2"/>
          <w:sz w:val="24"/>
          <w:szCs w:val="24"/>
          <w:shd w:val="clear" w:color="auto" w:fill="FFFFFF"/>
          <w:lang w:val="en-US" w:eastAsia="zh-CN" w:bidi="ar-SA"/>
        </w:rPr>
        <w:t>6</w:t>
      </w:r>
      <w:r>
        <w:rPr>
          <w:rFonts w:hint="default" w:ascii="宋体" w:hAnsi="宋体" w:eastAsiaTheme="minorEastAsia" w:cstheme="minorBidi"/>
          <w:color w:val="333333"/>
          <w:kern w:val="2"/>
          <w:sz w:val="24"/>
          <w:szCs w:val="24"/>
          <w:shd w:val="clear" w:color="auto" w:fill="FFFFFF"/>
          <w:lang w:val="en-US" w:eastAsia="zh-CN" w:bidi="ar-SA"/>
        </w:rPr>
        <w:t>.</w:t>
      </w:r>
      <w:r>
        <w:rPr>
          <w:rFonts w:hint="eastAsia" w:ascii="宋体" w:hAnsi="宋体" w:eastAsiaTheme="minorEastAsia" w:cstheme="minorBidi"/>
          <w:color w:val="333333"/>
          <w:kern w:val="2"/>
          <w:sz w:val="24"/>
          <w:szCs w:val="24"/>
          <w:shd w:val="clear" w:color="auto" w:fill="FFFFFF"/>
          <w:lang w:val="en-US" w:eastAsia="zh-CN" w:bidi="ar-SA"/>
        </w:rPr>
        <w:t>财务状况证明：提供202</w:t>
      </w:r>
      <w:r>
        <w:rPr>
          <w:rFonts w:hint="default" w:ascii="宋体" w:hAnsi="宋体" w:eastAsiaTheme="minorEastAsia" w:cstheme="minorBidi"/>
          <w:color w:val="333333"/>
          <w:kern w:val="2"/>
          <w:sz w:val="24"/>
          <w:szCs w:val="24"/>
          <w:shd w:val="clear" w:color="auto" w:fill="FFFFFF"/>
          <w:lang w:val="en-US" w:eastAsia="zh-CN" w:bidi="ar-SA"/>
        </w:rPr>
        <w:t>4</w:t>
      </w:r>
      <w:r>
        <w:rPr>
          <w:rFonts w:hint="eastAsia" w:ascii="宋体" w:hAnsi="宋体" w:eastAsiaTheme="minorEastAsia" w:cstheme="minorBidi"/>
          <w:color w:val="333333"/>
          <w:kern w:val="2"/>
          <w:sz w:val="24"/>
          <w:szCs w:val="24"/>
          <w:shd w:val="clear" w:color="auto" w:fill="FFFFFF"/>
          <w:lang w:val="en-US" w:eastAsia="zh-CN" w:bidi="ar-SA"/>
        </w:rPr>
        <w:t>年度经第三方会计事务所审计过的财务报告，或磋商截止时间前90天内基本账户银行出具的资信证明。注：①提供财务报告的，内容至少包括 审计报告、附注。②提供资信证明的，必须提供资信证明全部页以及基本户信息（提供 开户许可证或提供基本银行账户信息）。银行出具的存款证明不能代替资信证明，存款证明无效，并进行电子签章；</w:t>
      </w:r>
    </w:p>
    <w:p w14:paraId="134EB73E">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评审依据：提供符合上述证明材料并加盖单位公章。</w:t>
      </w:r>
    </w:p>
    <w:p w14:paraId="648621C4">
      <w:pPr>
        <w:numPr>
          <w:ilvl w:val="0"/>
          <w:numId w:val="0"/>
        </w:numPr>
        <w:snapToGrid w:val="0"/>
        <w:spacing w:line="360" w:lineRule="auto"/>
        <w:ind w:firstLine="480" w:firstLineChars="200"/>
        <w:rPr>
          <w:rFonts w:hint="eastAsia" w:ascii="宋体" w:hAnsi="宋体" w:eastAsiaTheme="minorEastAsia" w:cstheme="minorBidi"/>
          <w:color w:val="333333"/>
          <w:kern w:val="2"/>
          <w:sz w:val="24"/>
          <w:szCs w:val="24"/>
          <w:shd w:val="clear" w:color="auto" w:fill="FFFFFF"/>
          <w:lang w:val="en-US" w:eastAsia="zh-CN" w:bidi="ar-SA"/>
        </w:rPr>
      </w:pPr>
      <w:r>
        <w:rPr>
          <w:rFonts w:hint="eastAsia" w:ascii="宋体" w:hAnsi="宋体" w:cstheme="minorBidi"/>
          <w:color w:val="333333"/>
          <w:kern w:val="2"/>
          <w:sz w:val="24"/>
          <w:szCs w:val="24"/>
          <w:shd w:val="clear" w:color="auto" w:fill="FFFFFF"/>
          <w:lang w:val="en-US" w:eastAsia="zh-CN" w:bidi="ar-SA"/>
        </w:rPr>
        <w:t>7.</w:t>
      </w:r>
      <w:r>
        <w:rPr>
          <w:rFonts w:hint="eastAsia" w:ascii="宋体" w:hAnsi="宋体" w:eastAsiaTheme="minorEastAsia" w:cstheme="minorBidi"/>
          <w:color w:val="333333"/>
          <w:kern w:val="2"/>
          <w:sz w:val="24"/>
          <w:szCs w:val="24"/>
          <w:shd w:val="clear" w:color="auto" w:fill="FFFFFF"/>
          <w:lang w:val="en-US" w:eastAsia="zh-CN" w:bidi="ar-SA"/>
        </w:rPr>
        <w:t>纳税证明：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p w14:paraId="71A7CE53">
      <w:pPr>
        <w:numPr>
          <w:ilvl w:val="0"/>
          <w:numId w:val="0"/>
        </w:numPr>
        <w:snapToGrid w:val="0"/>
        <w:spacing w:line="360" w:lineRule="auto"/>
        <w:ind w:firstLine="482" w:firstLineChars="200"/>
        <w:rPr>
          <w:rFonts w:hint="eastAsia" w:ascii="宋体" w:hAnsi="宋体" w:eastAsiaTheme="minorEastAsia" w:cstheme="minorBidi"/>
          <w:color w:val="333333"/>
          <w:kern w:val="2"/>
          <w:sz w:val="24"/>
          <w:szCs w:val="24"/>
          <w:shd w:val="clear" w:color="auto" w:fill="FFFFFF"/>
          <w:lang w:val="en-US" w:eastAsia="zh-CN" w:bidi="ar-SA"/>
        </w:rPr>
      </w:pPr>
      <w:r>
        <w:rPr>
          <w:rFonts w:hint="eastAsia" w:ascii="宋体" w:hAnsi="宋体"/>
          <w:b/>
          <w:bCs/>
          <w:color w:val="333333"/>
          <w:sz w:val="24"/>
          <w:shd w:val="clear" w:color="auto" w:fill="FFFFFF"/>
        </w:rPr>
        <w:t>评审依据：提供符合上述证明材料并加盖单位公章。</w:t>
      </w:r>
    </w:p>
    <w:p w14:paraId="4C949C3C">
      <w:pPr>
        <w:snapToGrid w:val="0"/>
        <w:spacing w:line="360" w:lineRule="auto"/>
        <w:ind w:firstLine="480" w:firstLineChars="200"/>
        <w:rPr>
          <w:rFonts w:hint="default" w:ascii="宋体" w:hAnsi="宋体" w:eastAsiaTheme="minorEastAsia" w:cstheme="minorBidi"/>
          <w:color w:val="333333"/>
          <w:kern w:val="2"/>
          <w:sz w:val="24"/>
          <w:szCs w:val="24"/>
          <w:shd w:val="clear" w:color="auto" w:fill="FFFFFF"/>
          <w:lang w:val="en-US" w:eastAsia="zh-CN" w:bidi="ar-SA"/>
        </w:rPr>
      </w:pPr>
      <w:r>
        <w:rPr>
          <w:rFonts w:hint="eastAsia" w:ascii="宋体" w:hAnsi="宋体" w:eastAsiaTheme="minorEastAsia" w:cstheme="minorBidi"/>
          <w:color w:val="333333"/>
          <w:kern w:val="2"/>
          <w:sz w:val="24"/>
          <w:szCs w:val="24"/>
          <w:shd w:val="clear" w:color="auto" w:fill="FFFFFF"/>
          <w:lang w:val="en-US" w:eastAsia="zh-CN" w:bidi="ar-SA"/>
        </w:rPr>
        <w:t>8</w:t>
      </w:r>
      <w:r>
        <w:rPr>
          <w:rFonts w:hint="default" w:ascii="宋体" w:hAnsi="宋体" w:eastAsiaTheme="minorEastAsia" w:cstheme="minorBidi"/>
          <w:color w:val="333333"/>
          <w:kern w:val="2"/>
          <w:sz w:val="24"/>
          <w:szCs w:val="24"/>
          <w:shd w:val="clear" w:color="auto" w:fill="FFFFFF"/>
          <w:lang w:val="en-US" w:eastAsia="zh-CN" w:bidi="ar-SA"/>
        </w:rPr>
        <w:t>.社会保障资金缴纳证明：提供磋商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14:paraId="2B99D8BF">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评审依据：提供符合上述证明材料并加盖单位公章。</w:t>
      </w:r>
    </w:p>
    <w:p w14:paraId="0813716A">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lang w:val="en-US" w:eastAsia="zh-CN"/>
        </w:rPr>
        <w:t>9.是否面向中小企业采购（供应商应为中型企业或小型企业或微型企业）：本项目为专门面向中小企业项目；</w:t>
      </w:r>
    </w:p>
    <w:p w14:paraId="05AFDB1E">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评审依据：供应商根据企业自身情况按系统要求提供中小企业声明函。</w:t>
      </w:r>
    </w:p>
    <w:p w14:paraId="3DE438E5">
      <w:pPr>
        <w:snapToGrid w:val="0"/>
        <w:spacing w:line="360" w:lineRule="auto"/>
        <w:ind w:firstLine="480" w:firstLineChars="200"/>
        <w:rPr>
          <w:rFonts w:hint="eastAsia" w:ascii="宋体" w:hAnsi="宋体"/>
          <w:sz w:val="24"/>
        </w:rPr>
      </w:pPr>
      <w:r>
        <w:rPr>
          <w:rFonts w:hint="eastAsia" w:ascii="宋体" w:hAnsi="宋体"/>
          <w:sz w:val="24"/>
        </w:rPr>
        <w:t>后附格式供参考。</w:t>
      </w:r>
    </w:p>
    <w:p w14:paraId="526A44AC">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10.</w:t>
      </w:r>
      <w:r>
        <w:rPr>
          <w:rFonts w:hint="default" w:ascii="宋体" w:hAnsi="宋体" w:eastAsiaTheme="minorEastAsia" w:cstheme="minorBidi"/>
          <w:color w:val="333333"/>
          <w:sz w:val="24"/>
          <w:szCs w:val="24"/>
          <w:shd w:val="clear" w:color="auto" w:fill="FFFFFF"/>
          <w:lang w:val="en-US" w:eastAsia="zh-CN"/>
        </w:rPr>
        <w:t>其他要求：供应商及拟派项目经理须在“陕西省住房和城乡建设厅”官网可查询。如供应商为外省进陕企业，还须同时提供“陕西省住房和城乡建设厅”官网企业库外省进陕企业信息首页截图。</w:t>
      </w:r>
    </w:p>
    <w:p w14:paraId="59A180F0">
      <w:pPr>
        <w:pStyle w:val="6"/>
        <w:widowControl/>
        <w:shd w:val="clear" w:color="auto" w:fill="FFFFFF"/>
        <w:snapToGrid w:val="0"/>
        <w:spacing w:beforeAutospacing="0" w:afterAutospacing="0" w:line="360" w:lineRule="auto"/>
        <w:ind w:firstLine="482" w:firstLineChars="200"/>
        <w:rPr>
          <w:rFonts w:hint="default"/>
          <w:color w:val="333333"/>
          <w:kern w:val="2"/>
          <w:sz w:val="24"/>
          <w:szCs w:val="24"/>
          <w:shd w:val="clear" w:color="auto" w:fill="FFFFFF"/>
        </w:rPr>
      </w:pPr>
      <w:r>
        <w:rPr>
          <w:color w:val="333333"/>
          <w:kern w:val="2"/>
          <w:sz w:val="24"/>
          <w:szCs w:val="24"/>
          <w:shd w:val="clear" w:color="auto" w:fill="FFFFFF"/>
        </w:rPr>
        <w:t>评审依据：供应商应提供上述查询截图并加盖单位公章。</w:t>
      </w:r>
    </w:p>
    <w:p w14:paraId="015EED07">
      <w:pPr>
        <w:snapToGrid w:val="0"/>
        <w:spacing w:line="360" w:lineRule="auto"/>
        <w:ind w:firstLine="480" w:firstLineChars="200"/>
        <w:rPr>
          <w:rFonts w:hint="eastAsia" w:ascii="宋体" w:hAnsi="宋体"/>
          <w:color w:val="333333"/>
          <w:sz w:val="24"/>
          <w:shd w:val="clear" w:color="auto" w:fill="FFFFFF"/>
          <w:lang w:val="en-US" w:eastAsia="zh-CN"/>
        </w:rPr>
      </w:pPr>
      <w:r>
        <w:rPr>
          <w:rFonts w:hint="eastAsia" w:ascii="宋体" w:hAnsi="宋体"/>
          <w:color w:val="333333"/>
          <w:sz w:val="24"/>
          <w:shd w:val="clear" w:color="auto" w:fill="FFFFFF"/>
          <w:lang w:val="en-US" w:eastAsia="zh-CN"/>
        </w:rPr>
        <w:t>1</w:t>
      </w:r>
      <w:r>
        <w:rPr>
          <w:rFonts w:hint="default" w:ascii="宋体" w:hAnsi="宋体"/>
          <w:color w:val="333333"/>
          <w:sz w:val="24"/>
          <w:shd w:val="clear" w:color="auto" w:fill="FFFFFF"/>
          <w:lang w:val="en-US" w:eastAsia="zh-CN"/>
        </w:rPr>
        <w:t>1</w:t>
      </w:r>
      <w:r>
        <w:rPr>
          <w:rFonts w:hint="default" w:ascii="宋体" w:hAnsi="宋体"/>
          <w:color w:val="333333"/>
          <w:sz w:val="24"/>
          <w:shd w:val="clear" w:color="auto" w:fill="FFFFFF"/>
          <w:lang w:eastAsia="zh-CN"/>
        </w:rPr>
        <w:t>.</w:t>
      </w:r>
      <w:r>
        <w:rPr>
          <w:rFonts w:hint="default" w:ascii="宋体" w:hAnsi="宋体" w:eastAsiaTheme="minorEastAsia" w:cstheme="minorBidi"/>
          <w:color w:val="333333"/>
          <w:sz w:val="24"/>
          <w:szCs w:val="24"/>
          <w:shd w:val="clear" w:color="auto" w:fill="FFFFFF"/>
          <w:lang w:val="en-US" w:eastAsia="zh-CN"/>
        </w:rPr>
        <w:t>法定代表人证明书及授权书：供应商应授权合法的人员参加本项目磋商会议全过程</w:t>
      </w:r>
      <w:r>
        <w:rPr>
          <w:rFonts w:hint="eastAsia" w:ascii="宋体" w:hAnsi="宋体" w:eastAsia="宋体" w:cs="宋体"/>
          <w:color w:val="0000FF"/>
          <w:sz w:val="24"/>
          <w:szCs w:val="24"/>
          <w:lang w:val="en-US" w:eastAsia="zh-CN"/>
        </w:rPr>
        <w:t>。</w:t>
      </w:r>
    </w:p>
    <w:p w14:paraId="4D987EFD">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供应商应授权合法的人员参加本项目竞争性磋商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提供上述证明材料原件加盖单位公章，格式详见附件。</w:t>
      </w:r>
    </w:p>
    <w:p w14:paraId="161B920B">
      <w:pPr>
        <w:ind w:firstLine="480" w:firstLineChars="200"/>
        <w:rPr>
          <w:rFonts w:ascii="宋体" w:hAnsi="宋体"/>
          <w:sz w:val="24"/>
        </w:rPr>
      </w:pPr>
    </w:p>
    <w:p w14:paraId="0A5C3E48">
      <w:pPr>
        <w:rPr>
          <w:rFonts w:hint="eastAsia" w:ascii="宋体" w:hAnsi="宋体"/>
          <w:b/>
          <w:bCs/>
          <w:sz w:val="24"/>
        </w:rPr>
      </w:pPr>
      <w:r>
        <w:rPr>
          <w:rFonts w:hint="eastAsia" w:ascii="宋体" w:hAnsi="宋体"/>
          <w:b/>
          <w:bCs/>
          <w:sz w:val="24"/>
        </w:rPr>
        <w:br w:type="page"/>
      </w:r>
    </w:p>
    <w:p w14:paraId="73A7A44C">
      <w:pPr>
        <w:rPr>
          <w:rFonts w:ascii="宋体" w:hAnsi="宋体"/>
          <w:b/>
          <w:bCs/>
          <w:sz w:val="24"/>
        </w:rPr>
      </w:pPr>
      <w:r>
        <w:rPr>
          <w:rFonts w:hint="eastAsia" w:ascii="宋体" w:hAnsi="宋体"/>
          <w:b/>
          <w:bCs/>
          <w:sz w:val="24"/>
        </w:rPr>
        <w:t>附件1：承诺书</w:t>
      </w:r>
    </w:p>
    <w:p w14:paraId="156164FD">
      <w:pPr>
        <w:spacing w:line="360" w:lineRule="auto"/>
        <w:rPr>
          <w:rFonts w:ascii="宋体" w:hAnsi="宋体"/>
          <w:spacing w:val="4"/>
          <w:sz w:val="24"/>
          <w:u w:val="single"/>
        </w:rPr>
      </w:pPr>
    </w:p>
    <w:p w14:paraId="57ACCAD0">
      <w:pPr>
        <w:spacing w:line="360" w:lineRule="auto"/>
        <w:rPr>
          <w:rFonts w:ascii="宋体" w:hAnsi="宋体"/>
          <w:spacing w:val="4"/>
          <w:sz w:val="24"/>
          <w:u w:val="single"/>
        </w:rPr>
      </w:pPr>
      <w:r>
        <w:rPr>
          <w:rFonts w:hint="eastAsia" w:ascii="宋体" w:hAnsi="宋体"/>
          <w:spacing w:val="4"/>
          <w:sz w:val="24"/>
          <w:u w:val="single"/>
        </w:rPr>
        <w:t>致：     （采购人名称）    ：</w:t>
      </w:r>
    </w:p>
    <w:p w14:paraId="6D6C74E6">
      <w:pPr>
        <w:snapToGrid w:val="0"/>
        <w:spacing w:line="560" w:lineRule="exact"/>
        <w:ind w:firstLine="480" w:firstLineChars="200"/>
        <w:rPr>
          <w:rFonts w:ascii="宋体" w:hAnsi="宋体"/>
          <w:bCs/>
          <w:sz w:val="24"/>
        </w:rPr>
      </w:pPr>
      <w:r>
        <w:rPr>
          <w:rFonts w:hint="eastAsia" w:ascii="宋体" w:hAnsi="宋体"/>
          <w:bCs/>
          <w:sz w:val="24"/>
        </w:rPr>
        <w:t>我公司</w:t>
      </w:r>
      <w:r>
        <w:rPr>
          <w:rFonts w:hint="eastAsia" w:ascii="宋体" w:hAnsi="宋体"/>
          <w:bCs/>
          <w:sz w:val="24"/>
          <w:u w:val="single"/>
        </w:rPr>
        <w:t xml:space="preserve">                  </w:t>
      </w:r>
      <w:r>
        <w:rPr>
          <w:rFonts w:hint="eastAsia" w:ascii="宋体" w:hAnsi="宋体"/>
          <w:bCs/>
          <w:sz w:val="24"/>
        </w:rPr>
        <w:t>为在中华人民共和国境内合法注册并经营的机构，参与</w:t>
      </w:r>
      <w:r>
        <w:rPr>
          <w:rFonts w:hint="eastAsia" w:ascii="宋体" w:hAnsi="宋体"/>
          <w:bCs/>
          <w:sz w:val="24"/>
          <w:u w:val="single"/>
        </w:rPr>
        <w:t xml:space="preserve">                                  </w:t>
      </w:r>
      <w:r>
        <w:rPr>
          <w:rFonts w:hint="eastAsia" w:ascii="宋体" w:hAnsi="宋体"/>
          <w:bCs/>
          <w:sz w:val="24"/>
        </w:rPr>
        <w:t>项目的政府采购活动，经全面细致的了解项目情况及采购文件要求后，在此郑重承诺：</w:t>
      </w:r>
    </w:p>
    <w:p w14:paraId="1828B84A">
      <w:pPr>
        <w:snapToGrid w:val="0"/>
        <w:spacing w:line="560" w:lineRule="exact"/>
        <w:ind w:firstLine="480" w:firstLineChars="200"/>
        <w:jc w:val="left"/>
        <w:rPr>
          <w:rFonts w:ascii="宋体" w:hAnsi="宋体"/>
          <w:bCs/>
          <w:sz w:val="24"/>
        </w:rPr>
      </w:pPr>
      <w:r>
        <w:rPr>
          <w:rFonts w:hint="eastAsia" w:ascii="宋体" w:hAnsi="宋体"/>
          <w:bCs/>
          <w:sz w:val="24"/>
        </w:rPr>
        <w:t>我公司截止至投标文件递交截止时间之前，未被信用中国”列入严重失信主体名单查询及重点领域严重失信主体名单查询，未被列入“中国政府采购网(www.ccgp.gov.cn)”政府采购严重违法失信行为记录名单；</w:t>
      </w:r>
    </w:p>
    <w:p w14:paraId="414D20A9">
      <w:pPr>
        <w:snapToGrid w:val="0"/>
        <w:spacing w:line="560" w:lineRule="exact"/>
        <w:ind w:firstLine="480" w:firstLineChars="200"/>
        <w:jc w:val="left"/>
        <w:rPr>
          <w:rFonts w:ascii="宋体" w:hAnsi="宋体"/>
          <w:bCs/>
          <w:sz w:val="24"/>
          <w:lang w:val="zh-CN"/>
        </w:rPr>
      </w:pPr>
      <w:r>
        <w:rPr>
          <w:rFonts w:hint="eastAsia" w:ascii="宋体" w:hAnsi="宋体"/>
          <w:bCs/>
          <w:sz w:val="24"/>
          <w:lang w:val="zh-CN"/>
        </w:rPr>
        <w:t>我方与采购人不存在利害关系及其他可能影响招标公正性的情形。</w:t>
      </w:r>
    </w:p>
    <w:p w14:paraId="178AC526">
      <w:pPr>
        <w:snapToGrid w:val="0"/>
        <w:spacing w:line="560" w:lineRule="exact"/>
        <w:ind w:firstLine="480" w:firstLineChars="200"/>
        <w:jc w:val="left"/>
        <w:rPr>
          <w:rFonts w:ascii="宋体" w:hAnsi="宋体"/>
          <w:bCs/>
          <w:sz w:val="24"/>
        </w:rPr>
      </w:pPr>
      <w:r>
        <w:rPr>
          <w:rFonts w:hint="eastAsia" w:ascii="宋体" w:hAnsi="宋体"/>
          <w:bCs/>
          <w:sz w:val="24"/>
        </w:rPr>
        <w:t>如上述内容有隐瞒或未能提供真实信息的，我公司将承担一切不利后果，同时我单位已经全面了解了有关陕西省财政厅电子化招投标及采购文件的规定，愿意承担相应的风险及责任。</w:t>
      </w:r>
    </w:p>
    <w:p w14:paraId="6D01A119">
      <w:pPr>
        <w:spacing w:line="360" w:lineRule="auto"/>
        <w:rPr>
          <w:rFonts w:ascii="宋体" w:hAnsi="宋体"/>
          <w:sz w:val="24"/>
        </w:rPr>
      </w:pPr>
    </w:p>
    <w:p w14:paraId="3D66D71C">
      <w:pPr>
        <w:snapToGrid w:val="0"/>
        <w:spacing w:line="360" w:lineRule="auto"/>
        <w:ind w:firstLine="4440" w:firstLineChars="1850"/>
        <w:jc w:val="right"/>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（盖章）</w:t>
      </w:r>
    </w:p>
    <w:p w14:paraId="010B3A7A">
      <w:pPr>
        <w:snapToGrid w:val="0"/>
        <w:spacing w:line="360" w:lineRule="auto"/>
        <w:ind w:firstLine="3120" w:firstLineChars="1300"/>
        <w:rPr>
          <w:rFonts w:ascii="宋体" w:hAnsi="宋体"/>
          <w:bCs/>
          <w:sz w:val="24"/>
        </w:rPr>
      </w:pPr>
      <w:r>
        <w:rPr>
          <w:rFonts w:hint="eastAsia" w:ascii="宋体" w:hAnsi="宋体"/>
          <w:bCs/>
          <w:sz w:val="24"/>
        </w:rPr>
        <w:t>法定代表人或被授权人</w:t>
      </w:r>
      <w:r>
        <w:rPr>
          <w:rFonts w:hint="eastAsia" w:ascii="宋体" w:hAnsi="宋体"/>
          <w:sz w:val="24"/>
        </w:rPr>
        <w:t>：</w:t>
      </w:r>
      <w:r>
        <w:rPr>
          <w:rFonts w:hint="eastAsia" w:ascii="宋体" w:hAnsi="宋体"/>
          <w:sz w:val="24"/>
          <w:u w:val="single"/>
        </w:rPr>
        <w:t xml:space="preserve">         </w:t>
      </w:r>
      <w:r>
        <w:rPr>
          <w:rFonts w:hint="eastAsia" w:ascii="宋体" w:hAnsi="宋体"/>
          <w:bCs/>
          <w:sz w:val="24"/>
        </w:rPr>
        <w:t>（签字或盖章）</w:t>
      </w:r>
    </w:p>
    <w:p w14:paraId="1DEE5C78">
      <w:pPr>
        <w:snapToGrid w:val="0"/>
        <w:spacing w:line="360" w:lineRule="auto"/>
        <w:jc w:val="right"/>
        <w:rPr>
          <w:rFonts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1DFAD3FC">
      <w:pPr>
        <w:jc w:val="left"/>
        <w:rPr>
          <w:rFonts w:ascii="宋体" w:hAnsi="宋体"/>
          <w:b/>
          <w:bCs/>
          <w:sz w:val="24"/>
        </w:rPr>
      </w:pPr>
    </w:p>
    <w:p w14:paraId="63AFCD91">
      <w:pPr>
        <w:rPr>
          <w:rFonts w:ascii="宋体" w:hAnsi="宋体"/>
          <w:b/>
          <w:bCs/>
          <w:sz w:val="24"/>
        </w:rPr>
      </w:pPr>
      <w:r>
        <w:rPr>
          <w:rFonts w:hint="eastAsia" w:ascii="宋体" w:hAnsi="宋体"/>
          <w:b/>
          <w:bCs/>
          <w:sz w:val="24"/>
        </w:rPr>
        <w:br w:type="page"/>
      </w:r>
    </w:p>
    <w:p w14:paraId="4CFF63BC">
      <w:pPr>
        <w:outlineLvl w:val="0"/>
        <w:rPr>
          <w:rFonts w:ascii="宋体" w:hAnsi="宋体"/>
          <w:b/>
          <w:bCs/>
          <w:sz w:val="24"/>
        </w:rPr>
      </w:pPr>
      <w:bookmarkStart w:id="0" w:name="_Toc4901"/>
      <w:bookmarkStart w:id="1" w:name="_Toc13264"/>
      <w:r>
        <w:rPr>
          <w:rFonts w:hint="eastAsia" w:ascii="宋体" w:hAnsi="宋体"/>
          <w:b/>
          <w:bCs/>
          <w:sz w:val="24"/>
        </w:rPr>
        <w:t>附件2：法定代表人证明书及授权书</w:t>
      </w:r>
      <w:bookmarkEnd w:id="0"/>
      <w:bookmarkEnd w:id="1"/>
    </w:p>
    <w:p w14:paraId="629739FF">
      <w:pPr>
        <w:spacing w:line="360" w:lineRule="auto"/>
        <w:ind w:firstLine="211"/>
        <w:jc w:val="center"/>
        <w:rPr>
          <w:rFonts w:ascii="宋体" w:hAnsi="宋体"/>
          <w:b/>
          <w:sz w:val="28"/>
          <w:szCs w:val="28"/>
        </w:rPr>
      </w:pPr>
      <w:bookmarkStart w:id="2" w:name="_Toc47418256"/>
      <w:bookmarkStart w:id="3" w:name="_Toc47261691"/>
      <w:bookmarkStart w:id="4" w:name="_Toc49019237"/>
      <w:bookmarkStart w:id="5" w:name="_Toc47262070"/>
      <w:bookmarkStart w:id="6" w:name="_Toc49019498"/>
      <w:bookmarkStart w:id="7" w:name="_Toc47261886"/>
      <w:bookmarkStart w:id="8" w:name="_Toc47418732"/>
      <w:bookmarkStart w:id="9" w:name="_Toc48995852"/>
      <w:bookmarkStart w:id="10" w:name="_Toc47418939"/>
      <w:bookmarkStart w:id="11" w:name="_Toc48791236"/>
      <w:r>
        <w:rPr>
          <w:rFonts w:hint="eastAsia" w:ascii="宋体" w:hAnsi="宋体"/>
          <w:b/>
          <w:sz w:val="28"/>
          <w:szCs w:val="28"/>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7F998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65E2D9F2">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233D3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477CBA9B">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企业</w:t>
            </w:r>
          </w:p>
          <w:p w14:paraId="374BC5B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法人</w:t>
            </w:r>
          </w:p>
        </w:tc>
        <w:tc>
          <w:tcPr>
            <w:tcW w:w="2412" w:type="dxa"/>
            <w:vAlign w:val="center"/>
          </w:tcPr>
          <w:p w14:paraId="643D1C3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企 业 名 称</w:t>
            </w:r>
          </w:p>
        </w:tc>
        <w:tc>
          <w:tcPr>
            <w:tcW w:w="4972" w:type="dxa"/>
            <w:gridSpan w:val="3"/>
            <w:vAlign w:val="center"/>
          </w:tcPr>
          <w:p w14:paraId="3FE9D4F9">
            <w:pPr>
              <w:tabs>
                <w:tab w:val="right" w:leader="dot" w:pos="9022"/>
              </w:tabs>
              <w:autoSpaceDE w:val="0"/>
              <w:autoSpaceDN w:val="0"/>
              <w:snapToGrid w:val="0"/>
              <w:spacing w:line="360" w:lineRule="auto"/>
              <w:jc w:val="center"/>
              <w:rPr>
                <w:rFonts w:ascii="宋体" w:hAnsi="宋体"/>
                <w:bCs/>
                <w:sz w:val="24"/>
              </w:rPr>
            </w:pPr>
          </w:p>
        </w:tc>
      </w:tr>
      <w:tr w14:paraId="77CF9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052C868E">
            <w:pPr>
              <w:tabs>
                <w:tab w:val="right" w:leader="dot" w:pos="9022"/>
              </w:tabs>
              <w:autoSpaceDE w:val="0"/>
              <w:autoSpaceDN w:val="0"/>
              <w:spacing w:line="500" w:lineRule="exact"/>
              <w:jc w:val="center"/>
              <w:rPr>
                <w:rFonts w:ascii="宋体" w:hAnsi="宋体"/>
                <w:bCs/>
                <w:sz w:val="24"/>
              </w:rPr>
            </w:pPr>
          </w:p>
        </w:tc>
        <w:tc>
          <w:tcPr>
            <w:tcW w:w="2412" w:type="dxa"/>
            <w:vAlign w:val="center"/>
          </w:tcPr>
          <w:p w14:paraId="1D4C50B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 定 地 址</w:t>
            </w:r>
          </w:p>
        </w:tc>
        <w:tc>
          <w:tcPr>
            <w:tcW w:w="4972" w:type="dxa"/>
            <w:gridSpan w:val="3"/>
            <w:vAlign w:val="center"/>
          </w:tcPr>
          <w:p w14:paraId="731FBAB6">
            <w:pPr>
              <w:tabs>
                <w:tab w:val="right" w:leader="dot" w:pos="9022"/>
              </w:tabs>
              <w:autoSpaceDE w:val="0"/>
              <w:autoSpaceDN w:val="0"/>
              <w:snapToGrid w:val="0"/>
              <w:spacing w:line="360" w:lineRule="auto"/>
              <w:jc w:val="center"/>
              <w:rPr>
                <w:rFonts w:ascii="宋体" w:hAnsi="宋体"/>
                <w:bCs/>
                <w:sz w:val="24"/>
              </w:rPr>
            </w:pPr>
          </w:p>
        </w:tc>
      </w:tr>
      <w:tr w14:paraId="27B8B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672A116">
            <w:pPr>
              <w:tabs>
                <w:tab w:val="right" w:leader="dot" w:pos="9022"/>
              </w:tabs>
              <w:autoSpaceDE w:val="0"/>
              <w:autoSpaceDN w:val="0"/>
              <w:spacing w:line="500" w:lineRule="exact"/>
              <w:jc w:val="center"/>
              <w:rPr>
                <w:rFonts w:ascii="宋体" w:hAnsi="宋体"/>
                <w:bCs/>
                <w:sz w:val="24"/>
              </w:rPr>
            </w:pPr>
          </w:p>
        </w:tc>
        <w:tc>
          <w:tcPr>
            <w:tcW w:w="2412" w:type="dxa"/>
            <w:vAlign w:val="center"/>
          </w:tcPr>
          <w:p w14:paraId="7172F68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工商登记机关</w:t>
            </w:r>
          </w:p>
        </w:tc>
        <w:tc>
          <w:tcPr>
            <w:tcW w:w="4972" w:type="dxa"/>
            <w:gridSpan w:val="3"/>
            <w:vAlign w:val="center"/>
          </w:tcPr>
          <w:p w14:paraId="123A4832">
            <w:pPr>
              <w:tabs>
                <w:tab w:val="right" w:leader="dot" w:pos="9022"/>
              </w:tabs>
              <w:autoSpaceDE w:val="0"/>
              <w:autoSpaceDN w:val="0"/>
              <w:snapToGrid w:val="0"/>
              <w:spacing w:line="360" w:lineRule="auto"/>
              <w:jc w:val="center"/>
              <w:rPr>
                <w:rFonts w:ascii="宋体" w:hAnsi="宋体"/>
                <w:bCs/>
                <w:sz w:val="24"/>
              </w:rPr>
            </w:pPr>
          </w:p>
        </w:tc>
      </w:tr>
      <w:tr w14:paraId="24849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8CB539D">
            <w:pPr>
              <w:tabs>
                <w:tab w:val="right" w:leader="dot" w:pos="9022"/>
              </w:tabs>
              <w:autoSpaceDE w:val="0"/>
              <w:autoSpaceDN w:val="0"/>
              <w:spacing w:line="500" w:lineRule="exact"/>
              <w:jc w:val="center"/>
              <w:rPr>
                <w:rFonts w:ascii="宋体" w:hAnsi="宋体"/>
                <w:bCs/>
                <w:sz w:val="24"/>
              </w:rPr>
            </w:pPr>
          </w:p>
        </w:tc>
        <w:tc>
          <w:tcPr>
            <w:tcW w:w="2412" w:type="dxa"/>
            <w:vAlign w:val="center"/>
          </w:tcPr>
          <w:p w14:paraId="60FFEE1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统一社会信用代码</w:t>
            </w:r>
          </w:p>
        </w:tc>
        <w:tc>
          <w:tcPr>
            <w:tcW w:w="4972" w:type="dxa"/>
            <w:gridSpan w:val="3"/>
            <w:vAlign w:val="center"/>
          </w:tcPr>
          <w:p w14:paraId="3A669E51">
            <w:pPr>
              <w:tabs>
                <w:tab w:val="right" w:leader="dot" w:pos="9022"/>
              </w:tabs>
              <w:autoSpaceDE w:val="0"/>
              <w:autoSpaceDN w:val="0"/>
              <w:snapToGrid w:val="0"/>
              <w:spacing w:line="360" w:lineRule="auto"/>
              <w:jc w:val="center"/>
              <w:rPr>
                <w:rFonts w:ascii="宋体" w:hAnsi="宋体"/>
                <w:bCs/>
                <w:sz w:val="24"/>
              </w:rPr>
            </w:pPr>
          </w:p>
        </w:tc>
      </w:tr>
      <w:tr w14:paraId="70124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55BE3D07">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法定</w:t>
            </w:r>
          </w:p>
          <w:p w14:paraId="6189E4AE">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代表人</w:t>
            </w:r>
          </w:p>
        </w:tc>
        <w:tc>
          <w:tcPr>
            <w:tcW w:w="2412" w:type="dxa"/>
            <w:vAlign w:val="center"/>
          </w:tcPr>
          <w:p w14:paraId="53194E17">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姓    名</w:t>
            </w:r>
          </w:p>
        </w:tc>
        <w:tc>
          <w:tcPr>
            <w:tcW w:w="1607" w:type="dxa"/>
            <w:vAlign w:val="center"/>
          </w:tcPr>
          <w:p w14:paraId="2F3E72D4">
            <w:pPr>
              <w:tabs>
                <w:tab w:val="right" w:leader="dot" w:pos="9022"/>
              </w:tabs>
              <w:autoSpaceDE w:val="0"/>
              <w:autoSpaceDN w:val="0"/>
              <w:spacing w:line="500" w:lineRule="exact"/>
              <w:jc w:val="center"/>
              <w:rPr>
                <w:rFonts w:ascii="宋体" w:hAnsi="宋体"/>
                <w:bCs/>
                <w:sz w:val="24"/>
              </w:rPr>
            </w:pPr>
          </w:p>
        </w:tc>
        <w:tc>
          <w:tcPr>
            <w:tcW w:w="1737" w:type="dxa"/>
            <w:vAlign w:val="center"/>
          </w:tcPr>
          <w:p w14:paraId="0517B42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联系电话</w:t>
            </w:r>
          </w:p>
        </w:tc>
        <w:tc>
          <w:tcPr>
            <w:tcW w:w="1628" w:type="dxa"/>
            <w:vAlign w:val="center"/>
          </w:tcPr>
          <w:p w14:paraId="33CEF08A">
            <w:pPr>
              <w:tabs>
                <w:tab w:val="right" w:leader="dot" w:pos="9022"/>
              </w:tabs>
              <w:autoSpaceDE w:val="0"/>
              <w:autoSpaceDN w:val="0"/>
              <w:spacing w:line="500" w:lineRule="exact"/>
              <w:jc w:val="center"/>
              <w:rPr>
                <w:rFonts w:ascii="宋体" w:hAnsi="宋体"/>
                <w:bCs/>
                <w:sz w:val="24"/>
              </w:rPr>
            </w:pPr>
          </w:p>
        </w:tc>
      </w:tr>
      <w:tr w14:paraId="4D5B1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004A4DB8">
            <w:pPr>
              <w:tabs>
                <w:tab w:val="right" w:leader="dot" w:pos="9022"/>
              </w:tabs>
              <w:autoSpaceDE w:val="0"/>
              <w:autoSpaceDN w:val="0"/>
              <w:snapToGrid w:val="0"/>
              <w:spacing w:line="360" w:lineRule="auto"/>
              <w:jc w:val="left"/>
              <w:rPr>
                <w:rFonts w:ascii="宋体" w:hAnsi="宋体"/>
                <w:bCs/>
                <w:sz w:val="24"/>
              </w:rPr>
            </w:pPr>
          </w:p>
          <w:p w14:paraId="6A15276D">
            <w:pPr>
              <w:tabs>
                <w:tab w:val="right" w:leader="dot" w:pos="9022"/>
              </w:tabs>
              <w:autoSpaceDE w:val="0"/>
              <w:autoSpaceDN w:val="0"/>
              <w:snapToGrid w:val="0"/>
              <w:spacing w:line="360" w:lineRule="auto"/>
              <w:jc w:val="left"/>
              <w:rPr>
                <w:rFonts w:ascii="宋体" w:hAnsi="宋体"/>
                <w:bCs/>
                <w:sz w:val="24"/>
              </w:rPr>
            </w:pPr>
          </w:p>
          <w:p w14:paraId="7BBBC2CB">
            <w:pPr>
              <w:tabs>
                <w:tab w:val="right" w:leader="dot" w:pos="9022"/>
              </w:tabs>
              <w:autoSpaceDE w:val="0"/>
              <w:autoSpaceDN w:val="0"/>
              <w:snapToGrid w:val="0"/>
              <w:spacing w:line="360" w:lineRule="auto"/>
              <w:jc w:val="left"/>
              <w:rPr>
                <w:rFonts w:ascii="宋体" w:hAnsi="宋体"/>
                <w:bCs/>
                <w:sz w:val="24"/>
              </w:rPr>
            </w:pPr>
          </w:p>
          <w:p w14:paraId="32E3A4F9">
            <w:pPr>
              <w:tabs>
                <w:tab w:val="right" w:leader="dot" w:pos="9022"/>
              </w:tabs>
              <w:autoSpaceDE w:val="0"/>
              <w:autoSpaceDN w:val="0"/>
              <w:snapToGrid w:val="0"/>
              <w:spacing w:line="360" w:lineRule="auto"/>
              <w:jc w:val="center"/>
              <w:rPr>
                <w:rFonts w:ascii="宋体" w:hAnsi="宋体"/>
                <w:bCs/>
                <w:sz w:val="24"/>
              </w:rPr>
            </w:pPr>
          </w:p>
          <w:p w14:paraId="77357D08">
            <w:pPr>
              <w:tabs>
                <w:tab w:val="right" w:leader="dot" w:pos="9022"/>
              </w:tabs>
              <w:autoSpaceDE w:val="0"/>
              <w:autoSpaceDN w:val="0"/>
              <w:snapToGrid w:val="0"/>
              <w:spacing w:line="360" w:lineRule="auto"/>
              <w:jc w:val="center"/>
              <w:rPr>
                <w:rFonts w:ascii="宋体" w:hAnsi="宋体"/>
                <w:bCs/>
                <w:sz w:val="24"/>
              </w:rPr>
            </w:pPr>
          </w:p>
          <w:p w14:paraId="30130BC0">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法定</w:t>
            </w:r>
          </w:p>
          <w:p w14:paraId="218D1F6C">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代表人</w:t>
            </w:r>
          </w:p>
          <w:p w14:paraId="5A8FDFA3">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身份证</w:t>
            </w:r>
          </w:p>
          <w:p w14:paraId="06B2F7CA">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复印件</w:t>
            </w:r>
          </w:p>
        </w:tc>
        <w:tc>
          <w:tcPr>
            <w:tcW w:w="4019" w:type="dxa"/>
            <w:gridSpan w:val="2"/>
            <w:vMerge w:val="restart"/>
            <w:vAlign w:val="center"/>
          </w:tcPr>
          <w:p w14:paraId="03A0AF08">
            <w:pPr>
              <w:tabs>
                <w:tab w:val="right" w:leader="dot" w:pos="9022"/>
              </w:tabs>
              <w:autoSpaceDE w:val="0"/>
              <w:autoSpaceDN w:val="0"/>
              <w:spacing w:line="500" w:lineRule="exact"/>
              <w:jc w:val="center"/>
              <w:rPr>
                <w:rFonts w:ascii="宋体" w:hAnsi="宋体"/>
                <w:spacing w:val="-4"/>
                <w:sz w:val="24"/>
              </w:rPr>
            </w:pPr>
            <w:r>
              <w:rPr>
                <w:rFonts w:hint="eastAsia" w:ascii="宋体" w:hAnsi="宋体"/>
                <w:spacing w:val="-4"/>
                <w:sz w:val="24"/>
              </w:rPr>
              <w:t>身份证（国徽面、人像面）</w:t>
            </w:r>
          </w:p>
        </w:tc>
        <w:tc>
          <w:tcPr>
            <w:tcW w:w="3365" w:type="dxa"/>
            <w:gridSpan w:val="2"/>
            <w:vAlign w:val="center"/>
          </w:tcPr>
          <w:p w14:paraId="51130547">
            <w:pPr>
              <w:tabs>
                <w:tab w:val="right" w:leader="dot" w:pos="9022"/>
              </w:tabs>
              <w:autoSpaceDE w:val="0"/>
              <w:autoSpaceDN w:val="0"/>
              <w:snapToGrid w:val="0"/>
              <w:spacing w:line="360" w:lineRule="auto"/>
              <w:jc w:val="center"/>
              <w:rPr>
                <w:rFonts w:ascii="宋体" w:hAnsi="宋体"/>
                <w:bCs/>
                <w:sz w:val="24"/>
              </w:rPr>
            </w:pPr>
          </w:p>
          <w:p w14:paraId="34259F66">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（法定代表人签字或盖章）</w:t>
            </w:r>
          </w:p>
        </w:tc>
      </w:tr>
      <w:tr w14:paraId="05305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371802B1">
            <w:pPr>
              <w:tabs>
                <w:tab w:val="right" w:leader="dot" w:pos="9022"/>
              </w:tabs>
              <w:autoSpaceDE w:val="0"/>
              <w:autoSpaceDN w:val="0"/>
              <w:snapToGrid w:val="0"/>
              <w:spacing w:line="360" w:lineRule="auto"/>
              <w:jc w:val="left"/>
              <w:rPr>
                <w:rFonts w:ascii="宋体" w:hAnsi="宋体"/>
                <w:bCs/>
                <w:sz w:val="24"/>
              </w:rPr>
            </w:pPr>
          </w:p>
        </w:tc>
        <w:tc>
          <w:tcPr>
            <w:tcW w:w="4019" w:type="dxa"/>
            <w:gridSpan w:val="2"/>
            <w:vMerge w:val="continue"/>
          </w:tcPr>
          <w:p w14:paraId="36559414">
            <w:pPr>
              <w:tabs>
                <w:tab w:val="right" w:leader="dot" w:pos="9022"/>
              </w:tabs>
              <w:autoSpaceDE w:val="0"/>
              <w:autoSpaceDN w:val="0"/>
              <w:snapToGrid w:val="0"/>
              <w:spacing w:line="360" w:lineRule="auto"/>
              <w:jc w:val="left"/>
              <w:rPr>
                <w:rFonts w:ascii="宋体" w:hAnsi="宋体"/>
                <w:bCs/>
                <w:sz w:val="24"/>
              </w:rPr>
            </w:pPr>
          </w:p>
        </w:tc>
        <w:tc>
          <w:tcPr>
            <w:tcW w:w="3365" w:type="dxa"/>
            <w:gridSpan w:val="2"/>
          </w:tcPr>
          <w:p w14:paraId="43075BF3">
            <w:pPr>
              <w:tabs>
                <w:tab w:val="right" w:leader="dot" w:pos="9022"/>
              </w:tabs>
              <w:autoSpaceDE w:val="0"/>
              <w:autoSpaceDN w:val="0"/>
              <w:snapToGrid w:val="0"/>
              <w:spacing w:line="360" w:lineRule="auto"/>
              <w:jc w:val="left"/>
              <w:rPr>
                <w:rFonts w:ascii="宋体" w:hAnsi="宋体"/>
                <w:bCs/>
                <w:sz w:val="24"/>
              </w:rPr>
            </w:pPr>
          </w:p>
          <w:p w14:paraId="0ECFF071">
            <w:pPr>
              <w:tabs>
                <w:tab w:val="right" w:leader="dot" w:pos="9022"/>
              </w:tabs>
              <w:autoSpaceDE w:val="0"/>
              <w:autoSpaceDN w:val="0"/>
              <w:snapToGrid w:val="0"/>
              <w:spacing w:line="360" w:lineRule="auto"/>
              <w:jc w:val="left"/>
              <w:rPr>
                <w:rFonts w:ascii="宋体" w:hAnsi="宋体"/>
                <w:bCs/>
                <w:sz w:val="24"/>
              </w:rPr>
            </w:pPr>
          </w:p>
          <w:p w14:paraId="78757AAC">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（供应商公章）</w:t>
            </w:r>
          </w:p>
          <w:p w14:paraId="27C20EB1">
            <w:pPr>
              <w:tabs>
                <w:tab w:val="right" w:leader="dot" w:pos="9022"/>
              </w:tabs>
              <w:autoSpaceDE w:val="0"/>
              <w:autoSpaceDN w:val="0"/>
              <w:snapToGrid w:val="0"/>
              <w:spacing w:line="360" w:lineRule="auto"/>
              <w:jc w:val="center"/>
              <w:rPr>
                <w:rFonts w:ascii="宋体" w:hAnsi="宋体"/>
                <w:bCs/>
                <w:sz w:val="24"/>
              </w:rPr>
            </w:pPr>
          </w:p>
          <w:p w14:paraId="66A25E2F">
            <w:pPr>
              <w:tabs>
                <w:tab w:val="right" w:leader="dot" w:pos="9022"/>
              </w:tabs>
              <w:autoSpaceDE w:val="0"/>
              <w:autoSpaceDN w:val="0"/>
              <w:snapToGrid w:val="0"/>
              <w:spacing w:line="360" w:lineRule="auto"/>
              <w:jc w:val="center"/>
              <w:rPr>
                <w:rFonts w:ascii="宋体" w:hAnsi="宋体"/>
                <w:bCs/>
                <w:sz w:val="24"/>
              </w:rPr>
            </w:pPr>
          </w:p>
          <w:p w14:paraId="28A2A96F">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年  月  日</w:t>
            </w:r>
          </w:p>
        </w:tc>
      </w:tr>
    </w:tbl>
    <w:p w14:paraId="66A9C9B5">
      <w:pPr>
        <w:spacing w:line="360" w:lineRule="auto"/>
        <w:ind w:firstLine="211"/>
        <w:jc w:val="center"/>
        <w:rPr>
          <w:rFonts w:ascii="宋体" w:hAnsi="宋体"/>
          <w:b/>
          <w:sz w:val="28"/>
          <w:szCs w:val="28"/>
        </w:rPr>
        <w:sectPr>
          <w:footerReference r:id="rId3" w:type="default"/>
          <w:pgSz w:w="11906" w:h="16838"/>
          <w:pgMar w:top="1440" w:right="1800" w:bottom="1440" w:left="1800" w:header="851" w:footer="992" w:gutter="0"/>
          <w:pgNumType w:fmt="decimal"/>
          <w:cols w:space="720" w:num="1"/>
          <w:docGrid w:type="lines" w:linePitch="312" w:charSpace="0"/>
        </w:sectPr>
      </w:pPr>
    </w:p>
    <w:p w14:paraId="00A1735F"/>
    <w:p w14:paraId="5511ABB8">
      <w:pPr>
        <w:spacing w:line="360" w:lineRule="auto"/>
        <w:ind w:firstLine="211"/>
        <w:jc w:val="center"/>
        <w:rPr>
          <w:rFonts w:ascii="宋体" w:hAnsi="宋体"/>
          <w:b/>
          <w:sz w:val="28"/>
          <w:szCs w:val="28"/>
        </w:rPr>
      </w:pPr>
      <w:r>
        <w:rPr>
          <w:rFonts w:hint="eastAsia" w:ascii="宋体" w:hAnsi="宋体"/>
          <w:b/>
          <w:sz w:val="28"/>
          <w:szCs w:val="28"/>
        </w:rPr>
        <w:t>法定代表人授权书</w:t>
      </w:r>
    </w:p>
    <w:bookmarkEnd w:id="2"/>
    <w:bookmarkEnd w:id="3"/>
    <w:bookmarkEnd w:id="4"/>
    <w:bookmarkEnd w:id="5"/>
    <w:bookmarkEnd w:id="6"/>
    <w:bookmarkEnd w:id="7"/>
    <w:bookmarkEnd w:id="8"/>
    <w:bookmarkEnd w:id="9"/>
    <w:bookmarkEnd w:id="10"/>
    <w:bookmarkEnd w:id="11"/>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059BD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154538B2">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5BFFB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0BC34DA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w:t>
            </w:r>
          </w:p>
          <w:p w14:paraId="23529C9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w:t>
            </w:r>
          </w:p>
          <w:p w14:paraId="13574C4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权</w:t>
            </w:r>
          </w:p>
          <w:p w14:paraId="7E0CFDA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人</w:t>
            </w:r>
          </w:p>
        </w:tc>
        <w:tc>
          <w:tcPr>
            <w:tcW w:w="1668" w:type="dxa"/>
            <w:vAlign w:val="center"/>
          </w:tcPr>
          <w:p w14:paraId="75ECB50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姓    名</w:t>
            </w:r>
          </w:p>
        </w:tc>
        <w:tc>
          <w:tcPr>
            <w:tcW w:w="2975" w:type="dxa"/>
            <w:gridSpan w:val="2"/>
            <w:vAlign w:val="center"/>
          </w:tcPr>
          <w:p w14:paraId="72616592">
            <w:pPr>
              <w:tabs>
                <w:tab w:val="right" w:leader="dot" w:pos="9022"/>
              </w:tabs>
              <w:autoSpaceDE w:val="0"/>
              <w:autoSpaceDN w:val="0"/>
              <w:spacing w:line="500" w:lineRule="exact"/>
              <w:jc w:val="center"/>
              <w:rPr>
                <w:rFonts w:ascii="宋体" w:hAnsi="宋体"/>
                <w:bCs/>
                <w:sz w:val="24"/>
              </w:rPr>
            </w:pPr>
          </w:p>
        </w:tc>
        <w:tc>
          <w:tcPr>
            <w:tcW w:w="1393" w:type="dxa"/>
            <w:vAlign w:val="center"/>
          </w:tcPr>
          <w:p w14:paraId="3E80938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性    别</w:t>
            </w:r>
          </w:p>
        </w:tc>
        <w:tc>
          <w:tcPr>
            <w:tcW w:w="2321" w:type="dxa"/>
            <w:vAlign w:val="center"/>
          </w:tcPr>
          <w:p w14:paraId="7588B9CD">
            <w:pPr>
              <w:tabs>
                <w:tab w:val="right" w:leader="dot" w:pos="9022"/>
              </w:tabs>
              <w:autoSpaceDE w:val="0"/>
              <w:autoSpaceDN w:val="0"/>
              <w:spacing w:line="500" w:lineRule="exact"/>
              <w:jc w:val="center"/>
              <w:rPr>
                <w:rFonts w:ascii="宋体" w:hAnsi="宋体"/>
                <w:bCs/>
                <w:sz w:val="24"/>
              </w:rPr>
            </w:pPr>
          </w:p>
        </w:tc>
      </w:tr>
      <w:tr w14:paraId="6C3CF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2FC3C6B">
            <w:pPr>
              <w:tabs>
                <w:tab w:val="right" w:leader="dot" w:pos="9022"/>
              </w:tabs>
              <w:autoSpaceDE w:val="0"/>
              <w:autoSpaceDN w:val="0"/>
              <w:spacing w:line="500" w:lineRule="exact"/>
              <w:jc w:val="center"/>
              <w:rPr>
                <w:rFonts w:ascii="宋体" w:hAnsi="宋体"/>
                <w:bCs/>
                <w:sz w:val="24"/>
              </w:rPr>
            </w:pPr>
          </w:p>
        </w:tc>
        <w:tc>
          <w:tcPr>
            <w:tcW w:w="1668" w:type="dxa"/>
            <w:vAlign w:val="center"/>
          </w:tcPr>
          <w:p w14:paraId="000D853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职    务</w:t>
            </w:r>
          </w:p>
        </w:tc>
        <w:tc>
          <w:tcPr>
            <w:tcW w:w="2975" w:type="dxa"/>
            <w:gridSpan w:val="2"/>
            <w:vAlign w:val="center"/>
          </w:tcPr>
          <w:p w14:paraId="61D0637B">
            <w:pPr>
              <w:tabs>
                <w:tab w:val="right" w:leader="dot" w:pos="9022"/>
              </w:tabs>
              <w:autoSpaceDE w:val="0"/>
              <w:autoSpaceDN w:val="0"/>
              <w:spacing w:line="500" w:lineRule="exact"/>
              <w:jc w:val="center"/>
              <w:rPr>
                <w:rFonts w:ascii="宋体" w:hAnsi="宋体"/>
                <w:bCs/>
                <w:sz w:val="24"/>
              </w:rPr>
            </w:pPr>
          </w:p>
        </w:tc>
        <w:tc>
          <w:tcPr>
            <w:tcW w:w="1393" w:type="dxa"/>
            <w:vAlign w:val="center"/>
          </w:tcPr>
          <w:p w14:paraId="2433FF7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联系电话</w:t>
            </w:r>
          </w:p>
        </w:tc>
        <w:tc>
          <w:tcPr>
            <w:tcW w:w="2321" w:type="dxa"/>
            <w:vAlign w:val="center"/>
          </w:tcPr>
          <w:p w14:paraId="05A0B07D">
            <w:pPr>
              <w:tabs>
                <w:tab w:val="right" w:leader="dot" w:pos="9022"/>
              </w:tabs>
              <w:autoSpaceDE w:val="0"/>
              <w:autoSpaceDN w:val="0"/>
              <w:spacing w:line="500" w:lineRule="exact"/>
              <w:jc w:val="center"/>
              <w:rPr>
                <w:rFonts w:ascii="宋体" w:hAnsi="宋体"/>
                <w:bCs/>
                <w:sz w:val="24"/>
              </w:rPr>
            </w:pPr>
          </w:p>
        </w:tc>
      </w:tr>
      <w:tr w14:paraId="59AF5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65D12F0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w:t>
            </w:r>
          </w:p>
          <w:p w14:paraId="0C2544E0">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w:t>
            </w:r>
          </w:p>
          <w:p w14:paraId="2FA9B2DE">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权</w:t>
            </w:r>
          </w:p>
          <w:p w14:paraId="7ED855F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w:t>
            </w:r>
          </w:p>
          <w:p w14:paraId="7BCFC2B6">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目</w:t>
            </w:r>
          </w:p>
          <w:p w14:paraId="42E986D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与</w:t>
            </w:r>
          </w:p>
          <w:p w14:paraId="2F7D887B">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内</w:t>
            </w:r>
          </w:p>
          <w:p w14:paraId="54579F4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容</w:t>
            </w:r>
          </w:p>
        </w:tc>
        <w:tc>
          <w:tcPr>
            <w:tcW w:w="1668" w:type="dxa"/>
          </w:tcPr>
          <w:p w14:paraId="36526A3C">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项目名称</w:t>
            </w:r>
          </w:p>
        </w:tc>
        <w:tc>
          <w:tcPr>
            <w:tcW w:w="6689" w:type="dxa"/>
            <w:gridSpan w:val="4"/>
          </w:tcPr>
          <w:p w14:paraId="5C9677FE">
            <w:pPr>
              <w:tabs>
                <w:tab w:val="right" w:leader="dot" w:pos="9022"/>
              </w:tabs>
              <w:autoSpaceDE w:val="0"/>
              <w:autoSpaceDN w:val="0"/>
              <w:spacing w:line="500" w:lineRule="exact"/>
              <w:jc w:val="center"/>
              <w:rPr>
                <w:rFonts w:ascii="宋体" w:hAnsi="宋体"/>
                <w:bCs/>
                <w:sz w:val="24"/>
              </w:rPr>
            </w:pPr>
          </w:p>
        </w:tc>
      </w:tr>
      <w:tr w14:paraId="48ADE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289F1F30">
            <w:pPr>
              <w:tabs>
                <w:tab w:val="right" w:leader="dot" w:pos="9022"/>
              </w:tabs>
              <w:autoSpaceDE w:val="0"/>
              <w:autoSpaceDN w:val="0"/>
              <w:spacing w:line="500" w:lineRule="exact"/>
              <w:jc w:val="center"/>
              <w:rPr>
                <w:rFonts w:ascii="宋体" w:hAnsi="宋体"/>
                <w:bCs/>
                <w:sz w:val="24"/>
              </w:rPr>
            </w:pPr>
          </w:p>
        </w:tc>
        <w:tc>
          <w:tcPr>
            <w:tcW w:w="1668" w:type="dxa"/>
          </w:tcPr>
          <w:p w14:paraId="1A014DD4">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项目编号</w:t>
            </w:r>
          </w:p>
        </w:tc>
        <w:tc>
          <w:tcPr>
            <w:tcW w:w="6689" w:type="dxa"/>
            <w:gridSpan w:val="4"/>
          </w:tcPr>
          <w:p w14:paraId="6F8544CA">
            <w:pPr>
              <w:tabs>
                <w:tab w:val="right" w:leader="dot" w:pos="9022"/>
              </w:tabs>
              <w:autoSpaceDE w:val="0"/>
              <w:autoSpaceDN w:val="0"/>
              <w:spacing w:line="500" w:lineRule="exact"/>
              <w:jc w:val="center"/>
              <w:rPr>
                <w:rFonts w:ascii="宋体" w:hAnsi="宋体"/>
                <w:bCs/>
                <w:sz w:val="24"/>
              </w:rPr>
            </w:pPr>
          </w:p>
        </w:tc>
      </w:tr>
      <w:tr w14:paraId="681E3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2681942">
            <w:pPr>
              <w:tabs>
                <w:tab w:val="right" w:leader="dot" w:pos="9022"/>
              </w:tabs>
              <w:autoSpaceDE w:val="0"/>
              <w:autoSpaceDN w:val="0"/>
              <w:spacing w:line="500" w:lineRule="exact"/>
              <w:jc w:val="center"/>
              <w:rPr>
                <w:rFonts w:ascii="宋体" w:hAnsi="宋体"/>
                <w:bCs/>
                <w:sz w:val="24"/>
              </w:rPr>
            </w:pPr>
          </w:p>
        </w:tc>
        <w:tc>
          <w:tcPr>
            <w:tcW w:w="1668" w:type="dxa"/>
            <w:vAlign w:val="center"/>
          </w:tcPr>
          <w:p w14:paraId="53012C7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授权范围</w:t>
            </w:r>
          </w:p>
        </w:tc>
        <w:tc>
          <w:tcPr>
            <w:tcW w:w="6689" w:type="dxa"/>
            <w:gridSpan w:val="4"/>
          </w:tcPr>
          <w:p w14:paraId="04D25BB5">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全权办理本次磋商采购项目的</w:t>
            </w:r>
            <w:r>
              <w:rPr>
                <w:rFonts w:hint="eastAsia" w:ascii="宋体" w:hAnsi="宋体"/>
                <w:bCs/>
                <w:sz w:val="24"/>
                <w:lang w:eastAsia="zh-CN"/>
              </w:rPr>
              <w:t>磋商事宜</w:t>
            </w:r>
            <w:r>
              <w:rPr>
                <w:rFonts w:hint="eastAsia" w:ascii="宋体" w:hAnsi="宋体"/>
                <w:bCs/>
                <w:sz w:val="24"/>
              </w:rPr>
              <w:t>、联系、洽谈、签约、执行等具体事务，签署全部有关文件、文书、协议及合同。</w:t>
            </w:r>
          </w:p>
        </w:tc>
      </w:tr>
      <w:tr w14:paraId="27FB1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BEA6FFC">
            <w:pPr>
              <w:tabs>
                <w:tab w:val="right" w:leader="dot" w:pos="9022"/>
              </w:tabs>
              <w:autoSpaceDE w:val="0"/>
              <w:autoSpaceDN w:val="0"/>
              <w:spacing w:line="500" w:lineRule="exact"/>
              <w:jc w:val="center"/>
              <w:rPr>
                <w:rFonts w:ascii="宋体" w:hAnsi="宋体"/>
                <w:bCs/>
                <w:sz w:val="24"/>
              </w:rPr>
            </w:pPr>
          </w:p>
        </w:tc>
        <w:tc>
          <w:tcPr>
            <w:tcW w:w="1668" w:type="dxa"/>
          </w:tcPr>
          <w:p w14:paraId="2C41A14E">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法律责任</w:t>
            </w:r>
          </w:p>
        </w:tc>
        <w:tc>
          <w:tcPr>
            <w:tcW w:w="6689" w:type="dxa"/>
            <w:gridSpan w:val="4"/>
          </w:tcPr>
          <w:p w14:paraId="060D31FF">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本公司对被授权人在本项目中所实施的代理行为承担全部法律责任。</w:t>
            </w:r>
          </w:p>
        </w:tc>
      </w:tr>
      <w:tr w14:paraId="6236D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E496176">
            <w:pPr>
              <w:tabs>
                <w:tab w:val="right" w:leader="dot" w:pos="9022"/>
              </w:tabs>
              <w:autoSpaceDE w:val="0"/>
              <w:autoSpaceDN w:val="0"/>
              <w:spacing w:line="500" w:lineRule="exact"/>
              <w:jc w:val="center"/>
              <w:rPr>
                <w:rFonts w:ascii="宋体" w:hAnsi="宋体"/>
                <w:bCs/>
                <w:sz w:val="24"/>
              </w:rPr>
            </w:pPr>
          </w:p>
        </w:tc>
        <w:tc>
          <w:tcPr>
            <w:tcW w:w="1668" w:type="dxa"/>
            <w:vAlign w:val="center"/>
          </w:tcPr>
          <w:p w14:paraId="31F70EA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授权期限</w:t>
            </w:r>
          </w:p>
        </w:tc>
        <w:tc>
          <w:tcPr>
            <w:tcW w:w="6689" w:type="dxa"/>
            <w:gridSpan w:val="4"/>
            <w:vAlign w:val="center"/>
          </w:tcPr>
          <w:p w14:paraId="23EF9FF5">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本授权书自开标会议之日计算有效期为90天。</w:t>
            </w:r>
          </w:p>
        </w:tc>
      </w:tr>
      <w:tr w14:paraId="0988F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7559F6D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被授权人身份证复印件</w:t>
            </w:r>
          </w:p>
        </w:tc>
        <w:tc>
          <w:tcPr>
            <w:tcW w:w="4804" w:type="dxa"/>
            <w:gridSpan w:val="3"/>
            <w:vMerge w:val="restart"/>
          </w:tcPr>
          <w:p w14:paraId="637CF0C7">
            <w:pPr>
              <w:tabs>
                <w:tab w:val="right" w:leader="dot" w:pos="9022"/>
              </w:tabs>
              <w:autoSpaceDE w:val="0"/>
              <w:autoSpaceDN w:val="0"/>
              <w:snapToGrid w:val="0"/>
              <w:spacing w:line="360" w:lineRule="auto"/>
              <w:rPr>
                <w:rFonts w:ascii="宋体" w:hAnsi="宋体"/>
                <w:bCs/>
                <w:sz w:val="24"/>
              </w:rPr>
            </w:pPr>
          </w:p>
          <w:p w14:paraId="72B4C471">
            <w:pPr>
              <w:tabs>
                <w:tab w:val="right" w:leader="dot" w:pos="9022"/>
              </w:tabs>
              <w:autoSpaceDE w:val="0"/>
              <w:autoSpaceDN w:val="0"/>
              <w:snapToGrid w:val="0"/>
              <w:spacing w:line="360" w:lineRule="auto"/>
              <w:rPr>
                <w:rFonts w:ascii="宋体" w:hAnsi="宋体"/>
                <w:bCs/>
                <w:sz w:val="24"/>
              </w:rPr>
            </w:pPr>
            <w:r>
              <w:rPr>
                <w:rFonts w:hint="eastAsia" w:ascii="宋体" w:hAnsi="宋体"/>
                <w:bCs/>
                <w:sz w:val="24"/>
              </w:rPr>
              <w:t>法定代表人签字或盖章：</w:t>
            </w:r>
            <w:r>
              <w:rPr>
                <w:rFonts w:hint="eastAsia" w:ascii="宋体" w:hAnsi="宋体"/>
                <w:bCs/>
                <w:sz w:val="24"/>
                <w:u w:val="single"/>
              </w:rPr>
              <w:t xml:space="preserve">          </w:t>
            </w:r>
          </w:p>
          <w:p w14:paraId="4FA1271E">
            <w:pPr>
              <w:tabs>
                <w:tab w:val="right" w:leader="dot" w:pos="9022"/>
              </w:tabs>
              <w:autoSpaceDE w:val="0"/>
              <w:autoSpaceDN w:val="0"/>
              <w:snapToGrid w:val="0"/>
              <w:spacing w:line="360" w:lineRule="auto"/>
              <w:rPr>
                <w:rFonts w:ascii="宋体" w:hAnsi="宋体"/>
                <w:bCs/>
                <w:sz w:val="24"/>
              </w:rPr>
            </w:pPr>
          </w:p>
          <w:p w14:paraId="2DF6F165">
            <w:pPr>
              <w:tabs>
                <w:tab w:val="right" w:leader="dot" w:pos="9022"/>
              </w:tabs>
              <w:autoSpaceDE w:val="0"/>
              <w:autoSpaceDN w:val="0"/>
              <w:snapToGrid w:val="0"/>
              <w:spacing w:line="360" w:lineRule="auto"/>
              <w:rPr>
                <w:rFonts w:ascii="宋体" w:hAnsi="宋体"/>
                <w:bCs/>
                <w:sz w:val="24"/>
              </w:rPr>
            </w:pPr>
            <w:r>
              <w:rPr>
                <w:rFonts w:hint="eastAsia" w:ascii="宋体" w:hAnsi="宋体"/>
                <w:bCs/>
                <w:sz w:val="24"/>
              </w:rPr>
              <w:t>被授权人签字或盖章：</w:t>
            </w:r>
            <w:r>
              <w:rPr>
                <w:rFonts w:hint="eastAsia" w:ascii="宋体" w:hAnsi="宋体"/>
                <w:bCs/>
                <w:sz w:val="24"/>
                <w:u w:val="single"/>
              </w:rPr>
              <w:t xml:space="preserve">            </w:t>
            </w:r>
          </w:p>
        </w:tc>
      </w:tr>
      <w:tr w14:paraId="3A7B8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53618049">
            <w:pPr>
              <w:tabs>
                <w:tab w:val="right" w:leader="dot" w:pos="9022"/>
              </w:tabs>
              <w:autoSpaceDE w:val="0"/>
              <w:autoSpaceDN w:val="0"/>
              <w:spacing w:line="500" w:lineRule="exact"/>
              <w:jc w:val="center"/>
              <w:rPr>
                <w:rFonts w:ascii="宋体" w:hAnsi="宋体"/>
                <w:spacing w:val="-4"/>
                <w:sz w:val="24"/>
              </w:rPr>
            </w:pPr>
            <w:r>
              <w:rPr>
                <w:rFonts w:hint="eastAsia" w:ascii="宋体" w:hAnsi="宋体"/>
                <w:spacing w:val="-4"/>
                <w:sz w:val="24"/>
              </w:rPr>
              <w:t>身份证（国徽面、人像面）</w:t>
            </w:r>
          </w:p>
        </w:tc>
        <w:tc>
          <w:tcPr>
            <w:tcW w:w="4804" w:type="dxa"/>
            <w:gridSpan w:val="3"/>
            <w:vMerge w:val="continue"/>
          </w:tcPr>
          <w:p w14:paraId="5B4E5F9C">
            <w:pPr>
              <w:tabs>
                <w:tab w:val="right" w:leader="dot" w:pos="9022"/>
              </w:tabs>
              <w:autoSpaceDE w:val="0"/>
              <w:autoSpaceDN w:val="0"/>
              <w:snapToGrid w:val="0"/>
              <w:spacing w:line="360" w:lineRule="auto"/>
              <w:jc w:val="left"/>
              <w:rPr>
                <w:rFonts w:ascii="宋体" w:hAnsi="宋体"/>
                <w:bCs/>
                <w:sz w:val="24"/>
              </w:rPr>
            </w:pPr>
          </w:p>
        </w:tc>
      </w:tr>
      <w:tr w14:paraId="35E55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1CF8B2A6">
            <w:pPr>
              <w:tabs>
                <w:tab w:val="right" w:leader="dot" w:pos="9022"/>
              </w:tabs>
              <w:autoSpaceDE w:val="0"/>
              <w:autoSpaceDN w:val="0"/>
              <w:snapToGrid w:val="0"/>
              <w:spacing w:line="360" w:lineRule="auto"/>
              <w:jc w:val="left"/>
              <w:rPr>
                <w:rFonts w:ascii="宋体" w:hAnsi="宋体"/>
                <w:bCs/>
                <w:sz w:val="24"/>
              </w:rPr>
            </w:pPr>
          </w:p>
        </w:tc>
        <w:tc>
          <w:tcPr>
            <w:tcW w:w="4804" w:type="dxa"/>
            <w:gridSpan w:val="3"/>
          </w:tcPr>
          <w:p w14:paraId="389869B8">
            <w:pPr>
              <w:tabs>
                <w:tab w:val="right" w:leader="dot" w:pos="9022"/>
              </w:tabs>
              <w:autoSpaceDE w:val="0"/>
              <w:autoSpaceDN w:val="0"/>
              <w:snapToGrid w:val="0"/>
              <w:spacing w:line="360" w:lineRule="auto"/>
              <w:jc w:val="left"/>
              <w:rPr>
                <w:rFonts w:ascii="宋体" w:hAnsi="宋体"/>
                <w:bCs/>
                <w:sz w:val="24"/>
              </w:rPr>
            </w:pPr>
          </w:p>
          <w:p w14:paraId="6906B8C8">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 xml:space="preserve">        </w:t>
            </w:r>
          </w:p>
          <w:p w14:paraId="63C5F842">
            <w:pPr>
              <w:pStyle w:val="7"/>
            </w:pPr>
          </w:p>
          <w:p w14:paraId="1D0A1E3A">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（供应商公章）</w:t>
            </w:r>
          </w:p>
          <w:p w14:paraId="6BE69149">
            <w:pPr>
              <w:tabs>
                <w:tab w:val="right" w:leader="dot" w:pos="9022"/>
              </w:tabs>
              <w:autoSpaceDE w:val="0"/>
              <w:autoSpaceDN w:val="0"/>
              <w:snapToGrid w:val="0"/>
              <w:spacing w:line="360" w:lineRule="auto"/>
              <w:jc w:val="center"/>
              <w:rPr>
                <w:rFonts w:ascii="宋体" w:hAnsi="宋体"/>
                <w:bCs/>
                <w:sz w:val="24"/>
              </w:rPr>
            </w:pPr>
          </w:p>
          <w:p w14:paraId="10E67898">
            <w:pPr>
              <w:pStyle w:val="7"/>
            </w:pPr>
          </w:p>
          <w:p w14:paraId="0CA23083">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 xml:space="preserve">                </w:t>
            </w:r>
            <w:r>
              <w:rPr>
                <w:rFonts w:hint="eastAsia" w:ascii="宋体" w:hAnsi="宋体"/>
                <w:bCs/>
                <w:sz w:val="24"/>
                <w:u w:val="single"/>
              </w:rPr>
              <w:t xml:space="preserve">     </w:t>
            </w:r>
            <w:r>
              <w:rPr>
                <w:rFonts w:hint="eastAsia" w:ascii="宋体" w:hAnsi="宋体"/>
                <w:bCs/>
                <w:sz w:val="24"/>
              </w:rPr>
              <w:t>年</w:t>
            </w:r>
            <w:r>
              <w:rPr>
                <w:rFonts w:hint="eastAsia" w:ascii="宋体" w:hAnsi="宋体"/>
                <w:bCs/>
                <w:sz w:val="24"/>
                <w:u w:val="single"/>
              </w:rPr>
              <w:t xml:space="preserve">     </w:t>
            </w:r>
            <w:r>
              <w:rPr>
                <w:rFonts w:hint="eastAsia" w:ascii="宋体" w:hAnsi="宋体"/>
                <w:bCs/>
                <w:sz w:val="24"/>
              </w:rPr>
              <w:t>月</w:t>
            </w:r>
            <w:r>
              <w:rPr>
                <w:rFonts w:hint="eastAsia" w:ascii="宋体" w:hAnsi="宋体"/>
                <w:bCs/>
                <w:sz w:val="24"/>
                <w:u w:val="single"/>
              </w:rPr>
              <w:t xml:space="preserve">     </w:t>
            </w:r>
            <w:r>
              <w:rPr>
                <w:rFonts w:hint="eastAsia" w:ascii="宋体" w:hAnsi="宋体"/>
                <w:bCs/>
                <w:sz w:val="24"/>
              </w:rPr>
              <w:t>日</w:t>
            </w:r>
          </w:p>
        </w:tc>
      </w:tr>
    </w:tbl>
    <w:p w14:paraId="1B14A024">
      <w:pPr>
        <w:jc w:val="left"/>
        <w:rPr>
          <w:rFonts w:ascii="宋体" w:hAnsi="宋体"/>
          <w:b/>
          <w:bCs/>
          <w:sz w:val="24"/>
        </w:rPr>
      </w:pPr>
    </w:p>
    <w:p w14:paraId="72A653F0">
      <w:pPr>
        <w:pStyle w:val="8"/>
        <w:outlineLvl w:val="9"/>
        <w:rPr>
          <w:rFonts w:hint="default"/>
          <w:spacing w:val="4"/>
          <w:kern w:val="2"/>
          <w:sz w:val="24"/>
          <w:szCs w:val="24"/>
        </w:rPr>
      </w:pPr>
      <w:bookmarkStart w:id="12" w:name="_Toc21396"/>
      <w:bookmarkStart w:id="13" w:name="_Toc14886"/>
    </w:p>
    <w:p w14:paraId="6312475C">
      <w:pPr>
        <w:pStyle w:val="8"/>
        <w:rPr>
          <w:rFonts w:hint="default" w:eastAsia="宋体"/>
          <w:spacing w:val="4"/>
          <w:kern w:val="2"/>
          <w:sz w:val="24"/>
          <w:szCs w:val="24"/>
        </w:rPr>
      </w:pPr>
      <w:r>
        <w:rPr>
          <w:spacing w:val="4"/>
          <w:kern w:val="2"/>
          <w:sz w:val="24"/>
          <w:szCs w:val="24"/>
        </w:rPr>
        <w:t>附件3：响应保证金缴纳</w:t>
      </w:r>
      <w:bookmarkEnd w:id="12"/>
      <w:bookmarkEnd w:id="13"/>
      <w:r>
        <w:rPr>
          <w:spacing w:val="4"/>
          <w:kern w:val="2"/>
          <w:sz w:val="24"/>
          <w:szCs w:val="24"/>
        </w:rPr>
        <w:t>（电子保函）</w:t>
      </w:r>
    </w:p>
    <w:p w14:paraId="00BD1FBA">
      <w:pPr>
        <w:snapToGrid w:val="0"/>
        <w:spacing w:line="480" w:lineRule="auto"/>
        <w:rPr>
          <w:rFonts w:ascii="宋体" w:hAnsi="宋体"/>
          <w:bCs/>
          <w:color w:val="000000"/>
          <w:sz w:val="16"/>
          <w:szCs w:val="11"/>
          <w:u w:val="single"/>
        </w:rPr>
      </w:pPr>
    </w:p>
    <w:p w14:paraId="1D5ED877">
      <w:pPr>
        <w:snapToGrid w:val="0"/>
        <w:spacing w:line="480" w:lineRule="auto"/>
        <w:rPr>
          <w:rFonts w:ascii="宋体" w:hAnsi="宋体"/>
          <w:bCs/>
          <w:color w:val="000000"/>
          <w:sz w:val="24"/>
          <w:u w:val="single"/>
        </w:rPr>
      </w:pPr>
      <w:r>
        <w:rPr>
          <w:rFonts w:hint="eastAsia" w:ascii="宋体" w:hAnsi="宋体"/>
          <w:bCs/>
          <w:color w:val="000000"/>
          <w:sz w:val="24"/>
          <w:u w:val="single"/>
        </w:rPr>
        <w:t>致：开瑞项目管理有限公司</w:t>
      </w:r>
    </w:p>
    <w:p w14:paraId="6374CDA6">
      <w:pPr>
        <w:snapToGrid w:val="0"/>
        <w:spacing w:line="480" w:lineRule="auto"/>
        <w:ind w:firstLine="480" w:firstLineChars="200"/>
        <w:rPr>
          <w:rFonts w:ascii="宋体" w:hAnsi="宋体"/>
          <w:bCs/>
          <w:color w:val="000000"/>
          <w:sz w:val="24"/>
        </w:rPr>
      </w:pPr>
      <w:r>
        <w:rPr>
          <w:rFonts w:hint="eastAsia" w:ascii="宋体" w:hAnsi="宋体"/>
          <w:bCs/>
          <w:color w:val="000000"/>
          <w:sz w:val="24"/>
        </w:rPr>
        <w:t>我公司为参与贵单位组织</w:t>
      </w:r>
      <w:r>
        <w:rPr>
          <w:rFonts w:hint="eastAsia" w:ascii="宋体" w:hAnsi="宋体"/>
          <w:bCs/>
          <w:color w:val="000000"/>
          <w:sz w:val="24"/>
          <w:u w:val="single"/>
        </w:rPr>
        <w:t>的                   （项目名称、项目编号）</w:t>
      </w:r>
      <w:r>
        <w:rPr>
          <w:rFonts w:hint="eastAsia" w:ascii="宋体" w:hAnsi="宋体"/>
          <w:bCs/>
          <w:color w:val="000000"/>
          <w:sz w:val="24"/>
        </w:rPr>
        <w:t>的供应商，已经将本项目响应保证金（大写：</w:t>
      </w:r>
      <w:r>
        <w:rPr>
          <w:rFonts w:hint="eastAsia" w:ascii="宋体" w:hAnsi="宋体"/>
          <w:bCs/>
          <w:color w:val="000000"/>
          <w:sz w:val="24"/>
          <w:u w:val="single"/>
        </w:rPr>
        <w:t xml:space="preserve">           </w:t>
      </w:r>
      <w:r>
        <w:rPr>
          <w:rFonts w:hint="eastAsia" w:ascii="宋体" w:hAnsi="宋体"/>
          <w:bCs/>
          <w:color w:val="000000"/>
          <w:sz w:val="24"/>
        </w:rPr>
        <w:t>；小写：</w:t>
      </w:r>
      <w:r>
        <w:rPr>
          <w:rFonts w:hint="eastAsia" w:ascii="宋体" w:hAnsi="宋体"/>
          <w:bCs/>
          <w:color w:val="000000"/>
          <w:sz w:val="24"/>
          <w:u w:val="single"/>
        </w:rPr>
        <w:t xml:space="preserve">            </w:t>
      </w:r>
      <w:r>
        <w:rPr>
          <w:rFonts w:hint="eastAsia" w:ascii="宋体" w:hAnsi="宋体"/>
          <w:bCs/>
          <w:color w:val="000000"/>
          <w:sz w:val="24"/>
        </w:rPr>
        <w:t>）缴纳至指定账户，并附转账凭证。</w:t>
      </w:r>
    </w:p>
    <w:p w14:paraId="34D7D331">
      <w:pPr>
        <w:spacing w:line="360" w:lineRule="auto"/>
        <w:rPr>
          <w:rFonts w:ascii="宋体" w:hAnsi="宋体"/>
          <w:bCs/>
          <w:color w:val="000000"/>
          <w:sz w:val="32"/>
          <w:szCs w:val="22"/>
        </w:rPr>
      </w:pPr>
      <w:r>
        <w:rPr>
          <w:rFonts w:hint="eastAsia" w:ascii="宋体" w:hAnsi="宋体"/>
          <w:bCs/>
          <w:color w:val="000000"/>
          <w:sz w:val="32"/>
          <w:szCs w:val="22"/>
        </w:rPr>
        <w:t xml:space="preserve"> </w:t>
      </w:r>
      <w:r>
        <w:rPr>
          <w:rFonts w:hint="eastAsia" w:ascii="宋体" w:hAnsi="宋体"/>
          <w:bCs/>
          <w:color w:val="000000"/>
          <w:sz w:val="24"/>
        </w:rPr>
        <w:t xml:space="preserve">附： </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3FA65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4C0F269C">
            <w:pPr>
              <w:spacing w:line="360" w:lineRule="auto"/>
              <w:jc w:val="center"/>
              <w:rPr>
                <w:rFonts w:ascii="宋体" w:hAnsi="宋体"/>
                <w:color w:val="000000"/>
                <w:sz w:val="24"/>
              </w:rPr>
            </w:pPr>
            <w:r>
              <w:rPr>
                <w:rFonts w:hint="eastAsia" w:ascii="宋体" w:hAnsi="宋体"/>
                <w:color w:val="000000"/>
                <w:sz w:val="24"/>
              </w:rPr>
              <w:t>（转帐或汇款的银行凭证或电子保函复印件）</w:t>
            </w:r>
          </w:p>
        </w:tc>
      </w:tr>
    </w:tbl>
    <w:p w14:paraId="35ABA5E2"/>
    <w:p w14:paraId="40817FB0">
      <w:pPr>
        <w:pStyle w:val="5"/>
        <w:adjustRightInd w:val="0"/>
        <w:snapToGrid w:val="0"/>
        <w:spacing w:line="360" w:lineRule="auto"/>
        <w:rPr>
          <w:rFonts w:hint="default" w:ascii="宋体" w:hAnsi="宋体" w:eastAsia="宋体" w:cs="宋体"/>
          <w:sz w:val="24"/>
          <w:szCs w:val="24"/>
          <w:lang w:eastAsia="zh-CN"/>
        </w:rPr>
      </w:pPr>
    </w:p>
    <w:p w14:paraId="123CB213">
      <w:r>
        <w:rPr>
          <w:rFonts w:ascii="宋体" w:hAnsi="宋体" w:eastAsia="宋体" w:cs="宋体"/>
          <w:sz w:val="24"/>
          <w:szCs w:val="24"/>
        </w:rPr>
        <w:t xml:space="preserve"> </w:t>
      </w:r>
      <w:r>
        <w:rPr>
          <w:rFonts w:ascii="宋体" w:hAnsi="宋体" w:eastAsia="宋体" w:cs="宋体"/>
          <w:sz w:val="24"/>
          <w:szCs w:val="24"/>
        </w:rPr>
        <w:br w:type="textWrapping"/>
      </w:r>
    </w:p>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6689A4">
    <w:pPr>
      <w:pStyle w:val="9"/>
      <w:tabs>
        <w:tab w:val="clear" w:pos="4153"/>
        <w:tab w:val="clear"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050AEC">
                          <w:pPr>
                            <w:pStyle w:val="2"/>
                          </w:pPr>
                          <w:r>
                            <w:t xml:space="preserve">第 </w:t>
                          </w:r>
                          <w:r>
                            <w:fldChar w:fldCharType="begin"/>
                          </w:r>
                          <w:r>
                            <w:instrText xml:space="preserve"> PAGE  \* MERGEFORMAT </w:instrText>
                          </w:r>
                          <w:r>
                            <w:fldChar w:fldCharType="separate"/>
                          </w:r>
                          <w:r>
                            <w:t>56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1050AEC">
                    <w:pPr>
                      <w:pStyle w:val="2"/>
                    </w:pPr>
                    <w:r>
                      <w:t xml:space="preserve">第 </w:t>
                    </w:r>
                    <w:r>
                      <w:fldChar w:fldCharType="begin"/>
                    </w:r>
                    <w:r>
                      <w:instrText xml:space="preserve"> PAGE  \* MERGEFORMAT </w:instrText>
                    </w:r>
                    <w:r>
                      <w:fldChar w:fldCharType="separate"/>
                    </w:r>
                    <w:r>
                      <w:t>56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B76F14"/>
    <w:rsid w:val="26F70EA7"/>
    <w:rsid w:val="4DB76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7">
    <w:name w:val="正文文本1"/>
    <w:basedOn w:val="1"/>
    <w:qFormat/>
    <w:uiPriority w:val="0"/>
    <w:rPr>
      <w:rFonts w:ascii="宋体" w:hAnsi="宋体"/>
      <w:sz w:val="24"/>
      <w:lang w:val="zh-CN" w:bidi="zh-CN"/>
    </w:rPr>
  </w:style>
  <w:style w:type="paragraph" w:customStyle="1" w:styleId="8">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9">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2025-09-15T08:09:00Z</dcterms:created>
  <dc:creator>123</dc:creator>
  <cp:lastModifiedBy>123</cp:lastModifiedBy>
  <dcterms:modified xsi:type="dcterms:W3CDTF">2025-09-15T08:09:43Z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4C8AE3B9BD544F1FA4D53811EFB47338_11</vt:lpwstr>
  </property>
  <property fmtid="{D5CDD505-2E9C-101B-9397-08002B2CF9AE}" pid="4" name="KSOTemplateDocerSaveRecord">
    <vt:lpwstr>eyJoZGlkIjoiOTEyNTBhMjk5MWM3MDIwMTFiN2I0NzllM2U0N2ViMWQiLCJ1c2VySWQiOiI1NDkzMjg4OTQifQ==</vt:lpwstr>
  </property>
</Properties>
</file>