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44E38">
      <w:pPr>
        <w:jc w:val="center"/>
        <w:rPr>
          <w:rFonts w:hint="eastAsia"/>
          <w:b/>
          <w:bCs/>
          <w:sz w:val="36"/>
          <w:szCs w:val="44"/>
          <w:lang w:val="en-US" w:eastAsia="zh-Hans"/>
        </w:rPr>
      </w:pPr>
      <w:r>
        <w:rPr>
          <w:rFonts w:hint="eastAsia"/>
          <w:b/>
          <w:bCs/>
          <w:sz w:val="36"/>
          <w:szCs w:val="44"/>
          <w:lang w:val="en-US" w:eastAsia="zh-Hans"/>
        </w:rPr>
        <w:t>服务保密措施</w:t>
      </w:r>
    </w:p>
    <w:p w14:paraId="0D8680D1">
      <w:pPr>
        <w:jc w:val="left"/>
        <w:rPr>
          <w:rFonts w:hint="eastAsia"/>
          <w:b/>
          <w:bCs/>
          <w:sz w:val="28"/>
          <w:szCs w:val="36"/>
          <w:lang w:val="en-US" w:eastAsia="zh-Hans"/>
        </w:rPr>
      </w:pPr>
      <w:r>
        <w:rPr>
          <w:rFonts w:hint="eastAsia"/>
          <w:b/>
          <w:bCs/>
          <w:sz w:val="28"/>
          <w:szCs w:val="36"/>
          <w:lang w:val="en-US" w:eastAsia="zh-Hans"/>
        </w:rPr>
        <w:t>根据供应商提供的“服务保密措施”内容服务方案进行评审：</w:t>
      </w:r>
    </w:p>
    <w:p w14:paraId="6E45D770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bookmarkStart w:id="0" w:name="_GoBack"/>
      <w:r>
        <w:rPr>
          <w:rFonts w:hint="eastAsia"/>
          <w:b w:val="0"/>
          <w:bCs w:val="0"/>
          <w:sz w:val="28"/>
          <w:szCs w:val="36"/>
          <w:lang w:val="en-US" w:eastAsia="zh-Hans"/>
        </w:rPr>
        <w:t>保密措施科学合理、满足项目要求，合理性、针对性强得4分；</w:t>
      </w:r>
    </w:p>
    <w:p w14:paraId="6886847B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保密措施有一定的可行性，基本满足项目要求，具有一定的合理性、针对性得2分；</w:t>
      </w:r>
    </w:p>
    <w:p w14:paraId="5ABC70C3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保密措施有部分缺漏，合理性、针对性较差得1分；</w:t>
      </w:r>
    </w:p>
    <w:p w14:paraId="00E383E2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未提供不得分。</w:t>
      </w:r>
    </w:p>
    <w:bookmarkEnd w:id="0"/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61A90"/>
    <w:rsid w:val="26F70EA7"/>
    <w:rsid w:val="6B06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2025-09-15T08:25:00Z</dcterms:created>
  <dc:creator>123</dc:creator>
  <cp:lastModifiedBy>123</cp:lastModifiedBy>
  <dcterms:modified xsi:type="dcterms:W3CDTF">2025-09-15T08:25:53Z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199A0DE01AC248FB98ACC0B6E19376F8_11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