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99F03C">
      <w:pPr>
        <w:pStyle w:val="2"/>
        <w:numPr>
          <w:ilvl w:val="0"/>
          <w:numId w:val="0"/>
        </w:numPr>
        <w:ind w:leftChars="0"/>
        <w:jc w:val="center"/>
        <w:rPr>
          <w:rFonts w:hint="eastAsia" w:ascii="宋体" w:hAnsi="宋体" w:cs="宋体"/>
          <w:sz w:val="36"/>
          <w:szCs w:val="36"/>
        </w:rPr>
      </w:pPr>
      <w:r>
        <w:rPr>
          <w:rFonts w:hint="eastAsia" w:ascii="宋体" w:hAnsi="宋体" w:cs="宋体"/>
          <w:sz w:val="36"/>
          <w:szCs w:val="36"/>
        </w:rPr>
        <w:t>业绩一览表</w:t>
      </w:r>
    </w:p>
    <w:p w14:paraId="58F9D433">
      <w:pPr>
        <w:numPr>
          <w:ilvl w:val="0"/>
          <w:numId w:val="0"/>
        </w:numPr>
        <w:ind w:leftChars="0"/>
      </w:pPr>
    </w:p>
    <w:tbl>
      <w:tblPr>
        <w:tblStyle w:val="4"/>
        <w:tblW w:w="81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07"/>
        <w:gridCol w:w="1614"/>
        <w:gridCol w:w="1479"/>
        <w:gridCol w:w="1496"/>
        <w:gridCol w:w="1589"/>
        <w:gridCol w:w="1172"/>
      </w:tblGrid>
      <w:tr w14:paraId="6FAA6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6" w:hRule="atLeast"/>
          <w:jc w:val="center"/>
        </w:trPr>
        <w:tc>
          <w:tcPr>
            <w:tcW w:w="807" w:type="dxa"/>
            <w:tcBorders>
              <w:top w:val="single" w:color="auto" w:sz="4" w:space="0"/>
            </w:tcBorders>
            <w:vAlign w:val="center"/>
          </w:tcPr>
          <w:p w14:paraId="613DD4F8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年份</w:t>
            </w:r>
          </w:p>
        </w:tc>
        <w:tc>
          <w:tcPr>
            <w:tcW w:w="1614" w:type="dxa"/>
            <w:tcBorders>
              <w:top w:val="single" w:color="auto" w:sz="4" w:space="0"/>
            </w:tcBorders>
            <w:vAlign w:val="center"/>
          </w:tcPr>
          <w:p w14:paraId="40DA863F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用户名称</w:t>
            </w:r>
          </w:p>
        </w:tc>
        <w:tc>
          <w:tcPr>
            <w:tcW w:w="1479" w:type="dxa"/>
            <w:tcBorders>
              <w:top w:val="single" w:color="auto" w:sz="4" w:space="0"/>
            </w:tcBorders>
            <w:vAlign w:val="center"/>
          </w:tcPr>
          <w:p w14:paraId="18F37ADB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项目名称</w:t>
            </w:r>
          </w:p>
        </w:tc>
        <w:tc>
          <w:tcPr>
            <w:tcW w:w="1496" w:type="dxa"/>
            <w:tcBorders>
              <w:top w:val="single" w:color="auto" w:sz="4" w:space="0"/>
            </w:tcBorders>
            <w:vAlign w:val="center"/>
          </w:tcPr>
          <w:p w14:paraId="58618AAE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highlight w:val="none"/>
                <w:lang w:val="en-US" w:eastAsia="zh-CN"/>
              </w:rPr>
              <w:t>合同签订</w:t>
            </w:r>
            <w:r>
              <w:rPr>
                <w:rFonts w:hint="eastAsia" w:ascii="宋体" w:hAnsi="宋体" w:cs="宋体"/>
                <w:highlight w:val="none"/>
              </w:rPr>
              <w:t>时间</w:t>
            </w:r>
          </w:p>
        </w:tc>
        <w:tc>
          <w:tcPr>
            <w:tcW w:w="1589" w:type="dxa"/>
            <w:tcBorders>
              <w:top w:val="single" w:color="auto" w:sz="4" w:space="0"/>
            </w:tcBorders>
            <w:vAlign w:val="center"/>
          </w:tcPr>
          <w:p w14:paraId="69C518AF">
            <w:pPr>
              <w:spacing w:line="400" w:lineRule="exact"/>
              <w:ind w:firstLine="105" w:firstLineChars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合同金额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4AF5AD3C">
            <w:pPr>
              <w:spacing w:line="400" w:lineRule="exac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 备注</w:t>
            </w:r>
          </w:p>
        </w:tc>
      </w:tr>
      <w:tr w14:paraId="07A63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0E3C16BE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 w14:paraId="607246C5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 w14:paraId="5D7D0E6A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1C9208F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 w14:paraId="2862AB09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53B81AE5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29FD7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653522EC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 w14:paraId="032019CF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 w14:paraId="59919A87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346AC8A4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 w14:paraId="2302B93A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6CBE2FFF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53463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0E876B89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 w14:paraId="109C045D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 w14:paraId="7D4884FF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44389000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 w14:paraId="2918A8BF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1AB6AAF2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4A7C9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759AC95D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right w:val="single" w:color="auto" w:sz="4" w:space="0"/>
            </w:tcBorders>
            <w:vAlign w:val="center"/>
          </w:tcPr>
          <w:p w14:paraId="17228F3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left w:val="single" w:color="auto" w:sz="4" w:space="0"/>
            </w:tcBorders>
            <w:vAlign w:val="center"/>
          </w:tcPr>
          <w:p w14:paraId="688E312F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79F7CC94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 w14:paraId="26BD87AC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3A3713B8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15110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tcBorders>
              <w:right w:val="single" w:color="auto" w:sz="4" w:space="0"/>
            </w:tcBorders>
            <w:vAlign w:val="center"/>
          </w:tcPr>
          <w:p w14:paraId="41E05595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52B273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9DA701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8A4811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CB2523A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05F86DD8">
            <w:pPr>
              <w:spacing w:line="400" w:lineRule="exact"/>
              <w:rPr>
                <w:rFonts w:ascii="宋体" w:hAnsi="宋体" w:cs="宋体"/>
              </w:rPr>
            </w:pPr>
          </w:p>
        </w:tc>
      </w:tr>
      <w:tr w14:paraId="6A4B3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0F937F44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 w14:paraId="200C677D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 w14:paraId="46A8C228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3149B028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right w:val="single" w:color="auto" w:sz="4" w:space="0"/>
            </w:tcBorders>
            <w:vAlign w:val="center"/>
          </w:tcPr>
          <w:p w14:paraId="3E17BFA9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76E429C1">
            <w:pPr>
              <w:spacing w:line="400" w:lineRule="exact"/>
              <w:rPr>
                <w:rFonts w:ascii="宋体" w:hAnsi="宋体" w:cs="宋体"/>
              </w:rPr>
            </w:pPr>
          </w:p>
        </w:tc>
      </w:tr>
      <w:tr w14:paraId="60E8B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0" w:hRule="atLeast"/>
          <w:jc w:val="center"/>
        </w:trPr>
        <w:tc>
          <w:tcPr>
            <w:tcW w:w="807" w:type="dxa"/>
            <w:tcBorders>
              <w:bottom w:val="single" w:color="auto" w:sz="4" w:space="0"/>
            </w:tcBorders>
            <w:vAlign w:val="center"/>
          </w:tcPr>
          <w:p w14:paraId="39BD796D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bottom w:val="single" w:color="auto" w:sz="4" w:space="0"/>
            </w:tcBorders>
            <w:vAlign w:val="center"/>
          </w:tcPr>
          <w:p w14:paraId="1559EAC1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vAlign w:val="center"/>
          </w:tcPr>
          <w:p w14:paraId="366C51BD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tcBorders>
              <w:bottom w:val="single" w:color="auto" w:sz="4" w:space="0"/>
            </w:tcBorders>
            <w:vAlign w:val="center"/>
          </w:tcPr>
          <w:p w14:paraId="5A673455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4F18EE19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174B3973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</w:tbl>
    <w:p w14:paraId="3DA8700C">
      <w:pPr>
        <w:pStyle w:val="3"/>
      </w:pPr>
    </w:p>
    <w:p w14:paraId="050BC587">
      <w:pPr>
        <w:rPr>
          <w:rFonts w:ascii="宋体" w:hAnsi="宋体" w:cs="宋体"/>
        </w:rPr>
      </w:pPr>
    </w:p>
    <w:p w14:paraId="3F2F23D4">
      <w:pPr>
        <w:spacing w:line="360" w:lineRule="auto"/>
        <w:ind w:left="36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后附合同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及发票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</w:rPr>
        <w:t>复印件</w:t>
      </w:r>
    </w:p>
    <w:p w14:paraId="3087479E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  <w:szCs w:val="24"/>
        </w:rPr>
      </w:pPr>
    </w:p>
    <w:p w14:paraId="7D3BB92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81A7F02"/>
    <w:rsid w:val="081A7F02"/>
    <w:rsid w:val="32DD0E5B"/>
    <w:rsid w:val="48E0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/>
      <w:b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0</Lines>
  <Paragraphs>0</Paragraphs>
  <TotalTime>0</TotalTime>
  <ScaleCrop>false</ScaleCrop>
  <LinksUpToDate>false</LinksUpToDate>
  <CharactersWithSpaces>36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2023-07-13T01:09:00Z</dcterms:created>
  <dc:creator>®</dc:creator>
  <cp:lastModifiedBy>卓佲</cp:lastModifiedBy>
  <dcterms:modified xsi:type="dcterms:W3CDTF">2025-09-29T06:39:01Z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6EB4C7C8922949029FBCCB3167A0EADD_11</vt:lpwstr>
  </property>
  <property fmtid="{D5CDD505-2E9C-101B-9397-08002B2CF9AE}" pid="4" name="KSOTemplateDocerSaveRecord">
    <vt:lpwstr>eyJoZGlkIjoiNGZkNmVlMWFiZDU5MjhiMmJlM2Y1NmM4NWIyN2E1YTkiLCJ1c2VySWQiOiIyMzUwOTcyMzUifQ==</vt:lpwstr>
  </property>
</Properties>
</file>