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973138">
      <w:pPr>
        <w:adjustRightInd w:val="0"/>
        <w:spacing w:line="360" w:lineRule="auto"/>
        <w:textAlignment w:val="baseline"/>
        <w:outlineLvl w:val="9"/>
        <w:rPr>
          <w:rFonts w:hint="default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“售后服务</w:t>
      </w:r>
    </w:p>
    <w:p w14:paraId="6BB1B4D6">
      <w:pPr>
        <w:spacing w:line="360" w:lineRule="auto"/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1.所投核心产品提供整机原厂质保期满足3年(出具原厂提供的相关证明材料)</w:t>
      </w:r>
    </w:p>
    <w:p w14:paraId="20081018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72CEEEA3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4863B48F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694A180B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34D9511B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4E7666F8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41E3D306">
      <w:pPr>
        <w:spacing w:line="360" w:lineRule="auto"/>
        <w:jc w:val="both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2"/>
          <w:lang w:val="en-US" w:eastAsia="zh-CN"/>
        </w:rPr>
        <w:t>2、承诺函</w:t>
      </w:r>
    </w:p>
    <w:p w14:paraId="77B1AE99">
      <w:pPr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2"/>
          <w:lang w:val="en-US" w:eastAsia="zh-CN"/>
        </w:rPr>
      </w:pPr>
      <w:bookmarkStart w:id="0" w:name="_GoBack"/>
      <w:bookmarkEnd w:id="0"/>
    </w:p>
    <w:p w14:paraId="47383B40">
      <w:pPr>
        <w:pStyle w:val="3"/>
        <w:wordWrap w:val="0"/>
        <w:spacing w:before="0" w:beforeAutospacing="0" w:after="0" w:afterAutospacing="0" w:line="360" w:lineRule="auto"/>
        <w:rPr>
          <w:rFonts w:hint="eastAsia" w:ascii="仿宋_GB2312" w:hAnsi="仿宋_GB2312" w:eastAsia="仿宋_GB2312" w:cs="仿宋_GB2312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致：陕西省人民医院</w:t>
      </w:r>
    </w:p>
    <w:p w14:paraId="043835D3"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我方作为项目名称</w:t>
      </w:r>
      <w:r>
        <w:rPr>
          <w:rFonts w:hint="eastAsia" w:ascii="仿宋_GB2312" w:hAnsi="仿宋_GB2312" w:eastAsia="仿宋_GB2312" w:cs="仿宋_GB2312"/>
          <w:szCs w:val="24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（项目编号：</w:t>
      </w:r>
      <w:r>
        <w:rPr>
          <w:rFonts w:hint="eastAsia" w:ascii="仿宋_GB2312" w:hAnsi="仿宋_GB2312" w:eastAsia="仿宋_GB2312" w:cs="仿宋_GB2312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）的投标供应商，在此郑重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 xml:space="preserve">： </w:t>
      </w:r>
    </w:p>
    <w:p w14:paraId="442A60E0">
      <w:pPr>
        <w:pStyle w:val="4"/>
        <w:spacing w:line="360" w:lineRule="auto"/>
        <w:rPr>
          <w:rFonts w:hint="eastAsia" w:ascii="仿宋_GB2312" w:hAnsi="仿宋_GB2312" w:eastAsia="仿宋_GB2312" w:cs="仿宋_GB2312"/>
          <w:b w:val="0"/>
          <w:color w:val="auto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color w:val="auto"/>
          <w:kern w:val="0"/>
          <w:sz w:val="24"/>
          <w:szCs w:val="24"/>
          <w:shd w:val="clear" w:color="auto" w:fill="FFFFFF"/>
          <w:lang w:val="en-US" w:eastAsia="zh-CN"/>
        </w:rPr>
        <w:t>我方所投所有非核心产品提供整机质保期满足3年。</w:t>
      </w:r>
    </w:p>
    <w:p w14:paraId="4D17CF64">
      <w:pPr>
        <w:spacing w:line="360" w:lineRule="auto"/>
        <w:rPr>
          <w:rFonts w:hint="eastAsia" w:ascii="仿宋_GB2312" w:hAnsi="仿宋_GB2312" w:eastAsia="仿宋_GB2312" w:cs="仿宋_GB2312"/>
          <w:b w:val="0"/>
          <w:color w:val="auto"/>
          <w:kern w:val="2"/>
          <w:sz w:val="24"/>
          <w:szCs w:val="21"/>
          <w:lang w:val="en-US" w:eastAsia="zh-CN"/>
        </w:rPr>
      </w:pPr>
    </w:p>
    <w:p w14:paraId="2A0EE631">
      <w:pPr>
        <w:spacing w:line="480" w:lineRule="auto"/>
        <w:ind w:right="-161" w:firstLine="2400" w:firstLineChars="1000"/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u w:val="single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bidi="ar-SA"/>
        </w:rPr>
        <w:t>法定代表人或被授权代表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lang w:bidi="ar-SA"/>
        </w:rPr>
        <w:t>签字或盖章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bidi="ar-SA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u w:val="single"/>
          <w:lang w:bidi="ar-SA"/>
        </w:rPr>
        <w:t xml:space="preserve">                  </w:t>
      </w:r>
    </w:p>
    <w:p w14:paraId="0134CF27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bidi="ar-SA"/>
        </w:rPr>
        <w:t>供应商名称：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u w:val="single"/>
          <w:lang w:bidi="ar-SA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u w:val="single"/>
          <w:lang w:bidi="ar-SA"/>
        </w:rPr>
        <w:t>（公章）</w:t>
      </w:r>
    </w:p>
    <w:p w14:paraId="0FC27D2C">
      <w:pPr>
        <w:ind w:firstLine="5409" w:firstLineChars="2254"/>
        <w:jc w:val="center"/>
        <w:rPr>
          <w:rFonts w:hint="eastAsia" w:ascii="仿宋_GB2312" w:hAnsi="仿宋_GB2312" w:eastAsia="仿宋_GB2312" w:cs="仿宋_GB2312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bidi="ar-SA"/>
        </w:rPr>
        <w:t xml:space="preserve">  日期：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lang w:bidi="ar-SA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u w:val="single"/>
          <w:lang w:bidi="ar-SA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lang w:bidi="ar-SA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u w:val="single"/>
          <w:lang w:bidi="ar-SA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lang w:bidi="ar-SA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u w:val="single"/>
          <w:lang w:bidi="ar-SA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lang w:bidi="ar-SA"/>
        </w:rPr>
        <w:t>日</w:t>
      </w:r>
    </w:p>
    <w:p w14:paraId="071F3CA0">
      <w:pPr>
        <w:spacing w:line="360" w:lineRule="auto"/>
        <w:rPr>
          <w:rFonts w:hint="eastAsia" w:ascii="仿宋_GB2312" w:hAnsi="仿宋_GB2312" w:eastAsia="仿宋_GB2312" w:cs="仿宋_GB2312"/>
          <w:color w:val="auto"/>
          <w:lang w:val="en-US" w:eastAsia="zh-CN"/>
        </w:rPr>
      </w:pPr>
    </w:p>
    <w:p w14:paraId="18090FD6"/>
    <w:p w14:paraId="5E6A89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1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4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2025-09-30T12:01:37Z</dcterms:created>
  <dc:creator>Administrator</dc:creator>
  <cp:lastModifiedBy>夏日微凉</cp:lastModifiedBy>
  <dcterms:modified xsi:type="dcterms:W3CDTF">2025-09-30T12:04:34Z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10AE1C6130FB488A9717914369A08F2E_12</vt:lpwstr>
  </property>
</Properties>
</file>