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lang w:val="en-US" w:eastAsia="zh-CN"/>
        </w:rPr>
        <w:t>供应商</w:t>
      </w:r>
      <w:r>
        <w:rPr>
          <w:rFonts w:hint="eastAsia" w:ascii="宋体" w:hAnsi="宋体"/>
          <w:b/>
          <w:sz w:val="32"/>
          <w:szCs w:val="32"/>
        </w:rPr>
        <w:t>资格条件证明文件</w:t>
      </w:r>
    </w:p>
    <w:p w14:paraId="18E72364">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1、具有独立承担民事责任能力：具有独立承担民事责任能力的法人、其他组织或自然人，并出具合法有效的营业执照或事业单位法人证书等国家规定的相关证明，自然人参与的提供其身份证明</w:t>
      </w:r>
    </w:p>
    <w:p w14:paraId="317A5240">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B13E569">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6FA1F53E">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4、社会保障资金缴纳证明：提供2024年1月至今已缴存的至少一个月的社会保障资金缴存单据或社保机构开具的社会保险参保缴费情况证明，依法不需要缴纳社会保障资金的单位应提供相关证明材料</w:t>
      </w:r>
    </w:p>
    <w:p w14:paraId="081B748E">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仿宋" w:hAnsi="仿宋" w:eastAsia="仿宋" w:cs="仿宋"/>
          <w:b/>
          <w:bCs/>
          <w:position w:val="15"/>
          <w:sz w:val="24"/>
          <w:szCs w:val="24"/>
          <w:highlight w:val="none"/>
          <w:lang w:eastAsia="zh-CN"/>
        </w:rPr>
        <w:t>（格式后附）</w:t>
      </w:r>
    </w:p>
    <w:p w14:paraId="159D256D">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6、承诺函：提供具有履行合同所必需的设备和专业技术能力的承诺函</w:t>
      </w:r>
      <w:r>
        <w:rPr>
          <w:rFonts w:hint="eastAsia" w:ascii="仿宋" w:hAnsi="仿宋" w:eastAsia="仿宋" w:cs="仿宋"/>
          <w:b/>
          <w:bCs/>
          <w:position w:val="15"/>
          <w:sz w:val="24"/>
          <w:szCs w:val="24"/>
          <w:highlight w:val="none"/>
          <w:lang w:eastAsia="zh-CN"/>
        </w:rPr>
        <w:t>（格式后附）</w:t>
      </w:r>
    </w:p>
    <w:p w14:paraId="6FC2BEEC">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7、法定代表人授权书及被授权人身份证：法定代表人授权书及被授权人身份证复印件。（法定代表人直接磋商只须提交其身份证明书）</w:t>
      </w:r>
      <w:r>
        <w:rPr>
          <w:rFonts w:hint="eastAsia" w:ascii="仿宋" w:hAnsi="仿宋" w:eastAsia="仿宋" w:cs="仿宋"/>
          <w:b/>
          <w:bCs/>
          <w:position w:val="15"/>
          <w:sz w:val="24"/>
          <w:szCs w:val="24"/>
          <w:highlight w:val="none"/>
          <w:lang w:eastAsia="zh-CN"/>
        </w:rPr>
        <w:t>（格式后附）</w:t>
      </w:r>
    </w:p>
    <w:p w14:paraId="245C1EC5">
      <w:pPr>
        <w:keepLines/>
        <w:kinsoku/>
        <w:wordWrap w:val="0"/>
        <w:topLinePunct/>
        <w:autoSpaceDE/>
        <w:autoSpaceDN/>
        <w:spacing w:line="360" w:lineRule="auto"/>
        <w:ind w:right="48" w:firstLine="480" w:firstLineChars="200"/>
        <w:rPr>
          <w:rFonts w:ascii="宋体" w:hAnsi="宋体"/>
          <w:b/>
          <w:sz w:val="32"/>
          <w:szCs w:val="32"/>
        </w:rPr>
      </w:pPr>
      <w:r>
        <w:rPr>
          <w:rFonts w:hint="eastAsia" w:ascii="仿宋" w:hAnsi="仿宋" w:eastAsia="仿宋" w:cs="仿宋"/>
          <w:position w:val="15"/>
          <w:sz w:val="24"/>
          <w:szCs w:val="24"/>
          <w:highlight w:val="none"/>
          <w:lang w:eastAsia="zh-CN"/>
        </w:rPr>
        <w:t>8、工作经验及能力：具有遥感影像获取与遥感数据处理能力，以及水土保持遥感相关工作经验（需提供项目技术服务合同等相关证明文件）。</w:t>
      </w:r>
    </w:p>
    <w:p w14:paraId="70AE03B3">
      <w:pPr>
        <w:spacing w:line="360" w:lineRule="atLeast"/>
        <w:ind w:firstLine="480" w:firstLineChars="200"/>
        <w:jc w:val="left"/>
        <w:rPr>
          <w:rFonts w:ascii="宋体" w:hAnsi="宋体"/>
          <w:b/>
          <w:sz w:val="32"/>
          <w:szCs w:val="32"/>
        </w:rPr>
      </w:pPr>
      <w:r>
        <w:rPr>
          <w:rFonts w:hint="eastAsia" w:ascii="仿宋" w:hAnsi="仿宋" w:eastAsia="仿宋" w:cs="仿宋"/>
          <w:position w:val="15"/>
          <w:sz w:val="24"/>
          <w:szCs w:val="24"/>
          <w:highlight w:val="none"/>
          <w:lang w:eastAsia="zh-CN"/>
        </w:rPr>
        <w:t>9、提供中小企业声明函（本项目为专门面向中、小、微型企业采购项目）</w:t>
      </w:r>
      <w:r>
        <w:rPr>
          <w:rFonts w:hint="eastAsia" w:ascii="仿宋" w:hAnsi="仿宋" w:eastAsia="仿宋" w:cs="仿宋"/>
          <w:b/>
          <w:bCs/>
          <w:position w:val="15"/>
          <w:sz w:val="24"/>
          <w:szCs w:val="24"/>
          <w:highlight w:val="none"/>
          <w:lang w:eastAsia="zh-CN"/>
        </w:rPr>
        <w:t>（格式后附）</w:t>
      </w: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磋商</w:t>
      </w:r>
      <w:r>
        <w:rPr>
          <w:rFonts w:hint="eastAsia" w:ascii="宋体" w:hAnsi="宋体" w:cs="Arial"/>
          <w:kern w:val="0"/>
          <w:sz w:val="24"/>
        </w:rPr>
        <w:t>，只须提供法定代表人证明书）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lang w:val="en-US"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571AA64B">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E4CF00A">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B5D87B5">
      <w:pPr>
        <w:spacing w:line="360" w:lineRule="atLeast"/>
        <w:jc w:val="both"/>
      </w:pPr>
      <w:r>
        <w:rPr>
          <w:rFonts w:ascii="宋体" w:hAnsi="宋体"/>
          <w:sz w:val="24"/>
        </w:rP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r>
        <w:br w:type="page"/>
      </w:r>
    </w:p>
    <w:p w14:paraId="1A1496C6">
      <w:pPr>
        <w:jc w:val="center"/>
        <w:rPr>
          <w:rFonts w:ascii="宋体" w:hAnsi="宋体" w:cs="仿宋"/>
          <w:b/>
          <w:bCs/>
          <w:color w:val="FF0000"/>
          <w:kern w:val="0"/>
          <w:sz w:val="28"/>
          <w:szCs w:val="28"/>
        </w:rPr>
      </w:pPr>
      <w:r>
        <w:rPr>
          <w:rFonts w:ascii="宋体" w:hAnsi="宋体" w:cs="仿宋"/>
          <w:b/>
          <w:bCs/>
          <w:kern w:val="0"/>
          <w:sz w:val="28"/>
          <w:szCs w:val="28"/>
        </w:rPr>
        <w:t>中小企业声明函</w:t>
      </w:r>
    </w:p>
    <w:p w14:paraId="35EAB10F">
      <w:pPr>
        <w:adjustRightInd w:val="0"/>
        <w:snapToGrid w:val="0"/>
        <w:spacing w:line="360" w:lineRule="auto"/>
        <w:ind w:firstLine="484" w:firstLineChars="202"/>
        <w:jc w:val="left"/>
        <w:rPr>
          <w:rFonts w:ascii="宋体" w:hAnsi="宋体"/>
          <w:sz w:val="24"/>
        </w:rPr>
      </w:pPr>
    </w:p>
    <w:p w14:paraId="54763EDE">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采购活动，服务全部由符合政策要求的中小企业承接。 相关企业（ 含联合体中的中小企业、 签订分包意向协议的中小企业）的具体情况如下：</w:t>
      </w:r>
    </w:p>
    <w:p w14:paraId="4B2ED8CB">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10161E77">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13BC42C7">
      <w:pPr>
        <w:adjustRightInd w:val="0"/>
        <w:snapToGrid w:val="0"/>
        <w:spacing w:line="360" w:lineRule="auto"/>
        <w:ind w:firstLine="484" w:firstLineChars="202"/>
        <w:jc w:val="left"/>
        <w:rPr>
          <w:rFonts w:ascii="宋体" w:hAnsi="宋体"/>
          <w:sz w:val="24"/>
        </w:rPr>
      </w:pPr>
      <w:r>
        <w:rPr>
          <w:rFonts w:ascii="宋体" w:hAnsi="宋体"/>
          <w:sz w:val="24"/>
        </w:rPr>
        <w:t>……</w:t>
      </w:r>
    </w:p>
    <w:p w14:paraId="14AB924A">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30BDDE7A">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3CAF52B8">
      <w:pPr>
        <w:pStyle w:val="4"/>
        <w:rPr>
          <w:rFonts w:hint="eastAsia" w:ascii="宋体" w:hAnsi="宋体"/>
          <w:color w:val="auto"/>
        </w:rPr>
      </w:pPr>
    </w:p>
    <w:p w14:paraId="309527C4">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bookmarkStart w:id="1" w:name="_GoBack"/>
      <w:bookmarkEnd w:id="1"/>
      <w:r>
        <w:rPr>
          <w:rFonts w:hint="eastAsia" w:ascii="宋体" w:hAnsi="宋体"/>
          <w:sz w:val="24"/>
        </w:rPr>
        <w:t>供应商全称（公章）：</w:t>
      </w:r>
      <w:r>
        <w:rPr>
          <w:rFonts w:ascii="宋体" w:hAnsi="宋体"/>
          <w:sz w:val="24"/>
          <w:u w:val="single"/>
        </w:rPr>
        <w:t xml:space="preserve">            </w:t>
      </w:r>
    </w:p>
    <w:p w14:paraId="72581848">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3D97B6A3">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0B55A5C7">
      <w:pPr>
        <w:adjustRightInd w:val="0"/>
        <w:snapToGrid w:val="0"/>
        <w:spacing w:line="360" w:lineRule="auto"/>
        <w:ind w:firstLine="5520" w:firstLineChars="2300"/>
        <w:jc w:val="left"/>
        <w:rPr>
          <w:rFonts w:hint="eastAsia" w:ascii="宋体" w:hAnsi="宋体"/>
          <w:sz w:val="24"/>
        </w:rPr>
      </w:pPr>
    </w:p>
    <w:p w14:paraId="3A195F56">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1F487F02">
      <w:pPr>
        <w:tabs>
          <w:tab w:val="left" w:pos="1755"/>
        </w:tabs>
        <w:spacing w:line="500" w:lineRule="atLeast"/>
        <w:jc w:val="center"/>
        <w:rPr>
          <w:rFonts w:hint="eastAsia" w:ascii="仿宋" w:hAnsi="仿宋" w:eastAsia="仿宋" w:cs="仿宋"/>
          <w:b/>
          <w:bCs/>
          <w:sz w:val="32"/>
          <w:szCs w:val="32"/>
        </w:rPr>
      </w:pPr>
    </w:p>
    <w:p w14:paraId="65A98A33">
      <w:pPr>
        <w:tabs>
          <w:tab w:val="left" w:pos="1755"/>
        </w:tabs>
        <w:spacing w:line="500" w:lineRule="atLeast"/>
        <w:jc w:val="center"/>
        <w:rPr>
          <w:rFonts w:hint="eastAsia" w:ascii="仿宋" w:hAnsi="仿宋" w:eastAsia="仿宋" w:cs="仿宋"/>
          <w:b/>
          <w:bCs/>
          <w:sz w:val="32"/>
          <w:szCs w:val="32"/>
        </w:rPr>
      </w:pPr>
    </w:p>
    <w:p w14:paraId="02607D9F">
      <w:pPr>
        <w:tabs>
          <w:tab w:val="left" w:pos="1755"/>
        </w:tabs>
        <w:spacing w:line="500" w:lineRule="atLeast"/>
        <w:rPr>
          <w:rFonts w:ascii="宋体" w:hAnsi="宋体" w:cs="仿宋"/>
          <w:b/>
          <w:bCs/>
          <w:sz w:val="32"/>
          <w:szCs w:val="32"/>
        </w:rPr>
      </w:pPr>
    </w:p>
    <w:p w14:paraId="4DB38161">
      <w:pPr>
        <w:rPr>
          <w:rFonts w:hint="eastAsia" w:ascii="宋体" w:hAnsi="宋体" w:cs="宋体"/>
          <w:b/>
          <w:kern w:val="0"/>
          <w:sz w:val="28"/>
          <w:szCs w:val="28"/>
          <w:lang w:val="zh-CN"/>
        </w:rPr>
      </w:pPr>
      <w:r>
        <w:rPr>
          <w:rFonts w:hint="eastAsia" w:ascii="宋体" w:hAnsi="宋体" w:cs="宋体"/>
          <w:b/>
          <w:kern w:val="0"/>
          <w:sz w:val="28"/>
          <w:szCs w:val="28"/>
          <w:lang w:val="zh-CN"/>
        </w:rPr>
        <w:br w:type="page"/>
      </w:r>
    </w:p>
    <w:p w14:paraId="146AD933">
      <w:pPr>
        <w:jc w:val="center"/>
        <w:rPr>
          <w:rFonts w:ascii="宋体" w:hAnsi="宋体" w:cs="仿宋"/>
          <w:b/>
          <w:bCs/>
          <w:sz w:val="28"/>
          <w:szCs w:val="28"/>
        </w:rPr>
      </w:pPr>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48F6B6BD">
      <w:pPr>
        <w:spacing w:line="360" w:lineRule="auto"/>
        <w:rPr>
          <w:rFonts w:ascii="宋体" w:hAnsi="宋体"/>
          <w:b/>
          <w:spacing w:val="6"/>
          <w:sz w:val="32"/>
          <w:szCs w:val="32"/>
          <w:shd w:val="pct10" w:color="auto" w:fill="FFFFFF"/>
        </w:rPr>
      </w:pPr>
    </w:p>
    <w:p w14:paraId="6134DCAB">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0364D617">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0ED2DB81">
      <w:pPr>
        <w:spacing w:line="360" w:lineRule="auto"/>
        <w:ind w:firstLine="480" w:firstLineChars="200"/>
        <w:rPr>
          <w:rFonts w:ascii="宋体" w:hAnsi="宋体"/>
          <w:sz w:val="24"/>
        </w:rPr>
      </w:pPr>
    </w:p>
    <w:p w14:paraId="716EA26F">
      <w:pPr>
        <w:spacing w:line="360" w:lineRule="auto"/>
        <w:ind w:firstLine="480" w:firstLineChars="200"/>
        <w:rPr>
          <w:rFonts w:ascii="宋体" w:hAnsi="宋体"/>
          <w:sz w:val="24"/>
        </w:rPr>
      </w:pPr>
    </w:p>
    <w:p w14:paraId="50779773">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58C0F4E">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26FD8EB5">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619BCD5">
      <w:pPr>
        <w:tabs>
          <w:tab w:val="left" w:pos="4860"/>
        </w:tabs>
        <w:spacing w:line="360" w:lineRule="auto"/>
        <w:ind w:right="1560" w:firstLine="480" w:firstLineChars="200"/>
        <w:jc w:val="center"/>
        <w:rPr>
          <w:rFonts w:ascii="宋体" w:hAnsi="宋体"/>
          <w:sz w:val="24"/>
        </w:rPr>
      </w:pPr>
    </w:p>
    <w:p w14:paraId="15EFCC4D">
      <w:pPr>
        <w:spacing w:line="360" w:lineRule="auto"/>
        <w:ind w:firstLine="506" w:firstLineChars="200"/>
        <w:rPr>
          <w:rFonts w:hint="eastAsia" w:ascii="宋体" w:hAnsi="宋体"/>
          <w:b/>
          <w:spacing w:val="6"/>
          <w:sz w:val="24"/>
          <w:shd w:val="pct10" w:color="auto" w:fill="FFFFFF"/>
        </w:rPr>
      </w:pPr>
    </w:p>
    <w:p w14:paraId="242C68EA">
      <w:pPr>
        <w:spacing w:line="360" w:lineRule="auto"/>
        <w:ind w:firstLine="506" w:firstLineChars="200"/>
        <w:rPr>
          <w:rFonts w:hint="eastAsia" w:ascii="宋体" w:hAnsi="宋体"/>
          <w:b/>
          <w:spacing w:val="6"/>
          <w:sz w:val="24"/>
          <w:shd w:val="pct10" w:color="auto" w:fill="FFFFFF"/>
        </w:rPr>
      </w:pPr>
    </w:p>
    <w:p w14:paraId="0989A187">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备注：供应商提供的《残疾人福利性单位声明函》必须真实有效，如果被举报经查实出具虚假声明函的，将被取消磋商资格，并按有关规定予以处理。</w:t>
      </w:r>
    </w:p>
    <w:p w14:paraId="77244325">
      <w:pPr>
        <w:rPr>
          <w:rFonts w:hint="eastAsia" w:ascii="宋体" w:hAnsi="宋体" w:cs="仿宋"/>
          <w:b/>
          <w:bCs/>
          <w:sz w:val="32"/>
          <w:szCs w:val="32"/>
        </w:rPr>
      </w:pPr>
    </w:p>
    <w:p w14:paraId="5AC1FF88">
      <w:pPr>
        <w:jc w:val="center"/>
        <w:rPr>
          <w:rFonts w:ascii="宋体" w:hAnsi="宋体" w:cs="仿宋"/>
          <w:b/>
          <w:bCs/>
          <w:sz w:val="28"/>
          <w:szCs w:val="28"/>
        </w:rPr>
      </w:pPr>
      <w:r>
        <w:rPr>
          <w:rFonts w:ascii="宋体" w:hAnsi="宋体" w:cs="仿宋"/>
          <w:b/>
          <w:bCs/>
          <w:sz w:val="32"/>
          <w:szCs w:val="32"/>
        </w:rPr>
        <w:br w:type="page"/>
      </w:r>
      <w:bookmarkStart w:id="0" w:name="_Hlk18049907"/>
      <w:r>
        <w:rPr>
          <w:rFonts w:hint="eastAsia" w:ascii="宋体" w:hAnsi="宋体" w:cs="宋体"/>
          <w:b/>
          <w:kern w:val="0"/>
          <w:sz w:val="28"/>
          <w:szCs w:val="28"/>
          <w:lang w:val="zh-CN"/>
        </w:rPr>
        <w:t>监狱、戒毒企业</w:t>
      </w:r>
      <w:bookmarkEnd w:id="0"/>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329DB90E">
      <w:pPr>
        <w:spacing w:line="360" w:lineRule="auto"/>
        <w:rPr>
          <w:rFonts w:ascii="宋体" w:hAnsi="宋体"/>
          <w:b/>
          <w:spacing w:val="6"/>
          <w:sz w:val="32"/>
          <w:szCs w:val="32"/>
          <w:shd w:val="pct10" w:color="auto" w:fill="FFFFFF"/>
        </w:rPr>
      </w:pPr>
    </w:p>
    <w:p w14:paraId="69720A4F">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155AF9A9">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034CD177">
      <w:pPr>
        <w:spacing w:line="360" w:lineRule="auto"/>
        <w:ind w:firstLine="480" w:firstLineChars="200"/>
        <w:rPr>
          <w:rFonts w:ascii="宋体" w:hAnsi="宋体"/>
          <w:sz w:val="24"/>
        </w:rPr>
      </w:pPr>
    </w:p>
    <w:p w14:paraId="1E0C9B22">
      <w:pPr>
        <w:spacing w:line="360" w:lineRule="auto"/>
        <w:ind w:firstLine="480" w:firstLineChars="200"/>
        <w:rPr>
          <w:rFonts w:ascii="宋体" w:hAnsi="宋体"/>
          <w:sz w:val="24"/>
        </w:rPr>
      </w:pPr>
    </w:p>
    <w:p w14:paraId="29414B53">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hint="eastAsia" w:ascii="宋体" w:hAnsi="宋体"/>
          <w:sz w:val="24"/>
          <w:u w:val="single"/>
        </w:rPr>
        <w:t xml:space="preserve">                   </w:t>
      </w:r>
    </w:p>
    <w:p w14:paraId="0D035094">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02B782D2">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C77FB49">
      <w:pPr>
        <w:spacing w:line="360" w:lineRule="auto"/>
        <w:ind w:firstLine="506" w:firstLineChars="200"/>
        <w:rPr>
          <w:rFonts w:hint="eastAsia" w:ascii="宋体" w:hAnsi="宋体"/>
          <w:b/>
          <w:spacing w:val="6"/>
          <w:sz w:val="24"/>
          <w:shd w:val="pct10" w:color="auto" w:fill="FFFFFF"/>
        </w:rPr>
      </w:pPr>
    </w:p>
    <w:p w14:paraId="755A58F4">
      <w:pPr>
        <w:spacing w:line="360" w:lineRule="auto"/>
        <w:ind w:firstLine="506" w:firstLineChars="200"/>
        <w:rPr>
          <w:rFonts w:hint="eastAsia" w:ascii="宋体" w:hAnsi="宋体"/>
          <w:b/>
          <w:spacing w:val="6"/>
          <w:sz w:val="24"/>
          <w:shd w:val="pct10" w:color="auto" w:fill="FFFFFF"/>
        </w:rPr>
      </w:pPr>
    </w:p>
    <w:p w14:paraId="47CBDF84">
      <w:pPr>
        <w:rPr>
          <w:rFonts w:ascii="宋体" w:hAnsi="宋体" w:cs="仿宋"/>
          <w:b/>
          <w:bCs/>
          <w:sz w:val="32"/>
          <w:szCs w:val="32"/>
        </w:rPr>
      </w:pPr>
      <w:r>
        <w:rPr>
          <w:rFonts w:hint="eastAsia" w:ascii="宋体" w:hAnsi="宋体" w:cs="宋体"/>
          <w:kern w:val="0"/>
          <w:sz w:val="24"/>
          <w:lang w:val="zh-CN"/>
        </w:rPr>
        <w:t>备注：供应商提供的《</w:t>
      </w:r>
      <w:r>
        <w:rPr>
          <w:rFonts w:hint="eastAsia" w:ascii="宋体" w:hAnsi="宋体"/>
          <w:sz w:val="24"/>
        </w:rPr>
        <w:t>监狱、戒毒企业</w:t>
      </w:r>
      <w:r>
        <w:rPr>
          <w:rFonts w:hint="eastAsia" w:ascii="宋体" w:hAnsi="宋体" w:cs="宋体"/>
          <w:kern w:val="0"/>
          <w:sz w:val="24"/>
          <w:lang w:val="zh-CN"/>
        </w:rPr>
        <w:t>声明函》必须真实有效，供应商</w:t>
      </w:r>
      <w:r>
        <w:rPr>
          <w:rFonts w:hint="eastAsia" w:ascii="宋体" w:hAnsi="宋体"/>
          <w:sz w:val="24"/>
        </w:rPr>
        <w:t>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00AADF52">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75329C3"/>
    <w:rsid w:val="0E2D1AB8"/>
    <w:rsid w:val="202D3B9A"/>
    <w:rsid w:val="3DAE17FE"/>
    <w:rsid w:val="435348F8"/>
    <w:rsid w:val="43F87FF0"/>
    <w:rsid w:val="478A7058"/>
    <w:rsid w:val="508A5FDC"/>
    <w:rsid w:val="50FA7E6E"/>
    <w:rsid w:val="569B677A"/>
    <w:rsid w:val="65886247"/>
    <w:rsid w:val="7374061D"/>
    <w:rsid w:val="79CF379C"/>
    <w:rsid w:val="7A541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1450</Words>
  <Characters>1460</Characters>
  <Lines>31</Lines>
  <Paragraphs>8</Paragraphs>
  <TotalTime>0</TotalTime>
  <ScaleCrop>false</ScaleCrop>
  <LinksUpToDate>false</LinksUpToDate>
  <CharactersWithSpaces>1984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甘乐</cp:lastModifiedBy>
  <dcterms:modified xsi:type="dcterms:W3CDTF">2025-09-05T03:27:44Z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eyJoZGlkIjoiMTFkZmY1ZThlMjFmNTE3NTBhN2NhOTk2YzY3MzQ3M2IiLCJ1c2VySWQiOiIyOTA0MjU5MTYifQ==</vt:lpwstr>
  </property>
</Properties>
</file>