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3535FB">
      <w:pPr>
        <w:jc w:val="center"/>
        <w:rPr>
          <w:rFonts w:hint="eastAsia"/>
          <w:b/>
          <w:bCs/>
          <w:sz w:val="28"/>
          <w:szCs w:val="28"/>
          <w:lang w:val="en-US" w:eastAsia="zh-Hans"/>
        </w:rPr>
      </w:pPr>
      <w:r>
        <w:rPr>
          <w:rFonts w:hint="eastAsia"/>
          <w:b/>
          <w:bCs/>
          <w:sz w:val="28"/>
          <w:szCs w:val="28"/>
          <w:lang w:val="en-US" w:eastAsia="zh-Hans"/>
        </w:rPr>
        <w:t>总体技术方案</w:t>
      </w:r>
    </w:p>
    <w:p w14:paraId="7339FD41">
      <w:pPr>
        <w:jc w:val="both"/>
        <w:rPr>
          <w:rFonts w:hint="eastAsia"/>
          <w:b/>
          <w:bCs/>
          <w:sz w:val="21"/>
          <w:szCs w:val="21"/>
          <w:lang w:val="en-US" w:eastAsia="zh-Hans"/>
        </w:rPr>
      </w:pPr>
      <w:r>
        <w:rPr>
          <w:rFonts w:hint="eastAsia"/>
          <w:b/>
          <w:bCs/>
          <w:sz w:val="21"/>
          <w:szCs w:val="21"/>
          <w:lang w:val="en-US" w:eastAsia="zh-Hans"/>
        </w:rPr>
        <w:t>由供应商自行编写，无具体格式。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7A4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2025-09-08T08:55:16Z</dcterms:created>
  <dc:creator>Administrator</dc:creator>
  <cp:lastModifiedBy>趁早</cp:lastModifiedBy>
  <dcterms:modified xsi:type="dcterms:W3CDTF">2025-09-08T08:56:02Z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eyJoZGlkIjoiYWEyODQ4ODExYzdiOGZjYzZlNzkxNDc5NmY4NGQ0MGYiLCJ1c2VySWQiOiIyNDE1Nzk0OTUifQ==</vt:lpwstr>
  </property>
  <property fmtid="{D5CDD505-2E9C-101B-9397-08002B2CF9AE}" pid="4" name="ICV">
    <vt:lpwstr>766CEB93731E49E5947B70B0A2A26FAE_12</vt:lpwstr>
  </property>
</Properties>
</file>