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9AA864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仿宋" w:hAnsi="仿宋" w:eastAsia="仿宋" w:cs="仿宋"/>
          <w:b w:val="0"/>
          <w:bCs w:val="0"/>
          <w:color w:val="0000FF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color w:val="0000FF"/>
          <w:kern w:val="2"/>
          <w:sz w:val="24"/>
          <w:szCs w:val="24"/>
          <w:highlight w:val="none"/>
          <w:lang w:val="en-US" w:eastAsia="zh-CN" w:bidi="ar-SA"/>
        </w:rPr>
        <w:t>考场资源情况</w:t>
      </w:r>
    </w:p>
    <w:p w14:paraId="1F18C1DD"/>
    <w:p w14:paraId="1C99D46E">
      <w:pPr>
        <w:pStyle w:val="2"/>
      </w:pPr>
    </w:p>
    <w:p w14:paraId="4E1B79E9">
      <w:pPr>
        <w:rPr>
          <w:rFonts w:hint="eastAsia" w:eastAsia="宋体"/>
          <w:lang w:eastAsia="zh-CN"/>
        </w:rPr>
      </w:pPr>
      <w:r>
        <w:rPr>
          <w:rFonts w:hint="eastAsia"/>
          <w:lang w:eastAsia="zh-CN"/>
        </w:rPr>
        <w:t>根据评分标准及服务内容自拟</w:t>
      </w:r>
    </w:p>
    <w:p w14:paraId="18D86335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A4D4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99"/>
    <w:pPr>
      <w:spacing w:after="120"/>
    </w:pPr>
    <w:rPr>
      <w:rFonts w:eastAsia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2026-01-19T08:06:05Z</dcterms:created>
  <dc:creator>Administrator</dc:creator>
  <cp:lastModifiedBy>慢慢慢半拍</cp:lastModifiedBy>
  <dcterms:modified xsi:type="dcterms:W3CDTF">2026-01-19T08:07:56Z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eyJoZGlkIjoiODI5OThkNmU1YjY5YTMwMTI5ODRiMmE2NTc4Y2FkN2IiLCJ1c2VySWQiOiI0NTEyNTYyNDEifQ==</vt:lpwstr>
  </property>
  <property fmtid="{D5CDD505-2E9C-101B-9397-08002B2CF9AE}" pid="4" name="ICV">
    <vt:lpwstr>59667BE579FB4F0E89AD6D260F119C67_12</vt:lpwstr>
  </property>
</Properties>
</file>