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394AF">
      <w:pPr>
        <w:pStyle w:val="7"/>
        <w:tabs>
          <w:tab w:val="left" w:pos="3040"/>
        </w:tabs>
        <w:spacing w:before="30"/>
        <w:ind w:left="0"/>
        <w:jc w:val="center"/>
        <w:rPr>
          <w:rFonts w:ascii="宋体" w:hAnsi="宋体" w:eastAsia="宋体"/>
          <w:b/>
          <w:sz w:val="28"/>
          <w:szCs w:val="28"/>
          <w:lang w:eastAsia="zh-CN"/>
        </w:rPr>
      </w:pPr>
      <w:r>
        <w:rPr>
          <w:rFonts w:hint="eastAsia" w:ascii="宋体" w:hAnsi="宋体" w:eastAsia="宋体"/>
          <w:b/>
          <w:sz w:val="28"/>
          <w:szCs w:val="28"/>
          <w:lang w:eastAsia="zh-CN"/>
        </w:rPr>
        <w:t>投标人应提交的相关资格证明材料</w:t>
      </w:r>
    </w:p>
    <w:p w14:paraId="2B0238F6">
      <w:pPr>
        <w:rPr>
          <w:rFonts w:ascii="宋体" w:hAnsi="宋体" w:eastAsia="宋体"/>
          <w:lang w:eastAsia="zh-CN"/>
        </w:rPr>
      </w:pPr>
    </w:p>
    <w:p w14:paraId="142E071D">
      <w:pPr>
        <w:pStyle w:val="7"/>
        <w:tabs>
          <w:tab w:val="left" w:pos="3040"/>
        </w:tabs>
        <w:spacing w:before="30" w:line="360" w:lineRule="auto"/>
        <w:ind w:left="0" w:firstLine="521" w:firstLineChars="223"/>
        <w:rPr>
          <w:rFonts w:ascii="宋体" w:hAnsi="宋体" w:eastAsia="宋体"/>
          <w:spacing w:val="-4"/>
          <w:sz w:val="24"/>
          <w:szCs w:val="24"/>
          <w:lang w:eastAsia="zh-CN"/>
        </w:rPr>
      </w:pPr>
      <w:r>
        <w:rPr>
          <w:rFonts w:hint="eastAsia" w:ascii="宋体" w:hAnsi="宋体" w:eastAsia="宋体"/>
          <w:spacing w:val="-3"/>
          <w:sz w:val="24"/>
          <w:szCs w:val="24"/>
          <w:lang w:eastAsia="zh-CN"/>
        </w:rPr>
        <w:t>按照采购文件第四章资格审查中所列“资格审查</w:t>
      </w:r>
      <w:r>
        <w:rPr>
          <w:rFonts w:hint="eastAsia" w:ascii="宋体" w:hAnsi="宋体" w:eastAsia="宋体"/>
          <w:spacing w:val="-4"/>
          <w:sz w:val="24"/>
          <w:szCs w:val="24"/>
          <w:lang w:eastAsia="zh-CN"/>
        </w:rPr>
        <w:t>要求”提供各项资格证明文件，未按要求提供的，其响应文件将被视为无效文件。</w:t>
      </w:r>
    </w:p>
    <w:p w14:paraId="17250009">
      <w:pPr>
        <w:pStyle w:val="7"/>
        <w:tabs>
          <w:tab w:val="left" w:pos="3040"/>
        </w:tabs>
        <w:spacing w:before="30"/>
        <w:ind w:left="0" w:firstLine="606" w:firstLineChars="223"/>
        <w:rPr>
          <w:rFonts w:ascii="宋体" w:hAnsi="宋体" w:eastAsia="宋体"/>
          <w:spacing w:val="-4"/>
          <w:sz w:val="28"/>
          <w:szCs w:val="28"/>
          <w:lang w:eastAsia="zh-CN"/>
        </w:rPr>
      </w:pPr>
    </w:p>
    <w:p w14:paraId="3C7BFE2C">
      <w:pPr>
        <w:pStyle w:val="7"/>
        <w:tabs>
          <w:tab w:val="left" w:pos="3040"/>
        </w:tabs>
        <w:spacing w:before="30" w:line="360" w:lineRule="auto"/>
        <w:ind w:left="0"/>
        <w:rPr>
          <w:rFonts w:ascii="宋体" w:hAnsi="宋体" w:eastAsia="宋体"/>
          <w:sz w:val="24"/>
          <w:szCs w:val="24"/>
          <w:lang w:eastAsia="zh-CN"/>
        </w:rPr>
      </w:pPr>
      <w:r>
        <w:rPr>
          <w:rFonts w:ascii="宋体" w:hAnsi="宋体" w:eastAsia="宋体"/>
          <w:sz w:val="24"/>
          <w:szCs w:val="24"/>
          <w:lang w:eastAsia="zh-CN"/>
        </w:rPr>
        <w:t>（一）</w:t>
      </w:r>
      <w:r>
        <w:rPr>
          <w:rFonts w:hint="eastAsia" w:ascii="宋体" w:hAnsi="宋体" w:eastAsia="宋体"/>
          <w:sz w:val="24"/>
          <w:szCs w:val="24"/>
          <w:lang w:eastAsia="zh-CN"/>
        </w:rPr>
        <w:t>具有独立承担民事责任能力的法人或其他组织，提供合法有效的统一社会信用代码的营业执照（附年度报告书）或事业单位法人证书等国家规定的相关证明，自然人参与的提供其身份证明；</w:t>
      </w:r>
    </w:p>
    <w:p w14:paraId="22198A9E">
      <w:pPr>
        <w:pStyle w:val="7"/>
        <w:tabs>
          <w:tab w:val="left" w:pos="3040"/>
        </w:tabs>
        <w:spacing w:before="30"/>
        <w:ind w:left="0"/>
        <w:rPr>
          <w:rFonts w:ascii="宋体" w:hAnsi="宋体" w:eastAsia="宋体"/>
          <w:sz w:val="28"/>
          <w:szCs w:val="28"/>
          <w:lang w:eastAsia="zh-CN"/>
        </w:rPr>
      </w:pPr>
    </w:p>
    <w:p w14:paraId="22CA4BB7">
      <w:pPr>
        <w:widowControl/>
        <w:autoSpaceDE/>
        <w:autoSpaceDN/>
        <w:rPr>
          <w:rFonts w:ascii="宋体" w:hAnsi="宋体" w:eastAsia="宋体"/>
          <w:sz w:val="28"/>
          <w:szCs w:val="28"/>
          <w:lang w:eastAsia="zh-CN"/>
        </w:rPr>
      </w:pPr>
      <w:r>
        <w:rPr>
          <w:rFonts w:ascii="宋体" w:hAnsi="宋体" w:eastAsia="宋体"/>
          <w:sz w:val="28"/>
          <w:szCs w:val="28"/>
          <w:lang w:eastAsia="zh-CN"/>
        </w:rPr>
        <w:br w:type="page"/>
      </w:r>
    </w:p>
    <w:p w14:paraId="7B3571D0">
      <w:pPr>
        <w:pStyle w:val="7"/>
        <w:tabs>
          <w:tab w:val="left" w:pos="3040"/>
        </w:tabs>
        <w:spacing w:before="30"/>
        <w:ind w:left="0"/>
        <w:rPr>
          <w:rFonts w:ascii="宋体" w:hAnsi="宋体" w:eastAsia="宋体"/>
          <w:sz w:val="24"/>
          <w:szCs w:val="24"/>
          <w:lang w:eastAsia="zh-CN"/>
        </w:rPr>
      </w:pPr>
      <w:r>
        <w:rPr>
          <w:rFonts w:hint="eastAsia" w:ascii="宋体" w:hAnsi="宋体" w:eastAsia="宋体"/>
          <w:spacing w:val="-11"/>
          <w:sz w:val="24"/>
          <w:szCs w:val="24"/>
          <w:lang w:eastAsia="zh-CN"/>
        </w:rPr>
        <w:t>（二）法定代表人授权书（附法定代表人身份证复印件）及被授权人身份证（法定代表人直接参加只须提供法定代表人身份证）；</w:t>
      </w:r>
    </w:p>
    <w:p w14:paraId="354B2DC3">
      <w:pPr>
        <w:pStyle w:val="7"/>
        <w:tabs>
          <w:tab w:val="left" w:pos="3040"/>
        </w:tabs>
        <w:spacing w:before="30"/>
        <w:ind w:left="0"/>
        <w:rPr>
          <w:rFonts w:ascii="宋体" w:hAnsi="宋体" w:eastAsia="宋体"/>
          <w:sz w:val="21"/>
          <w:szCs w:val="21"/>
          <w:lang w:eastAsia="zh-CN"/>
        </w:rPr>
      </w:pPr>
    </w:p>
    <w:p w14:paraId="0EE0E1F0">
      <w:pPr>
        <w:pStyle w:val="7"/>
        <w:tabs>
          <w:tab w:val="left" w:pos="3040"/>
        </w:tabs>
        <w:spacing w:before="30"/>
        <w:ind w:left="0"/>
        <w:rPr>
          <w:rFonts w:hint="eastAsia" w:ascii="宋体" w:hAnsi="宋体" w:eastAsia="宋体"/>
          <w:i/>
          <w:sz w:val="22"/>
          <w:szCs w:val="24"/>
          <w:lang w:eastAsia="zh-CN"/>
        </w:rPr>
      </w:pPr>
      <w:r>
        <w:rPr>
          <w:rFonts w:hint="eastAsia" w:ascii="宋体" w:hAnsi="宋体" w:eastAsia="宋体"/>
          <w:i/>
          <w:sz w:val="22"/>
          <w:szCs w:val="24"/>
          <w:lang w:eastAsia="zh-CN"/>
        </w:rPr>
        <w:t>（</w:t>
      </w:r>
      <w:r>
        <w:rPr>
          <w:rFonts w:ascii="宋体" w:hAnsi="宋体" w:eastAsia="宋体"/>
          <w:i/>
          <w:sz w:val="22"/>
          <w:szCs w:val="24"/>
          <w:lang w:eastAsia="zh-CN"/>
        </w:rPr>
        <w:t>1）法定代表人（主要负责人）包括：①企业法人的法定代表人；②个人独资企业</w:t>
      </w:r>
      <w:r>
        <w:rPr>
          <w:rFonts w:hint="eastAsia" w:ascii="宋体" w:hAnsi="宋体" w:eastAsia="宋体"/>
          <w:i/>
          <w:sz w:val="22"/>
          <w:szCs w:val="24"/>
          <w:lang w:eastAsia="zh-CN"/>
        </w:rPr>
        <w:t>的投资人；③分支机构的负责人；④合伙企业的执行事务合伙人（委派代表）；⑤个体工商户业主；⑥农民专业合作社的法定代表人。</w:t>
      </w:r>
    </w:p>
    <w:p w14:paraId="18DB840B">
      <w:pPr>
        <w:rPr>
          <w:rFonts w:ascii="宋体" w:hAnsi="宋体" w:eastAsia="宋体"/>
          <w:i/>
          <w:szCs w:val="24"/>
          <w:lang w:eastAsia="zh-CN"/>
        </w:rPr>
      </w:pPr>
      <w:r>
        <w:rPr>
          <w:rFonts w:hint="eastAsia" w:ascii="宋体" w:hAnsi="宋体" w:eastAsia="宋体"/>
          <w:i/>
          <w:szCs w:val="24"/>
          <w:lang w:eastAsia="zh-CN"/>
        </w:rPr>
        <w:t>（</w:t>
      </w:r>
      <w:r>
        <w:rPr>
          <w:rFonts w:ascii="宋体" w:hAnsi="宋体" w:eastAsia="宋体"/>
          <w:i/>
          <w:szCs w:val="24"/>
          <w:lang w:eastAsia="zh-CN"/>
        </w:rPr>
        <w:t>2）委托授权书\身份证明：法定代表人（主要负责人）委托代理人参加投标时，提供法定代表人（主要负责人）身份证明和法定代表人（主要负责人）委托授权书；法定代表人（主要负责人）亲自参加投标时，提供法定代表人（主要负责人）身份证明。</w:t>
      </w:r>
    </w:p>
    <w:p w14:paraId="5580BCAD">
      <w:pPr>
        <w:rPr>
          <w:rFonts w:ascii="宋体" w:hAnsi="宋体" w:eastAsia="宋体"/>
          <w:i/>
          <w:szCs w:val="24"/>
          <w:lang w:eastAsia="zh-CN"/>
        </w:rPr>
      </w:pPr>
    </w:p>
    <w:p w14:paraId="5C0FB69C">
      <w:pPr>
        <w:pStyle w:val="7"/>
        <w:ind w:left="1"/>
        <w:jc w:val="center"/>
        <w:rPr>
          <w:rFonts w:ascii="宋体" w:hAnsi="宋体" w:eastAsia="宋体"/>
          <w:sz w:val="28"/>
          <w:szCs w:val="28"/>
          <w:lang w:eastAsia="zh-CN"/>
        </w:rPr>
      </w:pPr>
    </w:p>
    <w:p w14:paraId="4C678D06">
      <w:pPr>
        <w:rPr>
          <w:rFonts w:hint="eastAsia"/>
          <w:lang w:eastAsia="zh-CN"/>
        </w:rPr>
      </w:pPr>
    </w:p>
    <w:p w14:paraId="05D4BAC8">
      <w:pPr>
        <w:pStyle w:val="7"/>
        <w:rPr>
          <w:lang w:eastAsia="zh-CN"/>
        </w:rPr>
      </w:pPr>
    </w:p>
    <w:p w14:paraId="2331B806">
      <w:pPr>
        <w:pStyle w:val="7"/>
        <w:ind w:left="1"/>
        <w:jc w:val="center"/>
        <w:rPr>
          <w:rFonts w:ascii="宋体" w:hAnsi="宋体" w:eastAsia="宋体"/>
          <w:b/>
          <w:sz w:val="28"/>
          <w:szCs w:val="28"/>
          <w:lang w:eastAsia="zh-CN"/>
        </w:rPr>
      </w:pPr>
      <w:r>
        <w:rPr>
          <w:rFonts w:hint="eastAsia" w:ascii="宋体" w:hAnsi="宋体" w:eastAsia="宋体"/>
          <w:sz w:val="28"/>
          <w:szCs w:val="28"/>
          <w:lang w:eastAsia="zh-CN"/>
        </w:rPr>
        <w:t>法定代表人</w:t>
      </w:r>
      <w:r>
        <w:rPr>
          <w:rFonts w:hint="eastAsia" w:ascii="宋体" w:hAnsi="宋体" w:eastAsia="宋体"/>
          <w:spacing w:val="-11"/>
          <w:sz w:val="28"/>
          <w:szCs w:val="28"/>
          <w:lang w:eastAsia="zh-CN"/>
        </w:rPr>
        <w:t>（主要负责人）</w:t>
      </w:r>
      <w:r>
        <w:rPr>
          <w:rFonts w:hint="eastAsia" w:ascii="宋体" w:hAnsi="宋体" w:eastAsia="宋体"/>
          <w:sz w:val="28"/>
          <w:szCs w:val="28"/>
          <w:lang w:eastAsia="zh-CN"/>
        </w:rPr>
        <w:t>身份证明</w:t>
      </w:r>
    </w:p>
    <w:p w14:paraId="100B5F78">
      <w:pPr>
        <w:pStyle w:val="7"/>
        <w:ind w:left="0"/>
        <w:rPr>
          <w:rFonts w:ascii="宋体" w:hAnsi="宋体" w:eastAsia="宋体"/>
          <w:sz w:val="28"/>
          <w:szCs w:val="28"/>
          <w:lang w:eastAsia="zh-CN"/>
        </w:rPr>
      </w:pPr>
    </w:p>
    <w:p w14:paraId="1AE99799">
      <w:pPr>
        <w:pStyle w:val="7"/>
        <w:spacing w:line="360" w:lineRule="auto"/>
        <w:ind w:left="0"/>
        <w:rPr>
          <w:rFonts w:ascii="宋体" w:hAnsi="宋体" w:eastAsia="宋体"/>
          <w:b/>
          <w:sz w:val="24"/>
          <w:szCs w:val="24"/>
          <w:lang w:eastAsia="zh-CN"/>
        </w:rPr>
      </w:pPr>
      <w:r>
        <w:rPr>
          <w:rFonts w:hint="eastAsia" w:ascii="宋体" w:hAnsi="宋体" w:eastAsia="宋体"/>
          <w:sz w:val="24"/>
          <w:szCs w:val="24"/>
          <w:u w:val="single"/>
          <w:lang w:eastAsia="zh-CN"/>
        </w:rPr>
        <w:t>陕西</w:t>
      </w:r>
      <w:r>
        <w:rPr>
          <w:rFonts w:hint="eastAsia" w:ascii="宋体" w:hAnsi="宋体" w:eastAsia="宋体"/>
          <w:sz w:val="24"/>
          <w:szCs w:val="24"/>
          <w:u w:val="single"/>
          <w:lang w:val="en-US" w:eastAsia="zh-CN"/>
        </w:rPr>
        <w:t>炬荣招标代理</w:t>
      </w:r>
      <w:r>
        <w:rPr>
          <w:rFonts w:hint="eastAsia" w:ascii="宋体" w:hAnsi="宋体" w:eastAsia="宋体"/>
          <w:sz w:val="24"/>
          <w:szCs w:val="24"/>
          <w:u w:val="single"/>
          <w:lang w:eastAsia="zh-CN"/>
        </w:rPr>
        <w:t>有限公司</w:t>
      </w:r>
      <w:r>
        <w:rPr>
          <w:rFonts w:hint="eastAsia" w:ascii="宋体" w:hAnsi="宋体" w:eastAsia="宋体"/>
          <w:sz w:val="24"/>
          <w:szCs w:val="24"/>
          <w:lang w:eastAsia="zh-CN"/>
        </w:rPr>
        <w:t>：</w:t>
      </w:r>
    </w:p>
    <w:p w14:paraId="4531A3C8">
      <w:pPr>
        <w:pStyle w:val="7"/>
        <w:spacing w:line="360" w:lineRule="auto"/>
        <w:ind w:left="0" w:firstLine="607" w:firstLineChars="253"/>
        <w:rPr>
          <w:rFonts w:ascii="宋体" w:hAnsi="宋体" w:eastAsia="宋体"/>
          <w:b/>
          <w:sz w:val="24"/>
          <w:szCs w:val="24"/>
          <w:lang w:eastAsia="zh-CN"/>
        </w:rPr>
      </w:pPr>
      <w:r>
        <w:rPr>
          <w:rFonts w:hint="eastAsia" w:ascii="宋体" w:hAnsi="宋体" w:eastAsia="宋体"/>
          <w:sz w:val="24"/>
          <w:szCs w:val="24"/>
          <w:lang w:eastAsia="zh-CN"/>
        </w:rPr>
        <w:t xml:space="preserve"> </w:t>
      </w:r>
      <w:r>
        <w:rPr>
          <w:rFonts w:hint="eastAsia" w:ascii="宋体" w:hAnsi="宋体" w:eastAsia="宋体"/>
          <w:sz w:val="24"/>
          <w:szCs w:val="24"/>
          <w:u w:val="single"/>
          <w:lang w:eastAsia="zh-CN"/>
        </w:rPr>
        <w:t>法定代表人（主要负责人）姓名</w:t>
      </w:r>
      <w:r>
        <w:rPr>
          <w:rFonts w:hint="eastAsia" w:ascii="宋体" w:hAnsi="宋体" w:eastAsia="宋体"/>
          <w:sz w:val="24"/>
          <w:szCs w:val="24"/>
          <w:lang w:eastAsia="zh-CN"/>
        </w:rPr>
        <w:t xml:space="preserve"> 系</w:t>
      </w:r>
      <w:r>
        <w:rPr>
          <w:rFonts w:hint="eastAsia" w:ascii="宋体" w:hAnsi="宋体" w:eastAsia="宋体"/>
          <w:sz w:val="24"/>
          <w:szCs w:val="24"/>
          <w:u w:val="single"/>
          <w:lang w:eastAsia="zh-CN"/>
        </w:rPr>
        <w:t>供应商全称</w:t>
      </w:r>
      <w:r>
        <w:rPr>
          <w:rFonts w:hint="eastAsia" w:ascii="宋体" w:hAnsi="宋体" w:eastAsia="宋体"/>
          <w:sz w:val="24"/>
          <w:szCs w:val="24"/>
          <w:lang w:eastAsia="zh-CN"/>
        </w:rPr>
        <w:t>的法定代表人（主要负责人），</w:t>
      </w:r>
      <w:r>
        <w:rPr>
          <w:rFonts w:hint="eastAsia" w:ascii="宋体" w:hAnsi="宋体" w:eastAsia="宋体" w:cs="宋体"/>
          <w:sz w:val="24"/>
          <w:szCs w:val="24"/>
          <w:lang w:eastAsia="zh-CN"/>
        </w:rPr>
        <w:t>特此证明</w:t>
      </w:r>
      <w:r>
        <w:rPr>
          <w:rFonts w:hint="eastAsia" w:ascii="宋体" w:hAnsi="宋体" w:eastAsia="宋体"/>
          <w:sz w:val="24"/>
          <w:szCs w:val="24"/>
          <w:lang w:eastAsia="zh-CN"/>
        </w:rPr>
        <w:t>。</w:t>
      </w:r>
    </w:p>
    <w:p w14:paraId="5926A5B9">
      <w:pPr>
        <w:pStyle w:val="7"/>
        <w:ind w:left="0"/>
        <w:rPr>
          <w:rFonts w:ascii="宋体" w:hAnsi="宋体" w:eastAsia="宋体"/>
          <w:sz w:val="24"/>
          <w:szCs w:val="24"/>
          <w:lang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0"/>
      </w:tblGrid>
      <w:tr w14:paraId="678A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8" w:hRule="atLeast"/>
        </w:trPr>
        <w:tc>
          <w:tcPr>
            <w:tcW w:w="9290" w:type="dxa"/>
          </w:tcPr>
          <w:p w14:paraId="68F8B00C">
            <w:pPr>
              <w:pStyle w:val="7"/>
              <w:ind w:left="0"/>
              <w:rPr>
                <w:rFonts w:ascii="宋体" w:hAnsi="宋体" w:eastAsia="宋体"/>
                <w:sz w:val="24"/>
                <w:szCs w:val="24"/>
                <w:lang w:eastAsia="zh-CN"/>
              </w:rPr>
            </w:pPr>
          </w:p>
          <w:p w14:paraId="71DF9AC9">
            <w:pPr>
              <w:pStyle w:val="7"/>
              <w:ind w:left="0"/>
              <w:rPr>
                <w:rFonts w:ascii="宋体" w:hAnsi="宋体" w:eastAsia="宋体"/>
                <w:sz w:val="24"/>
                <w:szCs w:val="24"/>
                <w:lang w:eastAsia="zh-CN"/>
              </w:rPr>
            </w:pPr>
          </w:p>
          <w:p w14:paraId="61BFEAA8">
            <w:pPr>
              <w:pStyle w:val="7"/>
              <w:ind w:left="0"/>
              <w:rPr>
                <w:rFonts w:ascii="宋体" w:hAnsi="宋体" w:eastAsia="宋体"/>
                <w:sz w:val="24"/>
                <w:szCs w:val="24"/>
                <w:lang w:eastAsia="zh-CN"/>
              </w:rPr>
            </w:pPr>
          </w:p>
          <w:p w14:paraId="133DEDF9">
            <w:pPr>
              <w:pStyle w:val="7"/>
              <w:ind w:left="0"/>
              <w:jc w:val="center"/>
              <w:rPr>
                <w:rFonts w:ascii="宋体" w:hAnsi="宋体" w:eastAsia="宋体"/>
                <w:sz w:val="24"/>
                <w:szCs w:val="24"/>
                <w:lang w:eastAsia="zh-CN"/>
              </w:rPr>
            </w:pPr>
            <w:r>
              <w:rPr>
                <w:rFonts w:hint="eastAsia" w:ascii="宋体" w:hAnsi="宋体" w:eastAsia="宋体"/>
                <w:sz w:val="24"/>
                <w:szCs w:val="24"/>
                <w:lang w:eastAsia="zh-CN"/>
              </w:rPr>
              <w:t>法定代表人（主要负责人）</w:t>
            </w:r>
          </w:p>
          <w:p w14:paraId="7133544E">
            <w:pPr>
              <w:pStyle w:val="7"/>
              <w:ind w:left="0"/>
              <w:jc w:val="center"/>
              <w:rPr>
                <w:rFonts w:ascii="宋体" w:hAnsi="宋体" w:eastAsia="宋体"/>
                <w:sz w:val="24"/>
                <w:szCs w:val="24"/>
                <w:lang w:eastAsia="zh-CN"/>
              </w:rPr>
            </w:pPr>
            <w:r>
              <w:rPr>
                <w:rFonts w:ascii="宋体" w:hAnsi="宋体" w:eastAsia="宋体"/>
                <w:sz w:val="24"/>
                <w:szCs w:val="24"/>
                <w:lang w:eastAsia="zh-CN"/>
              </w:rPr>
              <w:t>身份证正反面（扫描件）</w:t>
            </w:r>
          </w:p>
        </w:tc>
      </w:tr>
    </w:tbl>
    <w:p w14:paraId="6C006622">
      <w:pPr>
        <w:pStyle w:val="7"/>
        <w:ind w:left="0"/>
        <w:rPr>
          <w:rFonts w:ascii="宋体" w:hAnsi="宋体" w:eastAsia="宋体"/>
          <w:sz w:val="24"/>
          <w:szCs w:val="24"/>
          <w:lang w:eastAsia="zh-CN"/>
        </w:rPr>
      </w:pPr>
    </w:p>
    <w:p w14:paraId="0768B517">
      <w:pPr>
        <w:pStyle w:val="7"/>
        <w:ind w:left="0"/>
        <w:rPr>
          <w:rFonts w:ascii="宋体" w:hAnsi="宋体" w:eastAsia="宋体"/>
          <w:sz w:val="24"/>
          <w:szCs w:val="24"/>
          <w:lang w:eastAsia="zh-CN"/>
        </w:rPr>
      </w:pPr>
    </w:p>
    <w:p w14:paraId="78C66CCB">
      <w:pPr>
        <w:pStyle w:val="7"/>
        <w:ind w:left="0"/>
        <w:rPr>
          <w:rFonts w:ascii="宋体" w:hAnsi="宋体" w:eastAsia="宋体"/>
          <w:sz w:val="24"/>
          <w:szCs w:val="24"/>
          <w:lang w:eastAsia="zh-CN"/>
        </w:rPr>
      </w:pPr>
    </w:p>
    <w:p w14:paraId="35A51E7D">
      <w:pPr>
        <w:pStyle w:val="7"/>
        <w:ind w:left="0"/>
        <w:rPr>
          <w:rFonts w:ascii="宋体" w:hAnsi="宋体" w:eastAsia="宋体"/>
          <w:sz w:val="24"/>
          <w:szCs w:val="24"/>
          <w:lang w:eastAsia="zh-CN"/>
        </w:rPr>
      </w:pPr>
    </w:p>
    <w:p w14:paraId="08677058">
      <w:pPr>
        <w:pStyle w:val="7"/>
        <w:spacing w:before="8"/>
        <w:ind w:left="0"/>
        <w:rPr>
          <w:rFonts w:ascii="宋体" w:hAnsi="宋体" w:eastAsia="宋体"/>
          <w:sz w:val="24"/>
          <w:szCs w:val="24"/>
          <w:lang w:eastAsia="zh-CN"/>
        </w:rPr>
      </w:pPr>
    </w:p>
    <w:p w14:paraId="5B33B1E8">
      <w:pPr>
        <w:widowControl/>
        <w:autoSpaceDE/>
        <w:autoSpaceDN/>
        <w:spacing w:after="240"/>
        <w:rPr>
          <w:rFonts w:hint="eastAsia" w:ascii="宋体" w:hAnsi="宋体" w:eastAsia="宋体" w:cs="宋体"/>
          <w:sz w:val="24"/>
          <w:szCs w:val="24"/>
          <w:lang w:eastAsia="zh-CN"/>
        </w:rPr>
      </w:pPr>
      <w:r>
        <w:rPr>
          <w:rFonts w:hint="eastAsia" w:ascii="宋体" w:hAnsi="宋体" w:eastAsia="宋体" w:cs="宋体"/>
          <w:sz w:val="24"/>
          <w:szCs w:val="24"/>
          <w:lang w:eastAsia="zh-CN"/>
        </w:rPr>
        <w:t>投标人</w:t>
      </w:r>
      <w:r>
        <w:rPr>
          <w:rFonts w:ascii="宋体" w:hAnsi="宋体" w:eastAsia="宋体" w:cs="宋体"/>
          <w:sz w:val="24"/>
          <w:szCs w:val="24"/>
          <w:lang w:eastAsia="zh-CN"/>
        </w:rPr>
        <w:t>名称：</w:t>
      </w:r>
      <w:r>
        <w:rPr>
          <w:rFonts w:hint="eastAsia" w:ascii="宋体" w:hAnsi="宋体" w:eastAsia="宋体" w:cs="宋体"/>
          <w:sz w:val="24"/>
          <w:szCs w:val="24"/>
          <w:u w:val="single"/>
          <w:lang w:eastAsia="zh-CN"/>
        </w:rPr>
        <w:t>投标人</w:t>
      </w:r>
      <w:r>
        <w:rPr>
          <w:rFonts w:ascii="宋体" w:hAnsi="宋体" w:eastAsia="宋体" w:cs="宋体"/>
          <w:sz w:val="24"/>
          <w:szCs w:val="24"/>
          <w:u w:val="single"/>
          <w:lang w:eastAsia="zh-CN"/>
        </w:rPr>
        <w:t>名称</w:t>
      </w:r>
      <w:r>
        <w:rPr>
          <w:rFonts w:ascii="宋体" w:hAnsi="宋体" w:eastAsia="宋体" w:cs="宋体"/>
          <w:sz w:val="24"/>
          <w:szCs w:val="24"/>
          <w:lang w:eastAsia="zh-CN"/>
        </w:rPr>
        <w:t>（</w:t>
      </w:r>
      <w:r>
        <w:rPr>
          <w:rFonts w:hint="eastAsia" w:ascii="宋体" w:hAnsi="宋体" w:eastAsia="宋体" w:cs="宋体"/>
          <w:sz w:val="24"/>
          <w:szCs w:val="24"/>
          <w:lang w:eastAsia="zh-CN"/>
        </w:rPr>
        <w:t>加盖公章</w:t>
      </w:r>
      <w:r>
        <w:rPr>
          <w:rFonts w:ascii="宋体" w:hAnsi="宋体" w:eastAsia="宋体" w:cs="宋体"/>
          <w:sz w:val="24"/>
          <w:szCs w:val="24"/>
          <w:lang w:eastAsia="zh-CN"/>
        </w:rPr>
        <w:t>）</w:t>
      </w:r>
    </w:p>
    <w:p w14:paraId="3EAFFCDA">
      <w:pPr>
        <w:widowControl/>
        <w:autoSpaceDE/>
        <w:autoSpaceDN/>
        <w:spacing w:after="240"/>
        <w:rPr>
          <w:rFonts w:ascii="宋体" w:hAnsi="宋体" w:eastAsia="宋体" w:cs="宋体"/>
          <w:sz w:val="28"/>
          <w:szCs w:val="28"/>
          <w:lang w:eastAsia="zh-CN"/>
        </w:rPr>
      </w:pPr>
      <w:r>
        <w:rPr>
          <w:rFonts w:hint="eastAsia" w:ascii="宋体" w:hAnsi="宋体" w:eastAsia="宋体" w:cs="宋体"/>
          <w:sz w:val="24"/>
          <w:szCs w:val="24"/>
          <w:lang w:eastAsia="zh-CN"/>
        </w:rPr>
        <w:t>法定代表人（主要负责人）（签字）</w:t>
      </w:r>
      <w:r>
        <w:rPr>
          <w:rFonts w:ascii="宋体" w:hAnsi="宋体" w:eastAsia="宋体" w:cs="宋体"/>
          <w:sz w:val="24"/>
          <w:szCs w:val="24"/>
          <w:lang w:eastAsia="zh-CN"/>
        </w:rPr>
        <w:t>:</w:t>
      </w:r>
      <w:r>
        <w:rPr>
          <w:rFonts w:ascii="宋体" w:hAnsi="宋体" w:eastAsia="宋体" w:cs="宋体"/>
          <w:sz w:val="24"/>
          <w:szCs w:val="24"/>
          <w:lang w:eastAsia="zh-CN"/>
        </w:rPr>
        <w:br w:type="textWrapping"/>
      </w:r>
      <w:r>
        <w:rPr>
          <w:rFonts w:ascii="宋体" w:hAnsi="宋体" w:eastAsia="宋体" w:cs="宋体"/>
          <w:sz w:val="24"/>
          <w:szCs w:val="24"/>
          <w:lang w:eastAsia="zh-CN"/>
        </w:rPr>
        <w:br w:type="textWrapping"/>
      </w:r>
      <w:r>
        <w:rPr>
          <w:rFonts w:ascii="宋体" w:hAnsi="宋体" w:eastAsia="宋体" w:cs="宋体"/>
          <w:sz w:val="24"/>
          <w:szCs w:val="24"/>
          <w:lang w:eastAsia="zh-CN"/>
        </w:rPr>
        <w:t xml:space="preserve">日 期: </w:t>
      </w:r>
      <w:r>
        <w:rPr>
          <w:rFonts w:hint="eastAsia" w:ascii="宋体" w:hAnsi="宋体" w:eastAsia="宋体" w:cs="宋体"/>
          <w:sz w:val="24"/>
          <w:szCs w:val="24"/>
          <w:u w:val="single"/>
          <w:lang w:eastAsia="zh-CN"/>
        </w:rPr>
        <w:t xml:space="preserve">           </w:t>
      </w:r>
    </w:p>
    <w:p w14:paraId="3B635EB5">
      <w:pPr>
        <w:pStyle w:val="7"/>
        <w:spacing w:before="54"/>
        <w:ind w:left="0"/>
        <w:rPr>
          <w:rFonts w:ascii="宋体" w:hAnsi="宋体" w:eastAsia="宋体"/>
          <w:lang w:eastAsia="zh-CN"/>
        </w:rPr>
      </w:pPr>
    </w:p>
    <w:p w14:paraId="2247D779">
      <w:pPr>
        <w:rPr>
          <w:rFonts w:ascii="宋体" w:hAnsi="宋体" w:eastAsia="宋体"/>
          <w:lang w:eastAsia="zh-CN"/>
        </w:rPr>
      </w:pPr>
    </w:p>
    <w:p w14:paraId="1380871B">
      <w:pPr>
        <w:widowControl/>
        <w:autoSpaceDE/>
        <w:autoSpaceDN/>
        <w:rPr>
          <w:rFonts w:ascii="宋体" w:hAnsi="宋体" w:eastAsia="宋体"/>
          <w:b/>
          <w:sz w:val="32"/>
          <w:szCs w:val="32"/>
          <w:lang w:eastAsia="zh-CN"/>
        </w:rPr>
      </w:pPr>
      <w:r>
        <w:rPr>
          <w:rFonts w:ascii="宋体" w:hAnsi="宋体" w:eastAsia="宋体"/>
          <w:b/>
          <w:lang w:eastAsia="zh-CN"/>
        </w:rPr>
        <w:br w:type="page"/>
      </w:r>
    </w:p>
    <w:p w14:paraId="69BD3612">
      <w:pPr>
        <w:pStyle w:val="7"/>
        <w:spacing w:before="30"/>
        <w:ind w:left="0"/>
        <w:jc w:val="center"/>
        <w:rPr>
          <w:rFonts w:ascii="宋体" w:hAnsi="宋体" w:eastAsia="宋体"/>
          <w:sz w:val="28"/>
          <w:szCs w:val="28"/>
          <w:lang w:eastAsia="zh-CN"/>
        </w:rPr>
      </w:pPr>
      <w:r>
        <w:rPr>
          <w:rFonts w:hint="eastAsia" w:ascii="宋体" w:hAnsi="宋体" w:eastAsia="宋体"/>
          <w:sz w:val="28"/>
          <w:szCs w:val="28"/>
          <w:lang w:eastAsia="zh-CN"/>
        </w:rPr>
        <w:t>法定代表人（主要负责人）委托授权书</w:t>
      </w:r>
    </w:p>
    <w:p w14:paraId="70C5B4F0">
      <w:pPr>
        <w:rPr>
          <w:rFonts w:ascii="宋体" w:hAnsi="宋体" w:eastAsia="宋体"/>
          <w:lang w:eastAsia="zh-CN"/>
        </w:rPr>
      </w:pPr>
    </w:p>
    <w:p w14:paraId="617CC5E5">
      <w:pPr>
        <w:pStyle w:val="7"/>
        <w:rPr>
          <w:rFonts w:ascii="宋体" w:hAnsi="宋体" w:eastAsia="宋体"/>
          <w:lang w:eastAsia="zh-CN"/>
        </w:rPr>
      </w:pPr>
    </w:p>
    <w:p w14:paraId="461DDE27">
      <w:pPr>
        <w:pStyle w:val="7"/>
        <w:spacing w:before="30" w:line="360" w:lineRule="auto"/>
        <w:ind w:left="0"/>
        <w:rPr>
          <w:rFonts w:ascii="宋体" w:hAnsi="宋体" w:eastAsia="宋体"/>
          <w:sz w:val="24"/>
          <w:szCs w:val="24"/>
          <w:lang w:eastAsia="zh-CN"/>
        </w:rPr>
      </w:pPr>
      <w:r>
        <w:rPr>
          <w:rFonts w:hint="eastAsia" w:ascii="宋体" w:hAnsi="宋体" w:eastAsia="宋体"/>
          <w:sz w:val="24"/>
          <w:szCs w:val="24"/>
          <w:u w:val="single"/>
          <w:lang w:eastAsia="zh-CN"/>
        </w:rPr>
        <w:t>陕西</w:t>
      </w:r>
      <w:r>
        <w:rPr>
          <w:rFonts w:hint="eastAsia" w:ascii="宋体" w:hAnsi="宋体" w:eastAsia="宋体"/>
          <w:sz w:val="24"/>
          <w:szCs w:val="24"/>
          <w:u w:val="single"/>
          <w:lang w:val="en-US" w:eastAsia="zh-CN"/>
        </w:rPr>
        <w:t>炬荣招标代理</w:t>
      </w:r>
      <w:r>
        <w:rPr>
          <w:rFonts w:hint="eastAsia" w:ascii="宋体" w:hAnsi="宋体" w:eastAsia="宋体"/>
          <w:sz w:val="24"/>
          <w:szCs w:val="24"/>
          <w:u w:val="single"/>
          <w:lang w:eastAsia="zh-CN"/>
        </w:rPr>
        <w:t>有限公司</w:t>
      </w:r>
      <w:r>
        <w:rPr>
          <w:rFonts w:hint="eastAsia" w:ascii="宋体" w:hAnsi="宋体" w:eastAsia="宋体"/>
          <w:sz w:val="24"/>
          <w:szCs w:val="24"/>
          <w:lang w:eastAsia="zh-CN"/>
        </w:rPr>
        <w:t>：</w:t>
      </w:r>
    </w:p>
    <w:p w14:paraId="208ACDC8">
      <w:pPr>
        <w:pStyle w:val="7"/>
        <w:spacing w:before="30" w:line="360" w:lineRule="auto"/>
        <w:ind w:left="0" w:firstLine="537" w:firstLineChars="224"/>
        <w:rPr>
          <w:rFonts w:ascii="宋体" w:hAnsi="宋体" w:eastAsia="宋体"/>
          <w:sz w:val="24"/>
          <w:szCs w:val="24"/>
          <w:lang w:eastAsia="zh-CN"/>
        </w:rPr>
      </w:pPr>
      <w:r>
        <w:rPr>
          <w:rFonts w:hint="eastAsia" w:ascii="宋体" w:hAnsi="宋体" w:eastAsia="宋体"/>
          <w:sz w:val="24"/>
          <w:szCs w:val="24"/>
          <w:lang w:eastAsia="zh-CN"/>
        </w:rPr>
        <w:t>现委派</w:t>
      </w:r>
      <w:r>
        <w:rPr>
          <w:rFonts w:hint="eastAsia" w:ascii="宋体" w:hAnsi="宋体" w:eastAsia="宋体"/>
          <w:sz w:val="24"/>
          <w:szCs w:val="24"/>
          <w:u w:val="single"/>
          <w:lang w:eastAsia="zh-CN"/>
        </w:rPr>
        <w:t>代理人姓名</w:t>
      </w:r>
      <w:r>
        <w:rPr>
          <w:rFonts w:hint="eastAsia" w:ascii="宋体" w:hAnsi="宋体" w:eastAsia="宋体"/>
          <w:sz w:val="24"/>
          <w:szCs w:val="24"/>
          <w:lang w:eastAsia="zh-CN"/>
        </w:rPr>
        <w:t>代表我方参加贵公司组织的</w:t>
      </w:r>
      <w:r>
        <w:rPr>
          <w:rFonts w:hint="eastAsia" w:ascii="宋体" w:hAnsi="宋体" w:eastAsia="宋体"/>
          <w:sz w:val="24"/>
          <w:szCs w:val="24"/>
          <w:u w:val="single"/>
          <w:lang w:eastAsia="zh-CN"/>
        </w:rPr>
        <w:t>项目名称（项目编号：项目编号）</w:t>
      </w:r>
      <w:r>
        <w:rPr>
          <w:rFonts w:hint="eastAsia" w:ascii="宋体" w:hAnsi="宋体" w:eastAsia="宋体"/>
          <w:sz w:val="24"/>
          <w:szCs w:val="24"/>
          <w:lang w:eastAsia="zh-CN"/>
        </w:rPr>
        <w:t>政府采购活动，以我方名义签署、澄清、确认、递交、撤回、修改投标文件，签订合同和全权处理一切与之有关的事宜，其法律后果由我方承担。</w:t>
      </w:r>
    </w:p>
    <w:p w14:paraId="67F94B99">
      <w:pPr>
        <w:pStyle w:val="7"/>
        <w:spacing w:before="30" w:line="360" w:lineRule="auto"/>
        <w:ind w:left="0" w:firstLine="424" w:firstLineChars="177"/>
        <w:rPr>
          <w:rFonts w:ascii="宋体" w:hAnsi="宋体" w:eastAsia="宋体"/>
          <w:sz w:val="24"/>
          <w:szCs w:val="24"/>
          <w:lang w:eastAsia="zh-CN"/>
        </w:rPr>
      </w:pPr>
      <w:r>
        <w:rPr>
          <w:rFonts w:hint="eastAsia" w:ascii="宋体" w:hAnsi="宋体" w:eastAsia="宋体"/>
          <w:sz w:val="24"/>
          <w:szCs w:val="24"/>
          <w:lang w:eastAsia="zh-CN"/>
        </w:rPr>
        <w:t>本授权有效期与投标文件有效期一致。代理人无转委托权。</w:t>
      </w:r>
    </w:p>
    <w:p w14:paraId="397CA829">
      <w:pPr>
        <w:pStyle w:val="7"/>
        <w:spacing w:before="30" w:line="360" w:lineRule="auto"/>
        <w:ind w:left="0" w:firstLine="424" w:firstLineChars="177"/>
        <w:rPr>
          <w:rFonts w:ascii="宋体" w:hAnsi="宋体" w:eastAsia="宋体"/>
          <w:sz w:val="24"/>
          <w:szCs w:val="24"/>
          <w:lang w:eastAsia="zh-CN"/>
        </w:rPr>
      </w:pPr>
      <w:r>
        <w:rPr>
          <w:rFonts w:hint="eastAsia" w:ascii="宋体" w:hAnsi="宋体" w:eastAsia="宋体"/>
          <w:sz w:val="24"/>
          <w:szCs w:val="24"/>
          <w:lang w:eastAsia="zh-CN"/>
        </w:rPr>
        <w:t>代理人姓名：</w:t>
      </w:r>
    </w:p>
    <w:p w14:paraId="3CAE2012">
      <w:pPr>
        <w:pStyle w:val="7"/>
        <w:spacing w:before="30" w:line="360" w:lineRule="auto"/>
        <w:ind w:left="0" w:firstLine="424" w:firstLineChars="177"/>
        <w:rPr>
          <w:rFonts w:ascii="宋体" w:hAnsi="宋体" w:eastAsia="宋体"/>
          <w:sz w:val="24"/>
          <w:szCs w:val="24"/>
          <w:lang w:eastAsia="zh-CN"/>
        </w:rPr>
      </w:pPr>
      <w:r>
        <w:rPr>
          <w:rFonts w:hint="eastAsia" w:ascii="宋体" w:hAnsi="宋体" w:eastAsia="宋体"/>
          <w:sz w:val="24"/>
          <w:szCs w:val="24"/>
          <w:lang w:eastAsia="zh-CN"/>
        </w:rPr>
        <w:t>联系电话：</w:t>
      </w:r>
    </w:p>
    <w:p w14:paraId="5A34DD7B">
      <w:pPr>
        <w:pStyle w:val="7"/>
        <w:spacing w:before="30" w:line="360" w:lineRule="auto"/>
        <w:ind w:left="0" w:firstLine="424" w:firstLineChars="177"/>
        <w:rPr>
          <w:rFonts w:ascii="宋体" w:hAnsi="宋体" w:eastAsia="宋体"/>
          <w:sz w:val="24"/>
          <w:szCs w:val="24"/>
          <w:lang w:eastAsia="zh-CN"/>
        </w:rPr>
      </w:pPr>
      <w:r>
        <w:rPr>
          <w:rFonts w:hint="eastAsia" w:ascii="宋体" w:hAnsi="宋体" w:eastAsia="宋体"/>
          <w:sz w:val="24"/>
          <w:szCs w:val="24"/>
          <w:lang w:eastAsia="zh-CN"/>
        </w:rPr>
        <w:t>身份证号码：</w:t>
      </w:r>
    </w:p>
    <w:p w14:paraId="3D3D7F06">
      <w:pPr>
        <w:pStyle w:val="7"/>
        <w:spacing w:before="30" w:line="360" w:lineRule="auto"/>
        <w:ind w:left="0" w:firstLine="424" w:firstLineChars="177"/>
        <w:rPr>
          <w:rFonts w:ascii="宋体" w:hAnsi="宋体" w:eastAsia="宋体"/>
          <w:sz w:val="24"/>
          <w:szCs w:val="24"/>
          <w:lang w:eastAsia="zh-CN"/>
        </w:rPr>
      </w:pPr>
      <w:r>
        <w:rPr>
          <w:rFonts w:hint="eastAsia" w:ascii="宋体" w:hAnsi="宋体" w:eastAsia="宋体"/>
          <w:sz w:val="24"/>
          <w:szCs w:val="24"/>
          <w:lang w:eastAsia="zh-CN"/>
        </w:rPr>
        <w:t>职      务：</w:t>
      </w:r>
    </w:p>
    <w:p w14:paraId="76797F5D">
      <w:pPr>
        <w:pStyle w:val="7"/>
        <w:spacing w:before="30" w:line="360" w:lineRule="auto"/>
        <w:ind w:left="0" w:firstLine="424" w:firstLineChars="177"/>
        <w:rPr>
          <w:rFonts w:ascii="宋体" w:hAnsi="宋体" w:eastAsia="宋体"/>
          <w:sz w:val="24"/>
          <w:szCs w:val="24"/>
          <w:lang w:eastAsia="zh-CN"/>
        </w:rPr>
      </w:pPr>
      <w:r>
        <w:rPr>
          <w:rFonts w:hint="eastAsia" w:ascii="宋体" w:hAnsi="宋体" w:eastAsia="宋体"/>
          <w:sz w:val="24"/>
          <w:szCs w:val="24"/>
          <w:lang w:eastAsia="zh-CN"/>
        </w:rPr>
        <w:t>通讯地址：</w:t>
      </w:r>
    </w:p>
    <w:p w14:paraId="60C1D82F">
      <w:pPr>
        <w:pStyle w:val="7"/>
        <w:ind w:left="0"/>
        <w:rPr>
          <w:rFonts w:ascii="宋体" w:hAnsi="宋体" w:eastAsia="宋体"/>
          <w:sz w:val="24"/>
          <w:szCs w:val="24"/>
          <w:lang w:eastAsia="zh-CN"/>
        </w:rPr>
      </w:pPr>
    </w:p>
    <w:p w14:paraId="41BBB2E9">
      <w:pPr>
        <w:pStyle w:val="7"/>
        <w:ind w:left="0"/>
        <w:rPr>
          <w:rFonts w:ascii="宋体" w:hAnsi="宋体" w:eastAsia="宋体"/>
          <w:sz w:val="24"/>
          <w:szCs w:val="24"/>
          <w:lang w:eastAsia="zh-CN"/>
        </w:rPr>
      </w:pPr>
    </w:p>
    <w:p w14:paraId="599F20E0">
      <w:pPr>
        <w:pStyle w:val="7"/>
        <w:spacing w:before="4"/>
        <w:ind w:left="0"/>
        <w:rPr>
          <w:rFonts w:ascii="宋体" w:hAnsi="宋体" w:eastAsia="宋体"/>
          <w:sz w:val="24"/>
          <w:szCs w:val="24"/>
          <w:lang w:eastAsia="zh-CN"/>
        </w:rPr>
      </w:pPr>
    </w:p>
    <w:tbl>
      <w:tblPr>
        <w:tblStyle w:val="22"/>
        <w:tblW w:w="0" w:type="auto"/>
        <w:tblInd w:w="133"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4719"/>
        <w:gridCol w:w="236"/>
        <w:gridCol w:w="4688"/>
      </w:tblGrid>
      <w:tr w14:paraId="578FCE3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263" w:hRule="atLeast"/>
        </w:trPr>
        <w:tc>
          <w:tcPr>
            <w:tcW w:w="4719" w:type="dxa"/>
          </w:tcPr>
          <w:p w14:paraId="61451417">
            <w:pPr>
              <w:pStyle w:val="39"/>
              <w:rPr>
                <w:rFonts w:ascii="宋体" w:hAnsi="宋体" w:eastAsia="宋体"/>
                <w:sz w:val="24"/>
                <w:szCs w:val="24"/>
                <w:lang w:eastAsia="zh-CN"/>
              </w:rPr>
            </w:pPr>
          </w:p>
          <w:p w14:paraId="15CC7A08">
            <w:pPr>
              <w:pStyle w:val="39"/>
              <w:rPr>
                <w:rFonts w:ascii="宋体" w:hAnsi="宋体" w:eastAsia="宋体"/>
                <w:sz w:val="24"/>
                <w:szCs w:val="24"/>
                <w:lang w:eastAsia="zh-CN"/>
              </w:rPr>
            </w:pPr>
          </w:p>
          <w:p w14:paraId="27078526">
            <w:pPr>
              <w:pStyle w:val="39"/>
              <w:spacing w:before="10"/>
              <w:rPr>
                <w:rFonts w:ascii="宋体" w:hAnsi="宋体" w:eastAsia="宋体"/>
                <w:sz w:val="24"/>
                <w:szCs w:val="24"/>
                <w:lang w:eastAsia="zh-CN"/>
              </w:rPr>
            </w:pPr>
          </w:p>
          <w:p w14:paraId="065A2439">
            <w:pPr>
              <w:pStyle w:val="39"/>
              <w:spacing w:before="10"/>
              <w:rPr>
                <w:rFonts w:ascii="宋体" w:hAnsi="宋体" w:eastAsia="宋体"/>
                <w:sz w:val="24"/>
                <w:szCs w:val="24"/>
                <w:lang w:eastAsia="zh-CN"/>
              </w:rPr>
            </w:pPr>
          </w:p>
          <w:p w14:paraId="38A5632C">
            <w:pPr>
              <w:pStyle w:val="39"/>
              <w:spacing w:line="326" w:lineRule="auto"/>
              <w:ind w:right="92"/>
              <w:jc w:val="center"/>
              <w:rPr>
                <w:rFonts w:ascii="宋体" w:hAnsi="宋体" w:eastAsia="宋体"/>
                <w:w w:val="95"/>
                <w:sz w:val="24"/>
                <w:szCs w:val="24"/>
                <w:lang w:eastAsia="zh-CN"/>
              </w:rPr>
            </w:pPr>
            <w:r>
              <w:rPr>
                <w:rFonts w:ascii="宋体" w:hAnsi="宋体" w:eastAsia="宋体"/>
                <w:sz w:val="24"/>
                <w:szCs w:val="24"/>
                <w:lang w:eastAsia="zh-CN"/>
              </w:rPr>
              <w:t>法定代表人</w:t>
            </w:r>
            <w:r>
              <w:rPr>
                <w:rFonts w:hint="eastAsia" w:ascii="宋体" w:hAnsi="宋体" w:eastAsia="宋体"/>
                <w:sz w:val="24"/>
                <w:szCs w:val="24"/>
                <w:lang w:eastAsia="zh-CN"/>
              </w:rPr>
              <w:t>（主要负责人）</w:t>
            </w:r>
          </w:p>
          <w:p w14:paraId="020BBDAF">
            <w:pPr>
              <w:pStyle w:val="39"/>
              <w:spacing w:line="326" w:lineRule="auto"/>
              <w:ind w:right="92"/>
              <w:jc w:val="center"/>
              <w:rPr>
                <w:rFonts w:ascii="宋体" w:hAnsi="宋体" w:eastAsia="宋体"/>
                <w:sz w:val="24"/>
                <w:szCs w:val="24"/>
                <w:lang w:eastAsia="zh-CN"/>
              </w:rPr>
            </w:pPr>
            <w:r>
              <w:rPr>
                <w:rFonts w:ascii="宋体" w:hAnsi="宋体" w:eastAsia="宋体"/>
                <w:sz w:val="24"/>
                <w:szCs w:val="24"/>
                <w:lang w:eastAsia="zh-CN"/>
              </w:rPr>
              <w:t>身份证正反面（扫描件）</w:t>
            </w:r>
          </w:p>
        </w:tc>
        <w:tc>
          <w:tcPr>
            <w:tcW w:w="235" w:type="dxa"/>
            <w:tcBorders>
              <w:top w:val="nil"/>
              <w:bottom w:val="nil"/>
            </w:tcBorders>
          </w:tcPr>
          <w:p w14:paraId="2F47F83F">
            <w:pPr>
              <w:pStyle w:val="39"/>
              <w:rPr>
                <w:rFonts w:ascii="宋体" w:hAnsi="宋体" w:eastAsia="宋体"/>
                <w:sz w:val="24"/>
                <w:szCs w:val="24"/>
                <w:lang w:eastAsia="zh-CN"/>
              </w:rPr>
            </w:pPr>
          </w:p>
        </w:tc>
        <w:tc>
          <w:tcPr>
            <w:tcW w:w="4688" w:type="dxa"/>
          </w:tcPr>
          <w:p w14:paraId="590F4684">
            <w:pPr>
              <w:pStyle w:val="39"/>
              <w:rPr>
                <w:rFonts w:ascii="宋体" w:hAnsi="宋体" w:eastAsia="宋体"/>
                <w:sz w:val="24"/>
                <w:szCs w:val="24"/>
                <w:lang w:eastAsia="zh-CN"/>
              </w:rPr>
            </w:pPr>
          </w:p>
          <w:p w14:paraId="0CA0EDFA">
            <w:pPr>
              <w:pStyle w:val="39"/>
              <w:rPr>
                <w:rFonts w:ascii="宋体" w:hAnsi="宋体" w:eastAsia="宋体"/>
                <w:sz w:val="24"/>
                <w:szCs w:val="24"/>
                <w:lang w:eastAsia="zh-CN"/>
              </w:rPr>
            </w:pPr>
          </w:p>
          <w:p w14:paraId="3462D14A">
            <w:pPr>
              <w:pStyle w:val="39"/>
              <w:rPr>
                <w:rFonts w:ascii="宋体" w:hAnsi="宋体" w:eastAsia="宋体"/>
                <w:sz w:val="24"/>
                <w:szCs w:val="24"/>
                <w:lang w:eastAsia="zh-CN"/>
              </w:rPr>
            </w:pPr>
          </w:p>
          <w:p w14:paraId="6EC14C38">
            <w:pPr>
              <w:pStyle w:val="39"/>
              <w:spacing w:before="10"/>
              <w:rPr>
                <w:rFonts w:ascii="宋体" w:hAnsi="宋体" w:eastAsia="宋体"/>
                <w:sz w:val="24"/>
                <w:szCs w:val="24"/>
                <w:lang w:eastAsia="zh-CN"/>
              </w:rPr>
            </w:pPr>
          </w:p>
          <w:p w14:paraId="0909F0A1">
            <w:pPr>
              <w:pStyle w:val="39"/>
              <w:ind w:left="13" w:leftChars="6"/>
              <w:jc w:val="center"/>
              <w:rPr>
                <w:rFonts w:ascii="宋体" w:hAnsi="宋体" w:eastAsia="宋体"/>
                <w:sz w:val="24"/>
                <w:szCs w:val="24"/>
                <w:lang w:eastAsia="zh-CN"/>
              </w:rPr>
            </w:pPr>
            <w:r>
              <w:rPr>
                <w:rFonts w:ascii="宋体" w:hAnsi="宋体" w:eastAsia="宋体"/>
                <w:sz w:val="24"/>
                <w:szCs w:val="24"/>
                <w:lang w:eastAsia="zh-CN"/>
              </w:rPr>
              <w:t>委托代理人</w:t>
            </w:r>
          </w:p>
          <w:p w14:paraId="706A8C01">
            <w:pPr>
              <w:pStyle w:val="39"/>
              <w:spacing w:before="150" w:line="328" w:lineRule="auto"/>
              <w:ind w:left="15" w:leftChars="7" w:right="235"/>
              <w:jc w:val="center"/>
              <w:rPr>
                <w:rFonts w:ascii="宋体" w:hAnsi="宋体" w:eastAsia="宋体"/>
                <w:sz w:val="24"/>
                <w:szCs w:val="24"/>
                <w:lang w:eastAsia="zh-CN"/>
              </w:rPr>
            </w:pPr>
            <w:r>
              <w:rPr>
                <w:rFonts w:ascii="宋体" w:hAnsi="宋体" w:eastAsia="宋体"/>
                <w:sz w:val="24"/>
                <w:szCs w:val="24"/>
                <w:lang w:eastAsia="zh-CN"/>
              </w:rPr>
              <w:t>身份证正反面（扫描件）</w:t>
            </w:r>
            <w:r>
              <w:rPr>
                <w:rFonts w:ascii="宋体" w:hAnsi="宋体" w:eastAsia="宋体"/>
                <w:w w:val="95"/>
                <w:sz w:val="24"/>
                <w:szCs w:val="24"/>
                <w:lang w:eastAsia="zh-CN"/>
              </w:rPr>
              <w:t xml:space="preserve"> </w:t>
            </w:r>
          </w:p>
        </w:tc>
      </w:tr>
    </w:tbl>
    <w:p w14:paraId="5B24F740">
      <w:pPr>
        <w:pStyle w:val="7"/>
        <w:ind w:left="0"/>
        <w:rPr>
          <w:rFonts w:ascii="宋体" w:hAnsi="宋体" w:eastAsia="宋体"/>
          <w:sz w:val="20"/>
          <w:lang w:eastAsia="zh-CN"/>
        </w:rPr>
      </w:pPr>
    </w:p>
    <w:p w14:paraId="189F0CAE">
      <w:pPr>
        <w:pStyle w:val="7"/>
        <w:ind w:left="0"/>
        <w:rPr>
          <w:rFonts w:ascii="宋体" w:hAnsi="宋体" w:eastAsia="宋体"/>
          <w:sz w:val="20"/>
          <w:lang w:eastAsia="zh-CN"/>
        </w:rPr>
      </w:pPr>
    </w:p>
    <w:p w14:paraId="0E3FCC34">
      <w:pPr>
        <w:pStyle w:val="7"/>
        <w:snapToGrid w:val="0"/>
        <w:spacing w:before="222"/>
        <w:ind w:left="0" w:right="799"/>
        <w:rPr>
          <w:rFonts w:ascii="宋体" w:hAnsi="宋体" w:eastAsia="宋体"/>
          <w:sz w:val="24"/>
          <w:szCs w:val="24"/>
          <w:lang w:eastAsia="zh-CN"/>
        </w:rPr>
      </w:pPr>
    </w:p>
    <w:p w14:paraId="3FDF60FD">
      <w:pPr>
        <w:pStyle w:val="7"/>
        <w:snapToGrid w:val="0"/>
        <w:spacing w:before="222"/>
        <w:ind w:left="0" w:right="799"/>
        <w:rPr>
          <w:rFonts w:hint="eastAsia" w:ascii="宋体" w:hAnsi="宋体" w:eastAsia="宋体" w:cs="宋体"/>
          <w:sz w:val="24"/>
          <w:szCs w:val="24"/>
          <w:lang w:eastAsia="zh-CN"/>
        </w:rPr>
      </w:pPr>
      <w:r>
        <w:rPr>
          <w:rFonts w:hint="eastAsia" w:ascii="宋体" w:hAnsi="宋体" w:eastAsia="宋体" w:cs="宋体"/>
          <w:sz w:val="24"/>
          <w:szCs w:val="24"/>
          <w:lang w:eastAsia="zh-CN"/>
        </w:rPr>
        <w:t>投标人</w:t>
      </w:r>
      <w:r>
        <w:rPr>
          <w:rFonts w:ascii="宋体" w:hAnsi="宋体" w:eastAsia="宋体" w:cs="宋体"/>
          <w:sz w:val="24"/>
          <w:szCs w:val="24"/>
          <w:lang w:eastAsia="zh-CN"/>
        </w:rPr>
        <w:t>名称：</w:t>
      </w:r>
      <w:r>
        <w:rPr>
          <w:rFonts w:hint="eastAsia" w:ascii="宋体" w:hAnsi="宋体" w:eastAsia="宋体" w:cs="宋体"/>
          <w:sz w:val="24"/>
          <w:szCs w:val="24"/>
          <w:u w:val="single"/>
          <w:lang w:eastAsia="zh-CN"/>
        </w:rPr>
        <w:t>投标人</w:t>
      </w:r>
      <w:r>
        <w:rPr>
          <w:rFonts w:ascii="宋体" w:hAnsi="宋体" w:eastAsia="宋体" w:cs="宋体"/>
          <w:sz w:val="24"/>
          <w:szCs w:val="24"/>
          <w:u w:val="single"/>
          <w:lang w:eastAsia="zh-CN"/>
        </w:rPr>
        <w:t>名称</w:t>
      </w:r>
      <w:r>
        <w:rPr>
          <w:rFonts w:ascii="宋体" w:hAnsi="宋体" w:eastAsia="宋体" w:cs="宋体"/>
          <w:sz w:val="24"/>
          <w:szCs w:val="24"/>
          <w:lang w:eastAsia="zh-CN"/>
        </w:rPr>
        <w:t>（</w:t>
      </w:r>
      <w:r>
        <w:rPr>
          <w:rFonts w:hint="eastAsia" w:ascii="宋体" w:hAnsi="宋体" w:eastAsia="宋体" w:cs="宋体"/>
          <w:sz w:val="24"/>
          <w:szCs w:val="24"/>
          <w:lang w:eastAsia="zh-CN"/>
        </w:rPr>
        <w:t>加盖公章</w:t>
      </w:r>
      <w:r>
        <w:rPr>
          <w:rFonts w:ascii="宋体" w:hAnsi="宋体" w:eastAsia="宋体" w:cs="宋体"/>
          <w:sz w:val="24"/>
          <w:szCs w:val="24"/>
          <w:lang w:eastAsia="zh-CN"/>
        </w:rPr>
        <w:t>）</w:t>
      </w:r>
    </w:p>
    <w:p w14:paraId="3E3CF403">
      <w:pPr>
        <w:pStyle w:val="7"/>
        <w:snapToGrid w:val="0"/>
        <w:spacing w:before="222"/>
        <w:ind w:left="0" w:right="799"/>
        <w:rPr>
          <w:rFonts w:hint="eastAsia" w:ascii="宋体" w:hAnsi="宋体" w:eastAsia="宋体" w:cs="宋体"/>
          <w:sz w:val="24"/>
          <w:szCs w:val="24"/>
          <w:lang w:eastAsia="zh-CN"/>
        </w:rPr>
      </w:pPr>
      <w:r>
        <w:rPr>
          <w:rFonts w:hint="eastAsia" w:ascii="宋体" w:hAnsi="宋体" w:eastAsia="宋体" w:cs="宋体"/>
          <w:sz w:val="24"/>
          <w:szCs w:val="24"/>
          <w:lang w:eastAsia="zh-CN"/>
        </w:rPr>
        <w:t>法定代表人（主要负责人）：（签字或盖章）</w:t>
      </w:r>
    </w:p>
    <w:p w14:paraId="6673BE92">
      <w:pPr>
        <w:pStyle w:val="7"/>
        <w:snapToGrid w:val="0"/>
        <w:spacing w:before="222"/>
        <w:ind w:left="0" w:right="799"/>
        <w:rPr>
          <w:rFonts w:hint="eastAsia" w:ascii="宋体" w:hAnsi="宋体" w:eastAsia="宋体"/>
          <w:sz w:val="24"/>
          <w:szCs w:val="24"/>
          <w:lang w:eastAsia="zh-CN"/>
        </w:rPr>
      </w:pPr>
      <w:r>
        <w:rPr>
          <w:rFonts w:hint="eastAsia" w:ascii="宋体" w:hAnsi="宋体" w:eastAsia="宋体" w:cs="宋体"/>
          <w:sz w:val="24"/>
          <w:szCs w:val="24"/>
          <w:lang w:eastAsia="zh-CN"/>
        </w:rPr>
        <w:t>委托代理人：</w:t>
      </w:r>
      <w:r>
        <w:rPr>
          <w:rFonts w:hint="eastAsia" w:ascii="宋体" w:hAnsi="宋体" w:eastAsia="宋体"/>
          <w:sz w:val="24"/>
          <w:szCs w:val="24"/>
          <w:lang w:eastAsia="zh-CN"/>
        </w:rPr>
        <w:t>（签字或盖章）</w:t>
      </w:r>
    </w:p>
    <w:p w14:paraId="68B414FB">
      <w:pPr>
        <w:pStyle w:val="7"/>
        <w:snapToGrid w:val="0"/>
        <w:spacing w:before="222"/>
        <w:ind w:left="0" w:right="799"/>
        <w:rPr>
          <w:rFonts w:ascii="宋体" w:hAnsi="宋体" w:eastAsia="宋体" w:cs="宋体"/>
          <w:sz w:val="24"/>
          <w:szCs w:val="24"/>
          <w:lang w:eastAsia="zh-CN"/>
        </w:rPr>
      </w:pPr>
      <w:r>
        <w:rPr>
          <w:rFonts w:hint="eastAsia" w:ascii="宋体" w:hAnsi="宋体" w:eastAsia="宋体"/>
          <w:sz w:val="24"/>
          <w:szCs w:val="24"/>
          <w:lang w:eastAsia="zh-CN"/>
        </w:rPr>
        <w:t xml:space="preserve">授权日期： </w:t>
      </w:r>
      <w:r>
        <w:rPr>
          <w:rFonts w:hint="eastAsia" w:ascii="宋体" w:hAnsi="宋体" w:eastAsia="宋体"/>
          <w:sz w:val="24"/>
          <w:szCs w:val="24"/>
          <w:u w:val="single"/>
          <w:lang w:eastAsia="zh-CN"/>
        </w:rPr>
        <w:t xml:space="preserve"> </w:t>
      </w:r>
      <w:r>
        <w:rPr>
          <w:rFonts w:hint="eastAsia" w:ascii="宋体" w:hAnsi="宋体" w:eastAsia="宋体"/>
          <w:sz w:val="24"/>
          <w:szCs w:val="24"/>
          <w:u w:val="single"/>
          <w:lang w:eastAsia="zh-CN"/>
        </w:rPr>
        <w:tab/>
      </w:r>
      <w:r>
        <w:rPr>
          <w:rFonts w:hint="eastAsia" w:ascii="宋体" w:hAnsi="宋体" w:eastAsia="宋体"/>
          <w:sz w:val="24"/>
          <w:szCs w:val="24"/>
          <w:lang w:eastAsia="zh-CN"/>
        </w:rPr>
        <w:t>年</w:t>
      </w:r>
      <w:r>
        <w:rPr>
          <w:rFonts w:hint="eastAsia" w:ascii="宋体" w:hAnsi="宋体" w:eastAsia="宋体"/>
          <w:sz w:val="24"/>
          <w:szCs w:val="24"/>
          <w:u w:val="single"/>
          <w:lang w:eastAsia="zh-CN"/>
        </w:rPr>
        <w:tab/>
      </w:r>
      <w:r>
        <w:rPr>
          <w:rFonts w:hint="eastAsia" w:ascii="宋体" w:hAnsi="宋体" w:eastAsia="宋体"/>
          <w:sz w:val="24"/>
          <w:szCs w:val="24"/>
          <w:lang w:eastAsia="zh-CN"/>
        </w:rPr>
        <w:t>月</w:t>
      </w:r>
      <w:r>
        <w:rPr>
          <w:rFonts w:hint="eastAsia" w:ascii="宋体" w:hAnsi="宋体" w:eastAsia="宋体"/>
          <w:sz w:val="24"/>
          <w:szCs w:val="24"/>
          <w:u w:val="single"/>
          <w:lang w:eastAsia="zh-CN"/>
        </w:rPr>
        <w:tab/>
      </w:r>
      <w:r>
        <w:rPr>
          <w:rFonts w:hint="eastAsia" w:ascii="宋体" w:hAnsi="宋体" w:eastAsia="宋体"/>
          <w:sz w:val="24"/>
          <w:szCs w:val="24"/>
          <w:lang w:eastAsia="zh-CN"/>
        </w:rPr>
        <w:t>日</w:t>
      </w:r>
      <w:r>
        <w:rPr>
          <w:lang w:eastAsia="zh-CN"/>
        </w:rPr>
        <w:br w:type="page"/>
      </w:r>
    </w:p>
    <w:p w14:paraId="12FE0B66">
      <w:pPr>
        <w:pStyle w:val="7"/>
        <w:tabs>
          <w:tab w:val="left" w:pos="3040"/>
        </w:tabs>
        <w:spacing w:before="30"/>
        <w:ind w:left="0"/>
        <w:rPr>
          <w:rFonts w:hint="eastAsia" w:ascii="宋体" w:hAnsi="宋体" w:eastAsia="宋体"/>
          <w:sz w:val="24"/>
          <w:szCs w:val="24"/>
          <w:lang w:eastAsia="zh-CN"/>
        </w:rPr>
      </w:pPr>
      <w:r>
        <w:rPr>
          <w:rFonts w:hint="eastAsia" w:ascii="宋体" w:hAnsi="宋体" w:eastAsia="宋体"/>
          <w:sz w:val="24"/>
          <w:szCs w:val="24"/>
          <w:lang w:eastAsia="zh-CN"/>
        </w:rPr>
        <w:t>（三）社会保障资金缴纳证明：提供2025年1月份至2026年1月份任意一个月份的社会保障资金缴存证明或社保机构开具的社会保险参保缴费情况证明；依法不需要缴纳社会保障资金的应提供相关文件证明；</w:t>
      </w:r>
    </w:p>
    <w:p w14:paraId="26E09F92">
      <w:pPr>
        <w:pStyle w:val="7"/>
        <w:tabs>
          <w:tab w:val="left" w:pos="3040"/>
        </w:tabs>
        <w:spacing w:before="30"/>
        <w:ind w:left="0"/>
        <w:rPr>
          <w:rFonts w:hint="eastAsia" w:ascii="宋体" w:hAnsi="宋体" w:eastAsia="宋体"/>
          <w:sz w:val="24"/>
          <w:szCs w:val="24"/>
          <w:lang w:eastAsia="zh-CN"/>
        </w:rPr>
      </w:pPr>
    </w:p>
    <w:p w14:paraId="4DAD13DD">
      <w:pPr>
        <w:rPr>
          <w:rFonts w:hint="eastAsia" w:ascii="宋体" w:hAnsi="宋体" w:eastAsia="宋体"/>
          <w:sz w:val="24"/>
          <w:szCs w:val="24"/>
          <w:lang w:eastAsia="zh-CN"/>
        </w:rPr>
      </w:pPr>
      <w:r>
        <w:rPr>
          <w:rFonts w:hint="eastAsia" w:ascii="宋体" w:hAnsi="宋体" w:eastAsia="宋体"/>
          <w:sz w:val="24"/>
          <w:szCs w:val="24"/>
          <w:lang w:eastAsia="zh-CN"/>
        </w:rPr>
        <w:br w:type="page"/>
      </w:r>
    </w:p>
    <w:p w14:paraId="74F4A9D2">
      <w:pPr>
        <w:pStyle w:val="7"/>
        <w:tabs>
          <w:tab w:val="left" w:pos="3040"/>
        </w:tabs>
        <w:spacing w:before="30"/>
        <w:ind w:left="0"/>
        <w:rPr>
          <w:rFonts w:hint="eastAsia" w:ascii="宋体" w:hAnsi="宋体" w:eastAsia="宋体"/>
          <w:sz w:val="24"/>
          <w:szCs w:val="24"/>
          <w:lang w:eastAsia="zh-CN"/>
        </w:rPr>
      </w:pPr>
      <w:r>
        <w:rPr>
          <w:rFonts w:hint="eastAsia" w:ascii="宋体" w:hAnsi="宋体" w:eastAsia="宋体"/>
          <w:sz w:val="24"/>
          <w:szCs w:val="24"/>
          <w:lang w:eastAsia="zh-CN"/>
        </w:rPr>
        <w:t>（四）税收缴纳证明：提供已缴纳的2025年1月份至2025年1月份任意一个月份的缴税凭证；依法免税的投标人应提供相关文件证明；</w:t>
      </w:r>
    </w:p>
    <w:p w14:paraId="2C05AA0B">
      <w:pPr>
        <w:pStyle w:val="7"/>
        <w:tabs>
          <w:tab w:val="left" w:pos="3040"/>
        </w:tabs>
        <w:spacing w:before="30"/>
        <w:ind w:left="0"/>
        <w:rPr>
          <w:rFonts w:ascii="宋体" w:hAnsi="宋体" w:eastAsia="宋体"/>
          <w:sz w:val="28"/>
          <w:szCs w:val="28"/>
          <w:lang w:eastAsia="zh-CN"/>
        </w:rPr>
      </w:pPr>
    </w:p>
    <w:p w14:paraId="0C1BAE62">
      <w:pPr>
        <w:pStyle w:val="7"/>
        <w:tabs>
          <w:tab w:val="left" w:pos="3040"/>
        </w:tabs>
        <w:spacing w:before="30"/>
        <w:ind w:left="0"/>
        <w:rPr>
          <w:rFonts w:ascii="宋体" w:hAnsi="宋体" w:eastAsia="宋体"/>
          <w:sz w:val="28"/>
          <w:szCs w:val="28"/>
          <w:lang w:eastAsia="zh-CN"/>
        </w:rPr>
      </w:pPr>
    </w:p>
    <w:p w14:paraId="50CF58A3">
      <w:pPr>
        <w:rPr>
          <w:rFonts w:ascii="宋体" w:hAnsi="宋体" w:eastAsia="宋体"/>
          <w:sz w:val="28"/>
          <w:szCs w:val="28"/>
          <w:lang w:eastAsia="zh-CN"/>
        </w:rPr>
      </w:pPr>
      <w:r>
        <w:rPr>
          <w:rFonts w:ascii="宋体" w:hAnsi="宋体" w:eastAsia="宋体"/>
          <w:sz w:val="28"/>
          <w:szCs w:val="28"/>
          <w:lang w:eastAsia="zh-CN"/>
        </w:rPr>
        <w:br w:type="page"/>
      </w:r>
    </w:p>
    <w:p w14:paraId="5925ABF3">
      <w:pPr>
        <w:pStyle w:val="7"/>
        <w:tabs>
          <w:tab w:val="left" w:pos="3040"/>
        </w:tabs>
        <w:spacing w:before="30"/>
        <w:ind w:left="0"/>
        <w:rPr>
          <w:rFonts w:hint="eastAsia" w:ascii="宋体" w:hAnsi="宋体" w:eastAsia="宋体"/>
          <w:sz w:val="24"/>
          <w:szCs w:val="24"/>
          <w:lang w:eastAsia="zh-CN"/>
        </w:rPr>
      </w:pPr>
      <w:r>
        <w:rPr>
          <w:rFonts w:hint="eastAsia" w:ascii="宋体" w:hAnsi="宋体" w:eastAsia="宋体"/>
          <w:sz w:val="24"/>
          <w:szCs w:val="24"/>
          <w:lang w:eastAsia="zh-CN"/>
        </w:rPr>
        <w:t>（五）财务状况报告：提供2024年度的财务审计报告(成立时间至提交投标文件截止时间不足一年的可提供成立后任意时段的资产负债表),或其基本存款账户开户银行出具的资信证明及基本存款账户开户信息；</w:t>
      </w:r>
    </w:p>
    <w:p w14:paraId="3BAB1D2B">
      <w:pPr>
        <w:rPr>
          <w:rFonts w:hint="eastAsia"/>
          <w:lang w:eastAsia="zh-CN"/>
        </w:rPr>
      </w:pPr>
    </w:p>
    <w:p w14:paraId="0354C5D8">
      <w:pPr>
        <w:pStyle w:val="7"/>
        <w:tabs>
          <w:tab w:val="left" w:pos="3040"/>
        </w:tabs>
        <w:spacing w:before="30"/>
        <w:ind w:left="0" w:firstLine="624" w:firstLineChars="223"/>
        <w:rPr>
          <w:rFonts w:ascii="宋体" w:hAnsi="宋体" w:eastAsia="宋体"/>
          <w:sz w:val="28"/>
          <w:szCs w:val="28"/>
          <w:lang w:eastAsia="zh-CN"/>
        </w:rPr>
      </w:pPr>
    </w:p>
    <w:p w14:paraId="00FFB2A1">
      <w:pPr>
        <w:pStyle w:val="7"/>
        <w:tabs>
          <w:tab w:val="left" w:pos="3040"/>
        </w:tabs>
        <w:spacing w:before="30"/>
        <w:ind w:left="0"/>
        <w:rPr>
          <w:rFonts w:ascii="宋体" w:hAnsi="宋体" w:eastAsia="宋体"/>
          <w:b/>
          <w:lang w:eastAsia="zh-CN"/>
        </w:rPr>
      </w:pPr>
    </w:p>
    <w:p w14:paraId="1F99652D">
      <w:pPr>
        <w:pStyle w:val="7"/>
        <w:ind w:left="0"/>
        <w:rPr>
          <w:rFonts w:ascii="宋体" w:hAnsi="宋体" w:eastAsia="宋体"/>
          <w:b/>
          <w:lang w:eastAsia="zh-CN"/>
        </w:rPr>
      </w:pPr>
    </w:p>
    <w:p w14:paraId="5B5A935B">
      <w:pPr>
        <w:pStyle w:val="7"/>
        <w:ind w:left="0"/>
        <w:rPr>
          <w:rFonts w:ascii="宋体" w:hAnsi="宋体" w:eastAsia="宋体"/>
          <w:b/>
          <w:lang w:eastAsia="zh-CN"/>
        </w:rPr>
      </w:pPr>
    </w:p>
    <w:p w14:paraId="3ABBBB84">
      <w:pPr>
        <w:rPr>
          <w:rFonts w:ascii="宋体" w:hAnsi="宋体" w:eastAsia="宋体"/>
          <w:b/>
          <w:sz w:val="47"/>
          <w:szCs w:val="32"/>
          <w:lang w:eastAsia="zh-CN"/>
        </w:rPr>
      </w:pPr>
      <w:r>
        <w:rPr>
          <w:rFonts w:ascii="宋体" w:hAnsi="宋体" w:eastAsia="宋体"/>
          <w:b/>
          <w:sz w:val="47"/>
          <w:szCs w:val="32"/>
          <w:lang w:eastAsia="zh-CN"/>
        </w:rPr>
        <w:br w:type="page"/>
      </w:r>
    </w:p>
    <w:p w14:paraId="6CED32C4">
      <w:pPr>
        <w:ind w:right="-9" w:rightChars="-4"/>
        <w:jc w:val="both"/>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lang w:eastAsia="zh-CN"/>
        </w:rPr>
        <w:t>（六）投标人为生产厂家须提供医疗器械生产许可证、医疗器械经营许可证（或备案凭证）、有效的医疗器械注册证复印件并加盖投标企业公章；投标人为代理商的须提供有效的医疗器械经营许可证（或备案凭证）、生产厂家的有效的医疗器械生产许可证、有效的医疗器械注册证；如国家规定免注册产品提供相关证明文件复印件并加盖投标企业公章；</w:t>
      </w:r>
    </w:p>
    <w:p w14:paraId="7C53DC93">
      <w:pPr>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lang w:eastAsia="zh-CN"/>
        </w:rPr>
        <w:br w:type="page"/>
      </w:r>
    </w:p>
    <w:p w14:paraId="0E6B5A9C">
      <w:pPr>
        <w:ind w:right="-9" w:rightChars="-4"/>
        <w:jc w:val="both"/>
        <w:rPr>
          <w:rFonts w:ascii="宋体" w:hAnsi="宋体" w:eastAsia="宋体"/>
          <w:sz w:val="28"/>
          <w:szCs w:val="28"/>
          <w:lang w:eastAsia="zh-CN"/>
        </w:rPr>
      </w:pPr>
      <w:r>
        <w:rPr>
          <w:rFonts w:hint="eastAsia" w:ascii="宋体" w:hAnsi="宋体" w:eastAsia="宋体" w:cs="宋体"/>
          <w:i w:val="0"/>
          <w:iCs w:val="0"/>
          <w:caps w:val="0"/>
          <w:color w:val="333333"/>
          <w:spacing w:val="0"/>
          <w:sz w:val="24"/>
          <w:szCs w:val="24"/>
          <w:shd w:val="clear" w:fill="FFFFFF"/>
          <w:lang w:eastAsia="zh-CN"/>
        </w:rPr>
        <w:t>（</w:t>
      </w:r>
      <w:r>
        <w:rPr>
          <w:rFonts w:hint="eastAsia" w:ascii="宋体" w:hAnsi="宋体" w:eastAsia="宋体" w:cs="宋体"/>
          <w:i w:val="0"/>
          <w:iCs w:val="0"/>
          <w:caps w:val="0"/>
          <w:color w:val="333333"/>
          <w:spacing w:val="0"/>
          <w:sz w:val="24"/>
          <w:szCs w:val="24"/>
          <w:shd w:val="clear" w:fill="FFFFFF"/>
          <w:lang w:val="en-US" w:eastAsia="zh-CN"/>
        </w:rPr>
        <w:t>七</w:t>
      </w:r>
      <w:r>
        <w:rPr>
          <w:rFonts w:hint="eastAsia" w:ascii="宋体" w:hAnsi="宋体" w:eastAsia="宋体" w:cs="宋体"/>
          <w:i w:val="0"/>
          <w:iCs w:val="0"/>
          <w:caps w:val="0"/>
          <w:color w:val="333333"/>
          <w:spacing w:val="0"/>
          <w:sz w:val="24"/>
          <w:szCs w:val="24"/>
          <w:shd w:val="clear" w:fill="FFFFFF"/>
          <w:lang w:eastAsia="zh-CN"/>
        </w:rPr>
        <w:t>）</w:t>
      </w:r>
      <w:r>
        <w:rPr>
          <w:rFonts w:hint="eastAsia" w:ascii="宋体" w:hAnsi="宋体" w:eastAsia="宋体" w:cs="宋体"/>
          <w:i w:val="0"/>
          <w:iCs w:val="0"/>
          <w:caps w:val="0"/>
          <w:color w:val="333333"/>
          <w:spacing w:val="0"/>
          <w:sz w:val="24"/>
          <w:szCs w:val="24"/>
          <w:shd w:val="clear" w:fill="FFFFFF"/>
        </w:rPr>
        <w:t>信用记录：提供《供应商信用记录书面声明函》（按格式填写）经查，投标单位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p w14:paraId="7FEC007C">
      <w:pPr>
        <w:ind w:right="-9" w:rightChars="-4"/>
        <w:jc w:val="both"/>
        <w:rPr>
          <w:rFonts w:ascii="宋体" w:hAnsi="宋体" w:eastAsia="宋体"/>
          <w:lang w:eastAsia="zh-CN"/>
        </w:rPr>
      </w:pPr>
    </w:p>
    <w:p w14:paraId="568E9ED6">
      <w:pPr>
        <w:pStyle w:val="7"/>
        <w:spacing w:line="405" w:lineRule="exact"/>
        <w:ind w:left="1441"/>
        <w:rPr>
          <w:rFonts w:ascii="宋体" w:hAnsi="宋体" w:eastAsia="宋体"/>
          <w:lang w:eastAsia="zh-CN"/>
        </w:rPr>
      </w:pPr>
    </w:p>
    <w:p w14:paraId="06E09678">
      <w:pPr>
        <w:pStyle w:val="7"/>
        <w:spacing w:before="97" w:line="360" w:lineRule="auto"/>
        <w:ind w:left="2734"/>
        <w:rPr>
          <w:rFonts w:hint="eastAsia" w:ascii="宋体" w:hAnsi="宋体" w:eastAsia="宋体" w:cs="宋体"/>
          <w:color w:val="auto"/>
          <w:spacing w:val="0"/>
          <w:sz w:val="28"/>
          <w:szCs w:val="28"/>
        </w:rPr>
      </w:pPr>
      <w:r>
        <w:rPr>
          <w:rFonts w:hint="eastAsia" w:ascii="宋体" w:hAnsi="宋体" w:eastAsia="宋体" w:cs="宋体"/>
          <w:b/>
          <w:bCs/>
          <w:color w:val="auto"/>
          <w:spacing w:val="0"/>
          <w:sz w:val="28"/>
          <w:szCs w:val="28"/>
        </w:rPr>
        <w:t>供应商信用记录书面声明函</w:t>
      </w:r>
    </w:p>
    <w:p w14:paraId="26734070">
      <w:pPr>
        <w:pStyle w:val="7"/>
        <w:spacing w:before="191" w:line="360" w:lineRule="auto"/>
        <w:ind w:left="17"/>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陕西炬荣招标代理有限公司</w:t>
      </w:r>
      <w:r>
        <w:rPr>
          <w:rFonts w:hint="eastAsia" w:ascii="宋体" w:hAnsi="宋体" w:eastAsia="宋体" w:cs="宋体"/>
          <w:color w:val="auto"/>
          <w:spacing w:val="0"/>
          <w:sz w:val="24"/>
          <w:szCs w:val="24"/>
        </w:rPr>
        <w:t>：</w:t>
      </w:r>
    </w:p>
    <w:p w14:paraId="2F675334">
      <w:pPr>
        <w:pStyle w:val="7"/>
        <w:spacing w:before="127" w:line="360" w:lineRule="auto"/>
        <w:ind w:left="27" w:right="147" w:firstLine="57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我方作为《 </w:t>
      </w:r>
      <w:r>
        <w:rPr>
          <w:rFonts w:hint="eastAsia" w:ascii="宋体" w:hAnsi="宋体" w:eastAsia="宋体" w:cs="宋体"/>
          <w:color w:val="auto"/>
          <w:spacing w:val="0"/>
          <w:sz w:val="24"/>
          <w:szCs w:val="24"/>
          <w:u w:val="single" w:color="auto"/>
        </w:rPr>
        <w:t xml:space="preserve"> 项目名称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 （项目编号：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）的供应商 ，在此郑重声明：</w:t>
      </w:r>
    </w:p>
    <w:p w14:paraId="35B092B3">
      <w:pPr>
        <w:pStyle w:val="7"/>
        <w:spacing w:before="65" w:line="360" w:lineRule="auto"/>
        <w:ind w:left="23" w:firstLine="574"/>
        <w:jc w:val="both"/>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1.在参加本次政府采购活动前 3 年内的经营活动中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 “没有”或 “有”）重大违法记录。</w:t>
      </w:r>
      <w:r>
        <w:rPr>
          <w:rFonts w:hint="eastAsia" w:ascii="宋体" w:hAnsi="宋体" w:eastAsia="宋体" w:cs="宋体"/>
          <w:b/>
          <w:bCs/>
          <w:color w:val="auto"/>
          <w:spacing w:val="0"/>
          <w:sz w:val="24"/>
          <w:szCs w:val="24"/>
        </w:rPr>
        <w:t>供应商在参加政府采购活动前</w:t>
      </w:r>
      <w:r>
        <w:rPr>
          <w:rFonts w:hint="eastAsia" w:ascii="宋体" w:hAnsi="宋体" w:eastAsia="宋体" w:cs="宋体"/>
          <w:color w:val="auto"/>
          <w:spacing w:val="0"/>
          <w:sz w:val="24"/>
          <w:szCs w:val="24"/>
        </w:rPr>
        <w:t xml:space="preserve"> </w:t>
      </w:r>
      <w:r>
        <w:rPr>
          <w:rFonts w:hint="eastAsia" w:ascii="宋体" w:hAnsi="宋体" w:eastAsia="宋体" w:cs="宋体"/>
          <w:b/>
          <w:bCs/>
          <w:color w:val="auto"/>
          <w:spacing w:val="0"/>
          <w:sz w:val="24"/>
          <w:szCs w:val="24"/>
        </w:rPr>
        <w:t>3</w:t>
      </w:r>
      <w:r>
        <w:rPr>
          <w:rFonts w:hint="eastAsia" w:ascii="宋体" w:hAnsi="宋体" w:eastAsia="宋体" w:cs="宋体"/>
          <w:color w:val="auto"/>
          <w:spacing w:val="0"/>
          <w:sz w:val="24"/>
          <w:szCs w:val="24"/>
        </w:rPr>
        <w:t xml:space="preserve"> </w:t>
      </w:r>
      <w:r>
        <w:rPr>
          <w:rFonts w:hint="eastAsia" w:ascii="宋体" w:hAnsi="宋体" w:eastAsia="宋体" w:cs="宋体"/>
          <w:b/>
          <w:bCs/>
          <w:color w:val="auto"/>
          <w:spacing w:val="0"/>
          <w:sz w:val="24"/>
          <w:szCs w:val="24"/>
        </w:rPr>
        <w:t>年内因违法经</w:t>
      </w:r>
      <w:r>
        <w:rPr>
          <w:rFonts w:hint="eastAsia" w:ascii="宋体" w:hAnsi="宋体" w:eastAsia="宋体" w:cs="宋体"/>
          <w:color w:val="auto"/>
          <w:spacing w:val="0"/>
          <w:sz w:val="24"/>
          <w:szCs w:val="24"/>
        </w:rPr>
        <w:t xml:space="preserve">  </w:t>
      </w:r>
      <w:r>
        <w:rPr>
          <w:rFonts w:hint="eastAsia" w:ascii="宋体" w:hAnsi="宋体" w:eastAsia="宋体" w:cs="宋体"/>
          <w:b/>
          <w:bCs/>
          <w:color w:val="auto"/>
          <w:spacing w:val="0"/>
          <w:sz w:val="24"/>
          <w:szCs w:val="24"/>
        </w:rPr>
        <w:t>营被禁止在一定期限内参加政府采购活动，期限届满的，可以参加政府采</w:t>
      </w:r>
      <w:r>
        <w:rPr>
          <w:rFonts w:hint="eastAsia" w:ascii="宋体" w:hAnsi="宋体" w:eastAsia="宋体" w:cs="宋体"/>
          <w:color w:val="auto"/>
          <w:spacing w:val="0"/>
          <w:sz w:val="24"/>
          <w:szCs w:val="24"/>
        </w:rPr>
        <w:t xml:space="preserve">  </w:t>
      </w:r>
      <w:r>
        <w:rPr>
          <w:rFonts w:hint="eastAsia" w:ascii="宋体" w:hAnsi="宋体" w:eastAsia="宋体" w:cs="宋体"/>
          <w:b/>
          <w:bCs/>
          <w:color w:val="auto"/>
          <w:spacing w:val="0"/>
          <w:sz w:val="24"/>
          <w:szCs w:val="24"/>
        </w:rPr>
        <w:t>购活动，但应提供期限届满的证明材料。</w:t>
      </w:r>
    </w:p>
    <w:p w14:paraId="44701FA9">
      <w:pPr>
        <w:pStyle w:val="7"/>
        <w:spacing w:before="54" w:line="360" w:lineRule="auto"/>
        <w:ind w:left="57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2.我方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 “未被列入”或 “被列入”）失信被执行人名单。</w:t>
      </w:r>
    </w:p>
    <w:p w14:paraId="2BA17ECB">
      <w:pPr>
        <w:pStyle w:val="7"/>
        <w:spacing w:before="85" w:line="360" w:lineRule="auto"/>
        <w:ind w:left="11" w:right="147" w:firstLine="56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3.我方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 “未被列入”或 “被列入”） 重大税收违法失信主 体名单。</w:t>
      </w:r>
    </w:p>
    <w:p w14:paraId="64AF98BB">
      <w:pPr>
        <w:pStyle w:val="7"/>
        <w:spacing w:before="53" w:line="360" w:lineRule="auto"/>
        <w:ind w:left="15" w:right="147" w:firstLine="560"/>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4.我方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 “未被列入”或 “被列入”）政府采购严重违法失信行为记录名单。</w:t>
      </w:r>
    </w:p>
    <w:p w14:paraId="667BF219">
      <w:pPr>
        <w:pStyle w:val="7"/>
        <w:spacing w:before="115" w:line="360" w:lineRule="auto"/>
        <w:ind w:left="23" w:right="140" w:firstLine="56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如有不实，我方将无条件地退出本项 目的采购活动，并遵照《政府采购法》有关 “提供虚假材料的规定”接受处罚。</w:t>
      </w:r>
    </w:p>
    <w:p w14:paraId="38B198D2">
      <w:pPr>
        <w:pStyle w:val="7"/>
        <w:spacing w:before="50" w:line="360" w:lineRule="auto"/>
        <w:ind w:left="58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特此声明。</w:t>
      </w:r>
    </w:p>
    <w:p w14:paraId="49EE67D3">
      <w:pPr>
        <w:pStyle w:val="7"/>
        <w:spacing w:before="108" w:line="360" w:lineRule="auto"/>
        <w:ind w:left="484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投标人</w:t>
      </w:r>
      <w:r>
        <w:rPr>
          <w:rFonts w:hint="eastAsia" w:ascii="宋体" w:hAnsi="宋体" w:eastAsia="宋体" w:cs="宋体"/>
          <w:color w:val="auto"/>
          <w:spacing w:val="0"/>
          <w:sz w:val="24"/>
          <w:szCs w:val="24"/>
        </w:rPr>
        <w:t>：</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u w:val="single" w:color="auto"/>
        </w:rPr>
        <w:t>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（加盖公章）</w:t>
      </w:r>
    </w:p>
    <w:p w14:paraId="70DE8D23">
      <w:pPr>
        <w:pStyle w:val="7"/>
        <w:spacing w:before="138" w:line="360" w:lineRule="auto"/>
        <w:ind w:left="490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日  期：    年  月  日</w:t>
      </w:r>
    </w:p>
    <w:p w14:paraId="5860153E">
      <w:pPr>
        <w:spacing w:line="360" w:lineRule="auto"/>
        <w:rPr>
          <w:rFonts w:hint="eastAsia" w:ascii="宋体" w:hAnsi="宋体" w:eastAsia="宋体" w:cs="宋体"/>
          <w:color w:val="auto"/>
          <w:spacing w:val="0"/>
          <w:sz w:val="24"/>
          <w:szCs w:val="24"/>
        </w:rPr>
      </w:pPr>
    </w:p>
    <w:p w14:paraId="671EB7BB">
      <w:pPr>
        <w:spacing w:line="360" w:lineRule="auto"/>
        <w:rPr>
          <w:rFonts w:hint="eastAsia" w:ascii="宋体" w:hAnsi="宋体" w:eastAsia="宋体" w:cs="宋体"/>
          <w:color w:val="auto"/>
          <w:spacing w:val="0"/>
          <w:sz w:val="24"/>
          <w:szCs w:val="24"/>
        </w:rPr>
      </w:pPr>
    </w:p>
    <w:p w14:paraId="596738B9">
      <w:pPr>
        <w:widowControl/>
        <w:autoSpaceDE/>
        <w:autoSpaceDN/>
        <w:rPr>
          <w:rFonts w:ascii="宋体" w:hAnsi="宋体" w:eastAsia="宋体"/>
          <w:b/>
          <w:bCs/>
          <w:sz w:val="32"/>
          <w:szCs w:val="32"/>
          <w:lang w:eastAsia="zh-CN"/>
        </w:rPr>
      </w:pPr>
      <w:r>
        <w:rPr>
          <w:rFonts w:ascii="宋体" w:hAnsi="宋体" w:eastAsia="宋体"/>
          <w:lang w:eastAsia="zh-CN"/>
        </w:rPr>
        <w:br w:type="page"/>
      </w:r>
    </w:p>
    <w:p w14:paraId="6C557E85">
      <w:pPr>
        <w:widowControl/>
        <w:autoSpaceDE/>
        <w:autoSpaceDN/>
        <w:rPr>
          <w:rFonts w:ascii="宋体" w:hAnsi="宋体" w:eastAsia="宋体"/>
          <w:sz w:val="24"/>
          <w:szCs w:val="24"/>
          <w:lang w:eastAsia="zh-CN"/>
        </w:rPr>
      </w:pPr>
      <w:r>
        <w:rPr>
          <w:rFonts w:ascii="宋体" w:hAnsi="宋体" w:eastAsia="宋体"/>
          <w:spacing w:val="-11"/>
          <w:sz w:val="24"/>
          <w:szCs w:val="24"/>
          <w:lang w:eastAsia="zh-CN"/>
        </w:rPr>
        <w:t>（</w:t>
      </w:r>
      <w:r>
        <w:rPr>
          <w:rFonts w:hint="eastAsia" w:ascii="宋体" w:hAnsi="宋体" w:eastAsia="宋体"/>
          <w:spacing w:val="-11"/>
          <w:sz w:val="24"/>
          <w:szCs w:val="24"/>
          <w:lang w:val="en-US" w:eastAsia="zh-CN"/>
        </w:rPr>
        <w:t>八</w:t>
      </w:r>
      <w:r>
        <w:rPr>
          <w:rFonts w:ascii="宋体" w:hAnsi="宋体" w:eastAsia="宋体"/>
          <w:spacing w:val="-11"/>
          <w:sz w:val="24"/>
          <w:szCs w:val="24"/>
          <w:lang w:eastAsia="zh-CN"/>
        </w:rPr>
        <w:t>）</w:t>
      </w:r>
      <w:r>
        <w:rPr>
          <w:rFonts w:hint="eastAsia" w:ascii="宋体" w:hAnsi="宋体" w:eastAsia="宋体"/>
          <w:spacing w:val="-11"/>
          <w:sz w:val="24"/>
          <w:szCs w:val="24"/>
          <w:lang w:eastAsia="zh-CN"/>
        </w:rPr>
        <w:t>本项目不接受联合体投标：提供非联合体投标声明</w:t>
      </w:r>
    </w:p>
    <w:p w14:paraId="5B5E7339">
      <w:pPr>
        <w:widowControl/>
        <w:autoSpaceDE/>
        <w:autoSpaceDN/>
        <w:rPr>
          <w:rFonts w:ascii="宋体" w:hAnsi="宋体" w:eastAsia="宋体"/>
          <w:sz w:val="28"/>
          <w:szCs w:val="28"/>
          <w:lang w:eastAsia="zh-CN"/>
        </w:rPr>
      </w:pPr>
    </w:p>
    <w:p w14:paraId="21CC060D">
      <w:pPr>
        <w:pStyle w:val="7"/>
        <w:rPr>
          <w:lang w:eastAsia="zh-CN"/>
        </w:rPr>
      </w:pPr>
    </w:p>
    <w:p w14:paraId="6F084599">
      <w:pPr>
        <w:widowControl/>
        <w:autoSpaceDE/>
        <w:autoSpaceDN/>
        <w:rPr>
          <w:rFonts w:ascii="宋体" w:hAnsi="宋体" w:eastAsia="宋体"/>
          <w:sz w:val="28"/>
          <w:szCs w:val="28"/>
          <w:lang w:eastAsia="zh-CN"/>
        </w:rPr>
      </w:pPr>
    </w:p>
    <w:p w14:paraId="370895F4">
      <w:pPr>
        <w:spacing w:line="360" w:lineRule="auto"/>
        <w:jc w:val="center"/>
        <w:rPr>
          <w:rFonts w:hint="eastAsia" w:ascii="宋体" w:hAnsi="宋体" w:eastAsia="宋体" w:cs="宋体"/>
          <w:b/>
          <w:color w:val="000000"/>
          <w:sz w:val="44"/>
          <w:szCs w:val="44"/>
        </w:rPr>
      </w:pPr>
      <w:r>
        <w:rPr>
          <w:rFonts w:hint="eastAsia" w:ascii="宋体" w:hAnsi="宋体" w:eastAsia="宋体" w:cs="宋体"/>
          <w:b/>
          <w:color w:val="000000"/>
          <w:sz w:val="24"/>
          <w:szCs w:val="24"/>
        </w:rPr>
        <w:t>非联合体</w:t>
      </w:r>
      <w:r>
        <w:rPr>
          <w:rFonts w:hint="eastAsia" w:ascii="宋体" w:hAnsi="宋体" w:eastAsia="宋体" w:cs="宋体"/>
          <w:b/>
          <w:color w:val="000000"/>
          <w:sz w:val="24"/>
          <w:szCs w:val="24"/>
          <w:lang w:val="en-US" w:eastAsia="zh-CN"/>
        </w:rPr>
        <w:t>投标</w:t>
      </w:r>
      <w:r>
        <w:rPr>
          <w:rFonts w:hint="eastAsia" w:ascii="宋体" w:hAnsi="宋体" w:eastAsia="宋体" w:cs="宋体"/>
          <w:b/>
          <w:color w:val="000000"/>
          <w:sz w:val="24"/>
          <w:szCs w:val="24"/>
        </w:rPr>
        <w:t>声明</w:t>
      </w:r>
    </w:p>
    <w:p w14:paraId="78FCB23F">
      <w:pPr>
        <w:spacing w:line="360" w:lineRule="auto"/>
        <w:jc w:val="left"/>
        <w:rPr>
          <w:rFonts w:hint="eastAsia" w:ascii="宋体" w:hAnsi="宋体" w:eastAsia="宋体" w:cs="宋体"/>
          <w:color w:val="000000"/>
          <w:sz w:val="24"/>
          <w:szCs w:val="24"/>
        </w:rPr>
      </w:pPr>
    </w:p>
    <w:p w14:paraId="6CDA534A">
      <w:pPr>
        <w:spacing w:line="360" w:lineRule="auto"/>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陕西炬荣招标代理有限公司</w:t>
      </w:r>
    </w:p>
    <w:p w14:paraId="526A82C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我公司收到贵单位</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none"/>
        </w:rPr>
        <w:t>项目</w:t>
      </w:r>
      <w:r>
        <w:rPr>
          <w:rFonts w:hint="eastAsia" w:ascii="宋体" w:hAnsi="宋体" w:eastAsia="宋体" w:cs="宋体"/>
          <w:color w:val="000000"/>
          <w:sz w:val="24"/>
          <w:szCs w:val="24"/>
          <w:u w:val="none"/>
          <w:lang w:eastAsia="zh-CN"/>
        </w:rPr>
        <w:t>名称：</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0"/>
          <w:sz w:val="24"/>
          <w:szCs w:val="24"/>
        </w:rPr>
        <w:t>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的</w:t>
      </w:r>
      <w:r>
        <w:rPr>
          <w:rFonts w:hint="eastAsia" w:ascii="宋体" w:hAnsi="宋体" w:eastAsia="宋体" w:cs="宋体"/>
          <w:color w:val="000000"/>
          <w:sz w:val="24"/>
          <w:szCs w:val="24"/>
          <w:lang w:eastAsia="zh-CN"/>
        </w:rPr>
        <w:t>招标文件</w:t>
      </w:r>
      <w:r>
        <w:rPr>
          <w:rFonts w:hint="eastAsia" w:ascii="宋体" w:hAnsi="宋体" w:eastAsia="宋体" w:cs="宋体"/>
          <w:color w:val="000000"/>
          <w:sz w:val="24"/>
          <w:szCs w:val="24"/>
        </w:rPr>
        <w:t>，经详细研究，我们决定参加该项目的</w:t>
      </w:r>
      <w:r>
        <w:rPr>
          <w:rFonts w:hint="eastAsia" w:ascii="宋体" w:hAnsi="宋体" w:eastAsia="宋体" w:cs="宋体"/>
          <w:color w:val="000000"/>
          <w:sz w:val="24"/>
          <w:szCs w:val="24"/>
          <w:lang w:eastAsia="zh-CN"/>
        </w:rPr>
        <w:t>招标</w:t>
      </w:r>
      <w:r>
        <w:rPr>
          <w:rFonts w:hint="eastAsia" w:ascii="宋体" w:hAnsi="宋体" w:eastAsia="宋体" w:cs="宋体"/>
          <w:color w:val="000000"/>
          <w:sz w:val="24"/>
          <w:szCs w:val="24"/>
        </w:rPr>
        <w:t>活动。为此，我方郑重声明以下内容，并负法律责任。</w:t>
      </w:r>
    </w:p>
    <w:p w14:paraId="68EB03D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1.本项目我公司以自己的名义参加</w:t>
      </w:r>
      <w:r>
        <w:rPr>
          <w:rFonts w:hint="eastAsia" w:ascii="宋体" w:hAnsi="宋体" w:eastAsia="宋体" w:cs="宋体"/>
          <w:color w:val="000000"/>
          <w:sz w:val="24"/>
          <w:szCs w:val="24"/>
          <w:lang w:eastAsia="zh-CN"/>
        </w:rPr>
        <w:t>投标</w:t>
      </w:r>
      <w:r>
        <w:rPr>
          <w:rFonts w:hint="eastAsia" w:ascii="宋体" w:hAnsi="宋体" w:eastAsia="宋体" w:cs="宋体"/>
          <w:color w:val="000000"/>
          <w:sz w:val="24"/>
          <w:szCs w:val="24"/>
        </w:rPr>
        <w:t>，不存在联合体</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的情况。</w:t>
      </w:r>
    </w:p>
    <w:p w14:paraId="225CE56D">
      <w:pPr>
        <w:pStyle w:val="18"/>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2.我公司愿按《中华人民共和国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》履行自己的全部责任。</w:t>
      </w:r>
    </w:p>
    <w:p w14:paraId="5279951C">
      <w:pPr>
        <w:pStyle w:val="18"/>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特此声明。</w:t>
      </w:r>
    </w:p>
    <w:p w14:paraId="5606E4F7">
      <w:pPr>
        <w:pStyle w:val="18"/>
        <w:spacing w:before="0" w:beforeAutospacing="0" w:after="0" w:afterAutospacing="0" w:line="360" w:lineRule="auto"/>
        <w:ind w:firstLine="480" w:firstLineChars="200"/>
        <w:rPr>
          <w:rFonts w:hint="eastAsia" w:ascii="宋体" w:hAnsi="宋体" w:eastAsia="宋体" w:cs="宋体"/>
          <w:color w:val="000000"/>
        </w:rPr>
      </w:pPr>
    </w:p>
    <w:p w14:paraId="3EA28C14">
      <w:pPr>
        <w:pStyle w:val="15"/>
        <w:rPr>
          <w:rFonts w:hint="eastAsia" w:ascii="宋体" w:hAnsi="宋体" w:eastAsia="宋体" w:cs="宋体"/>
          <w:color w:val="000000"/>
        </w:rPr>
      </w:pPr>
    </w:p>
    <w:p w14:paraId="1106DACE">
      <w:pPr>
        <w:pStyle w:val="15"/>
        <w:rPr>
          <w:rFonts w:hint="eastAsia" w:ascii="宋体" w:hAnsi="宋体" w:eastAsia="宋体" w:cs="宋体"/>
          <w:color w:val="000000"/>
        </w:rPr>
      </w:pPr>
    </w:p>
    <w:p w14:paraId="6E621A85">
      <w:pPr>
        <w:pStyle w:val="15"/>
        <w:rPr>
          <w:rFonts w:hint="eastAsia" w:ascii="宋体" w:hAnsi="宋体" w:eastAsia="宋体" w:cs="宋体"/>
          <w:color w:val="000000"/>
        </w:rPr>
      </w:pPr>
    </w:p>
    <w:p w14:paraId="1CA2E667">
      <w:pPr>
        <w:pStyle w:val="15"/>
        <w:rPr>
          <w:rFonts w:hint="eastAsia" w:ascii="宋体" w:hAnsi="宋体" w:eastAsia="宋体" w:cs="宋体"/>
          <w:color w:val="000000"/>
        </w:rPr>
      </w:pPr>
    </w:p>
    <w:p w14:paraId="3CFF6C4B">
      <w:pPr>
        <w:pStyle w:val="15"/>
        <w:rPr>
          <w:rFonts w:hint="eastAsia" w:ascii="宋体" w:hAnsi="宋体" w:eastAsia="宋体" w:cs="宋体"/>
          <w:color w:val="000000"/>
        </w:rPr>
      </w:pPr>
    </w:p>
    <w:p w14:paraId="4499AB54">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lang w:eastAsia="zh-CN"/>
        </w:rPr>
        <w:t>投标人</w:t>
      </w:r>
      <w:r>
        <w:rPr>
          <w:rFonts w:hint="eastAsia" w:ascii="宋体" w:hAnsi="宋体" w:eastAsia="宋体" w:cs="宋体"/>
          <w:b w:val="0"/>
          <w:bCs/>
          <w:color w:val="000000"/>
          <w:sz w:val="24"/>
          <w:szCs w:val="24"/>
        </w:rPr>
        <w:t>：</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 xml:space="preserve">（盖章）                                </w:t>
      </w:r>
    </w:p>
    <w:p w14:paraId="4088F8C9">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法定代表人：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（签字或法人印鉴）</w:t>
      </w:r>
    </w:p>
    <w:p w14:paraId="09CA6F52">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委托代理人：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w:t>
      </w:r>
      <w:r>
        <w:rPr>
          <w:rFonts w:hint="eastAsia" w:ascii="宋体" w:hAnsi="宋体" w:eastAsia="宋体" w:cs="宋体"/>
          <w:b w:val="0"/>
          <w:bCs/>
          <w:color w:val="000000"/>
          <w:sz w:val="24"/>
          <w:szCs w:val="24"/>
          <w:lang w:val="en-US" w:eastAsia="zh-CN"/>
        </w:rPr>
        <w:t>或</w:t>
      </w:r>
      <w:r>
        <w:rPr>
          <w:rFonts w:hint="eastAsia" w:ascii="宋体" w:hAnsi="宋体" w:eastAsia="宋体" w:cs="宋体"/>
          <w:b w:val="0"/>
          <w:bCs/>
          <w:color w:val="000000"/>
          <w:sz w:val="24"/>
          <w:szCs w:val="24"/>
        </w:rPr>
        <w:t xml:space="preserve">盖章）  </w:t>
      </w:r>
    </w:p>
    <w:p w14:paraId="4C2D27BD">
      <w:pPr>
        <w:pStyle w:val="8"/>
        <w:autoSpaceDE w:val="0"/>
        <w:autoSpaceDN w:val="0"/>
        <w:adjustRightInd w:val="0"/>
        <w:spacing w:line="460" w:lineRule="exact"/>
        <w:ind w:firstLine="840" w:firstLineChars="350"/>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日    期：</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年</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月</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日</w:t>
      </w:r>
    </w:p>
    <w:p w14:paraId="2CF175E9">
      <w:pPr>
        <w:widowControl/>
        <w:autoSpaceDE/>
        <w:autoSpaceDN/>
        <w:spacing w:line="360" w:lineRule="auto"/>
        <w:rPr>
          <w:rFonts w:ascii="宋体" w:hAnsi="宋体" w:eastAsia="宋体"/>
          <w:b/>
          <w:bCs/>
          <w:sz w:val="28"/>
          <w:szCs w:val="28"/>
          <w:lang w:eastAsia="zh-CN"/>
        </w:rPr>
      </w:pPr>
      <w:r>
        <w:rPr>
          <w:rFonts w:ascii="宋体" w:hAnsi="宋体" w:eastAsia="宋体"/>
          <w:sz w:val="28"/>
          <w:szCs w:val="28"/>
          <w:lang w:eastAsia="zh-CN"/>
        </w:rPr>
        <w:br w:type="page"/>
      </w:r>
    </w:p>
    <w:p w14:paraId="6D296C9D">
      <w:pPr>
        <w:pStyle w:val="4"/>
        <w:ind w:left="0"/>
        <w:jc w:val="center"/>
        <w:rPr>
          <w:rFonts w:ascii="宋体" w:hAnsi="宋体" w:eastAsia="宋体"/>
          <w:b w:val="0"/>
          <w:sz w:val="24"/>
          <w:szCs w:val="24"/>
          <w:lang w:eastAsia="zh-CN"/>
        </w:rPr>
      </w:pPr>
      <w:r>
        <w:rPr>
          <w:rFonts w:ascii="宋体" w:hAnsi="宋体" w:eastAsia="宋体"/>
          <w:b w:val="0"/>
          <w:sz w:val="24"/>
          <w:szCs w:val="24"/>
          <w:lang w:eastAsia="zh-CN"/>
        </w:rPr>
        <w:t>（</w:t>
      </w:r>
      <w:r>
        <w:rPr>
          <w:rFonts w:hint="eastAsia" w:ascii="宋体" w:hAnsi="宋体" w:eastAsia="宋体"/>
          <w:b w:val="0"/>
          <w:sz w:val="24"/>
          <w:szCs w:val="24"/>
          <w:lang w:val="en-US" w:eastAsia="zh-CN"/>
        </w:rPr>
        <w:t>九</w:t>
      </w:r>
      <w:r>
        <w:rPr>
          <w:rFonts w:ascii="宋体" w:hAnsi="宋体" w:eastAsia="宋体"/>
          <w:b w:val="0"/>
          <w:sz w:val="24"/>
          <w:szCs w:val="24"/>
          <w:lang w:eastAsia="zh-CN"/>
        </w:rPr>
        <w:t>）</w:t>
      </w:r>
      <w:r>
        <w:rPr>
          <w:rFonts w:hint="eastAsia" w:ascii="宋体" w:hAnsi="宋体" w:eastAsia="宋体"/>
          <w:b w:val="0"/>
          <w:sz w:val="24"/>
          <w:szCs w:val="24"/>
          <w:lang w:eastAsia="zh-CN"/>
        </w:rPr>
        <w:t>资格审查中要求的其他资格证明文件（格式自拟）</w:t>
      </w:r>
    </w:p>
    <w:p w14:paraId="1E88B610">
      <w:pPr>
        <w:pStyle w:val="4"/>
        <w:rPr>
          <w:rFonts w:ascii="宋体" w:hAnsi="宋体" w:eastAsia="宋体"/>
          <w:lang w:eastAsia="zh-CN"/>
        </w:rPr>
      </w:pPr>
      <w:bookmarkStart w:id="0" w:name="_GoBack"/>
      <w:bookmarkEnd w:id="0"/>
    </w:p>
    <w:p w14:paraId="3D26EC42">
      <w:pPr>
        <w:pStyle w:val="4"/>
        <w:rPr>
          <w:rFonts w:ascii="宋体" w:hAnsi="宋体" w:eastAsia="宋体"/>
          <w:lang w:eastAsia="zh-CN"/>
        </w:rPr>
      </w:pPr>
    </w:p>
    <w:p w14:paraId="5FA18CDE">
      <w:pPr>
        <w:widowControl/>
        <w:autoSpaceDE/>
        <w:autoSpaceDN/>
        <w:rPr>
          <w:rFonts w:ascii="宋体" w:hAnsi="宋体" w:eastAsia="宋体"/>
          <w:b/>
          <w:bCs/>
          <w:sz w:val="32"/>
          <w:szCs w:val="32"/>
          <w:lang w:eastAsia="zh-CN"/>
        </w:rPr>
      </w:pPr>
    </w:p>
    <w:sectPr>
      <w:footerReference r:id="rId3" w:type="default"/>
      <w:footerReference r:id="rId4" w:type="even"/>
      <w:pgSz w:w="11910" w:h="16840"/>
      <w:pgMar w:top="1565" w:right="1418" w:bottom="1588" w:left="1418" w:header="0" w:footer="90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Z@RFF4B.tmp">
    <w:altName w:val="宋体"/>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Calibri Light">
    <w:panose1 w:val="020F0302020204030204"/>
    <w:charset w:val="00"/>
    <w:family w:val="roman"/>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Siemens Sans">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9822600"/>
    </w:sdtPr>
    <w:sdtContent>
      <w:p w14:paraId="2D198542">
        <w:pPr>
          <w:pStyle w:val="14"/>
          <w:jc w:val="center"/>
        </w:pPr>
        <w:r>
          <w:rPr>
            <w:rFonts w:ascii="仿宋" w:hAnsi="仿宋" w:eastAsia="仿宋"/>
          </w:rPr>
          <w:fldChar w:fldCharType="begin"/>
        </w:r>
        <w:r>
          <w:rPr>
            <w:rFonts w:ascii="仿宋" w:hAnsi="仿宋" w:eastAsia="仿宋"/>
          </w:rPr>
          <w:instrText xml:space="preserve">PAGE   \* MERGEFORMAT</w:instrText>
        </w:r>
        <w:r>
          <w:rPr>
            <w:rFonts w:ascii="仿宋" w:hAnsi="仿宋" w:eastAsia="仿宋"/>
          </w:rPr>
          <w:fldChar w:fldCharType="separate"/>
        </w:r>
        <w:r>
          <w:rPr>
            <w:rFonts w:ascii="仿宋" w:hAnsi="仿宋" w:eastAsia="仿宋"/>
            <w:lang w:val="zh-CN" w:eastAsia="zh-CN"/>
          </w:rPr>
          <w:t>4</w:t>
        </w:r>
        <w:r>
          <w:rPr>
            <w:rFonts w:ascii="仿宋" w:hAnsi="仿宋" w:eastAsia="仿宋"/>
          </w:rPr>
          <w:fldChar w:fldCharType="end"/>
        </w:r>
      </w:p>
    </w:sdtContent>
  </w:sdt>
  <w:p w14:paraId="5291A50B">
    <w:pPr>
      <w:pStyle w:val="7"/>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039FB">
    <w:pPr>
      <w:pStyle w:val="7"/>
      <w:spacing w:line="14" w:lineRule="auto"/>
      <w:ind w:left="0"/>
      <w:rPr>
        <w:sz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jc2OTNhNGUxYTE5YzhjNWUyYTNhMjY3Mzk0YWIifQ=="/>
  </w:docVars>
  <w:rsids>
    <w:rsidRoot w:val="00FB2DCE"/>
    <w:rsid w:val="000004AB"/>
    <w:rsid w:val="000036DB"/>
    <w:rsid w:val="000042BF"/>
    <w:rsid w:val="00004649"/>
    <w:rsid w:val="000120A4"/>
    <w:rsid w:val="00012539"/>
    <w:rsid w:val="00012E8E"/>
    <w:rsid w:val="0001716D"/>
    <w:rsid w:val="000221D9"/>
    <w:rsid w:val="000435DF"/>
    <w:rsid w:val="00043A6D"/>
    <w:rsid w:val="0004516C"/>
    <w:rsid w:val="00052F52"/>
    <w:rsid w:val="00053103"/>
    <w:rsid w:val="00062B04"/>
    <w:rsid w:val="0006336F"/>
    <w:rsid w:val="00065533"/>
    <w:rsid w:val="00066C8A"/>
    <w:rsid w:val="00067B72"/>
    <w:rsid w:val="00070E98"/>
    <w:rsid w:val="0007604D"/>
    <w:rsid w:val="00076E5C"/>
    <w:rsid w:val="0008009B"/>
    <w:rsid w:val="000825F1"/>
    <w:rsid w:val="00082FE5"/>
    <w:rsid w:val="00090892"/>
    <w:rsid w:val="00091755"/>
    <w:rsid w:val="00092144"/>
    <w:rsid w:val="00097505"/>
    <w:rsid w:val="000A12FC"/>
    <w:rsid w:val="000A1747"/>
    <w:rsid w:val="000A2658"/>
    <w:rsid w:val="000B0639"/>
    <w:rsid w:val="000C0B15"/>
    <w:rsid w:val="000C6BCC"/>
    <w:rsid w:val="000D022E"/>
    <w:rsid w:val="000D0428"/>
    <w:rsid w:val="000D179C"/>
    <w:rsid w:val="000D27DF"/>
    <w:rsid w:val="000D74C9"/>
    <w:rsid w:val="000E6808"/>
    <w:rsid w:val="000F03BF"/>
    <w:rsid w:val="000F1ADF"/>
    <w:rsid w:val="000F37D1"/>
    <w:rsid w:val="000F50FC"/>
    <w:rsid w:val="000F7303"/>
    <w:rsid w:val="00101EE3"/>
    <w:rsid w:val="00105E22"/>
    <w:rsid w:val="00106DAB"/>
    <w:rsid w:val="0010717A"/>
    <w:rsid w:val="00107F17"/>
    <w:rsid w:val="00110538"/>
    <w:rsid w:val="00114053"/>
    <w:rsid w:val="0011450D"/>
    <w:rsid w:val="00115D89"/>
    <w:rsid w:val="00117823"/>
    <w:rsid w:val="001208B7"/>
    <w:rsid w:val="00130289"/>
    <w:rsid w:val="001306EE"/>
    <w:rsid w:val="001320B1"/>
    <w:rsid w:val="0014281C"/>
    <w:rsid w:val="00142A54"/>
    <w:rsid w:val="0014345B"/>
    <w:rsid w:val="00143A46"/>
    <w:rsid w:val="00143F33"/>
    <w:rsid w:val="001560A9"/>
    <w:rsid w:val="0015655C"/>
    <w:rsid w:val="0017762E"/>
    <w:rsid w:val="00190EC9"/>
    <w:rsid w:val="00191BCD"/>
    <w:rsid w:val="0019261F"/>
    <w:rsid w:val="00195F40"/>
    <w:rsid w:val="00196785"/>
    <w:rsid w:val="00197A43"/>
    <w:rsid w:val="001A67DC"/>
    <w:rsid w:val="001B2264"/>
    <w:rsid w:val="001B3A8A"/>
    <w:rsid w:val="001C0921"/>
    <w:rsid w:val="001C0EAE"/>
    <w:rsid w:val="001C1BC4"/>
    <w:rsid w:val="001C3389"/>
    <w:rsid w:val="001D19DF"/>
    <w:rsid w:val="001D3DDF"/>
    <w:rsid w:val="001D63E1"/>
    <w:rsid w:val="001D6D46"/>
    <w:rsid w:val="001E1222"/>
    <w:rsid w:val="001E724F"/>
    <w:rsid w:val="001F2353"/>
    <w:rsid w:val="001F50DC"/>
    <w:rsid w:val="001F61A3"/>
    <w:rsid w:val="001F7D92"/>
    <w:rsid w:val="002056F4"/>
    <w:rsid w:val="002060E3"/>
    <w:rsid w:val="00206C46"/>
    <w:rsid w:val="00207F0C"/>
    <w:rsid w:val="00211BD0"/>
    <w:rsid w:val="002244B9"/>
    <w:rsid w:val="00224B7F"/>
    <w:rsid w:val="002270C6"/>
    <w:rsid w:val="00232C43"/>
    <w:rsid w:val="00234413"/>
    <w:rsid w:val="00234F08"/>
    <w:rsid w:val="0023540C"/>
    <w:rsid w:val="00235D32"/>
    <w:rsid w:val="00240BDD"/>
    <w:rsid w:val="00257D33"/>
    <w:rsid w:val="00262373"/>
    <w:rsid w:val="00265159"/>
    <w:rsid w:val="00265810"/>
    <w:rsid w:val="00266C71"/>
    <w:rsid w:val="00266C8A"/>
    <w:rsid w:val="002678AC"/>
    <w:rsid w:val="002718EA"/>
    <w:rsid w:val="00272DBC"/>
    <w:rsid w:val="0027673D"/>
    <w:rsid w:val="0028093B"/>
    <w:rsid w:val="0028234F"/>
    <w:rsid w:val="002831A9"/>
    <w:rsid w:val="002843AC"/>
    <w:rsid w:val="00286B52"/>
    <w:rsid w:val="00291503"/>
    <w:rsid w:val="002942EF"/>
    <w:rsid w:val="0029472A"/>
    <w:rsid w:val="00296CBC"/>
    <w:rsid w:val="00297277"/>
    <w:rsid w:val="002A2E5F"/>
    <w:rsid w:val="002A322B"/>
    <w:rsid w:val="002A3C70"/>
    <w:rsid w:val="002A46B3"/>
    <w:rsid w:val="002A52CE"/>
    <w:rsid w:val="002A540C"/>
    <w:rsid w:val="002A5F03"/>
    <w:rsid w:val="002A69D7"/>
    <w:rsid w:val="002A6BAA"/>
    <w:rsid w:val="002B3D73"/>
    <w:rsid w:val="002B4FD9"/>
    <w:rsid w:val="002C11A9"/>
    <w:rsid w:val="002D1B9A"/>
    <w:rsid w:val="002D1B9D"/>
    <w:rsid w:val="002D56D8"/>
    <w:rsid w:val="002D633E"/>
    <w:rsid w:val="002D6ACF"/>
    <w:rsid w:val="002E2AE8"/>
    <w:rsid w:val="002E4967"/>
    <w:rsid w:val="002E698E"/>
    <w:rsid w:val="002F2947"/>
    <w:rsid w:val="002F3247"/>
    <w:rsid w:val="002F4C0E"/>
    <w:rsid w:val="002F730F"/>
    <w:rsid w:val="003062D9"/>
    <w:rsid w:val="00310B53"/>
    <w:rsid w:val="00311659"/>
    <w:rsid w:val="003133C8"/>
    <w:rsid w:val="003139D9"/>
    <w:rsid w:val="003157CD"/>
    <w:rsid w:val="00316BC6"/>
    <w:rsid w:val="003218E1"/>
    <w:rsid w:val="00323789"/>
    <w:rsid w:val="00323E86"/>
    <w:rsid w:val="00334A38"/>
    <w:rsid w:val="00336547"/>
    <w:rsid w:val="00337344"/>
    <w:rsid w:val="0034047B"/>
    <w:rsid w:val="003416BA"/>
    <w:rsid w:val="00341944"/>
    <w:rsid w:val="00343BC6"/>
    <w:rsid w:val="00345C2A"/>
    <w:rsid w:val="003464BA"/>
    <w:rsid w:val="00347235"/>
    <w:rsid w:val="00347B30"/>
    <w:rsid w:val="003511A4"/>
    <w:rsid w:val="003515A2"/>
    <w:rsid w:val="00354C92"/>
    <w:rsid w:val="0035565A"/>
    <w:rsid w:val="00357208"/>
    <w:rsid w:val="003602A5"/>
    <w:rsid w:val="003615E6"/>
    <w:rsid w:val="00363371"/>
    <w:rsid w:val="003650B9"/>
    <w:rsid w:val="00365847"/>
    <w:rsid w:val="00370916"/>
    <w:rsid w:val="003723B6"/>
    <w:rsid w:val="0037314F"/>
    <w:rsid w:val="003762B6"/>
    <w:rsid w:val="00376ACD"/>
    <w:rsid w:val="003821F6"/>
    <w:rsid w:val="00387189"/>
    <w:rsid w:val="00387DEE"/>
    <w:rsid w:val="00394DAF"/>
    <w:rsid w:val="003955E6"/>
    <w:rsid w:val="003A21DC"/>
    <w:rsid w:val="003A2CC9"/>
    <w:rsid w:val="003B0889"/>
    <w:rsid w:val="003B2966"/>
    <w:rsid w:val="003C6685"/>
    <w:rsid w:val="003E1D21"/>
    <w:rsid w:val="003E2668"/>
    <w:rsid w:val="003E4E41"/>
    <w:rsid w:val="003E64F4"/>
    <w:rsid w:val="003E6E82"/>
    <w:rsid w:val="003F0A8F"/>
    <w:rsid w:val="003F365A"/>
    <w:rsid w:val="003F4FE6"/>
    <w:rsid w:val="003F71F3"/>
    <w:rsid w:val="004018A1"/>
    <w:rsid w:val="00402A99"/>
    <w:rsid w:val="004067D2"/>
    <w:rsid w:val="00407482"/>
    <w:rsid w:val="00407FD6"/>
    <w:rsid w:val="00413FD0"/>
    <w:rsid w:val="004142CD"/>
    <w:rsid w:val="00414726"/>
    <w:rsid w:val="004239D7"/>
    <w:rsid w:val="00424258"/>
    <w:rsid w:val="00431FC0"/>
    <w:rsid w:val="00432A91"/>
    <w:rsid w:val="00437856"/>
    <w:rsid w:val="00437A31"/>
    <w:rsid w:val="00437DB3"/>
    <w:rsid w:val="004436FD"/>
    <w:rsid w:val="0044791F"/>
    <w:rsid w:val="004524B2"/>
    <w:rsid w:val="0045275F"/>
    <w:rsid w:val="00453873"/>
    <w:rsid w:val="004566DE"/>
    <w:rsid w:val="00456812"/>
    <w:rsid w:val="004620E0"/>
    <w:rsid w:val="004655E7"/>
    <w:rsid w:val="004731D4"/>
    <w:rsid w:val="00473FCC"/>
    <w:rsid w:val="00476465"/>
    <w:rsid w:val="00485543"/>
    <w:rsid w:val="0048598E"/>
    <w:rsid w:val="00486FD2"/>
    <w:rsid w:val="00487FA6"/>
    <w:rsid w:val="004A005D"/>
    <w:rsid w:val="004A06A9"/>
    <w:rsid w:val="004A11CE"/>
    <w:rsid w:val="004A1E10"/>
    <w:rsid w:val="004A7047"/>
    <w:rsid w:val="004B5260"/>
    <w:rsid w:val="004B5BBD"/>
    <w:rsid w:val="004C0E0D"/>
    <w:rsid w:val="004C4054"/>
    <w:rsid w:val="004D0136"/>
    <w:rsid w:val="004D08AB"/>
    <w:rsid w:val="004D3901"/>
    <w:rsid w:val="004E174E"/>
    <w:rsid w:val="004E1835"/>
    <w:rsid w:val="004E36F1"/>
    <w:rsid w:val="004E6E5B"/>
    <w:rsid w:val="004E74A9"/>
    <w:rsid w:val="004F007E"/>
    <w:rsid w:val="004F043F"/>
    <w:rsid w:val="004F579C"/>
    <w:rsid w:val="004F5C30"/>
    <w:rsid w:val="004F69FF"/>
    <w:rsid w:val="004F6B21"/>
    <w:rsid w:val="004F7108"/>
    <w:rsid w:val="00507285"/>
    <w:rsid w:val="0051022A"/>
    <w:rsid w:val="00510CE5"/>
    <w:rsid w:val="00511535"/>
    <w:rsid w:val="00514260"/>
    <w:rsid w:val="005218DA"/>
    <w:rsid w:val="00521F4C"/>
    <w:rsid w:val="00527511"/>
    <w:rsid w:val="00534DAF"/>
    <w:rsid w:val="00546EB1"/>
    <w:rsid w:val="00551722"/>
    <w:rsid w:val="00553496"/>
    <w:rsid w:val="0055513A"/>
    <w:rsid w:val="00557CD4"/>
    <w:rsid w:val="0056218A"/>
    <w:rsid w:val="00570FEB"/>
    <w:rsid w:val="00573852"/>
    <w:rsid w:val="005758E4"/>
    <w:rsid w:val="00582EFD"/>
    <w:rsid w:val="00585325"/>
    <w:rsid w:val="00587430"/>
    <w:rsid w:val="005932A7"/>
    <w:rsid w:val="005A1918"/>
    <w:rsid w:val="005A3C60"/>
    <w:rsid w:val="005A3FCD"/>
    <w:rsid w:val="005A4074"/>
    <w:rsid w:val="005A5BE2"/>
    <w:rsid w:val="005A6F8A"/>
    <w:rsid w:val="005B4281"/>
    <w:rsid w:val="005C3240"/>
    <w:rsid w:val="005C582A"/>
    <w:rsid w:val="005D0B4B"/>
    <w:rsid w:val="005D2F9F"/>
    <w:rsid w:val="005D5998"/>
    <w:rsid w:val="005D6CBC"/>
    <w:rsid w:val="005E0256"/>
    <w:rsid w:val="005E51D6"/>
    <w:rsid w:val="005E7E55"/>
    <w:rsid w:val="005F3FCD"/>
    <w:rsid w:val="005F544E"/>
    <w:rsid w:val="005F75D9"/>
    <w:rsid w:val="00605960"/>
    <w:rsid w:val="006068F8"/>
    <w:rsid w:val="006071C7"/>
    <w:rsid w:val="0061289D"/>
    <w:rsid w:val="00612FC3"/>
    <w:rsid w:val="00613B87"/>
    <w:rsid w:val="006142D5"/>
    <w:rsid w:val="00615854"/>
    <w:rsid w:val="00616E42"/>
    <w:rsid w:val="0061716A"/>
    <w:rsid w:val="006205B9"/>
    <w:rsid w:val="006205F4"/>
    <w:rsid w:val="00621339"/>
    <w:rsid w:val="00622D89"/>
    <w:rsid w:val="00624EE4"/>
    <w:rsid w:val="006260BF"/>
    <w:rsid w:val="00631843"/>
    <w:rsid w:val="00633D28"/>
    <w:rsid w:val="00633E5B"/>
    <w:rsid w:val="00635C2D"/>
    <w:rsid w:val="00642C3C"/>
    <w:rsid w:val="006537D4"/>
    <w:rsid w:val="006553DE"/>
    <w:rsid w:val="006630EC"/>
    <w:rsid w:val="00665259"/>
    <w:rsid w:val="00674322"/>
    <w:rsid w:val="0067624D"/>
    <w:rsid w:val="006763A1"/>
    <w:rsid w:val="00686388"/>
    <w:rsid w:val="0069688B"/>
    <w:rsid w:val="00696C27"/>
    <w:rsid w:val="006A4566"/>
    <w:rsid w:val="006A7D7A"/>
    <w:rsid w:val="006B1F9E"/>
    <w:rsid w:val="006B4412"/>
    <w:rsid w:val="006B6F1A"/>
    <w:rsid w:val="006B717F"/>
    <w:rsid w:val="006B725A"/>
    <w:rsid w:val="006B7BFB"/>
    <w:rsid w:val="006C0AF3"/>
    <w:rsid w:val="006C1CE0"/>
    <w:rsid w:val="006C6340"/>
    <w:rsid w:val="006C68F7"/>
    <w:rsid w:val="006D1E63"/>
    <w:rsid w:val="006D6279"/>
    <w:rsid w:val="006D7283"/>
    <w:rsid w:val="006E5213"/>
    <w:rsid w:val="006E5EDB"/>
    <w:rsid w:val="006F1F0D"/>
    <w:rsid w:val="006F32FD"/>
    <w:rsid w:val="006F4BA7"/>
    <w:rsid w:val="006F5EAE"/>
    <w:rsid w:val="006F60FC"/>
    <w:rsid w:val="006F6102"/>
    <w:rsid w:val="006F620C"/>
    <w:rsid w:val="007015CF"/>
    <w:rsid w:val="0070259F"/>
    <w:rsid w:val="007034BC"/>
    <w:rsid w:val="00707F3C"/>
    <w:rsid w:val="0071492F"/>
    <w:rsid w:val="00726454"/>
    <w:rsid w:val="00730A3A"/>
    <w:rsid w:val="00731CE4"/>
    <w:rsid w:val="007335C9"/>
    <w:rsid w:val="00735B66"/>
    <w:rsid w:val="007412A1"/>
    <w:rsid w:val="00743B0A"/>
    <w:rsid w:val="00743D3A"/>
    <w:rsid w:val="007464FD"/>
    <w:rsid w:val="007519C5"/>
    <w:rsid w:val="007553E5"/>
    <w:rsid w:val="007557E9"/>
    <w:rsid w:val="00756232"/>
    <w:rsid w:val="00756CDB"/>
    <w:rsid w:val="00760039"/>
    <w:rsid w:val="00770137"/>
    <w:rsid w:val="00775293"/>
    <w:rsid w:val="00781C27"/>
    <w:rsid w:val="00784275"/>
    <w:rsid w:val="00787E55"/>
    <w:rsid w:val="007902F0"/>
    <w:rsid w:val="00792397"/>
    <w:rsid w:val="0079487B"/>
    <w:rsid w:val="0079707E"/>
    <w:rsid w:val="007A0843"/>
    <w:rsid w:val="007A0E35"/>
    <w:rsid w:val="007A2F51"/>
    <w:rsid w:val="007A3FFC"/>
    <w:rsid w:val="007B2586"/>
    <w:rsid w:val="007B5D62"/>
    <w:rsid w:val="007C34B3"/>
    <w:rsid w:val="007C384F"/>
    <w:rsid w:val="007D26F8"/>
    <w:rsid w:val="007D3EF0"/>
    <w:rsid w:val="007D40B7"/>
    <w:rsid w:val="007D7BE8"/>
    <w:rsid w:val="007D7C3B"/>
    <w:rsid w:val="007E1C55"/>
    <w:rsid w:val="007E43E8"/>
    <w:rsid w:val="007E43EC"/>
    <w:rsid w:val="007E7D3B"/>
    <w:rsid w:val="007F004F"/>
    <w:rsid w:val="007F0F5C"/>
    <w:rsid w:val="007F51DD"/>
    <w:rsid w:val="008012C4"/>
    <w:rsid w:val="00801C99"/>
    <w:rsid w:val="00803682"/>
    <w:rsid w:val="00804DCF"/>
    <w:rsid w:val="00812CF6"/>
    <w:rsid w:val="00813668"/>
    <w:rsid w:val="008137E0"/>
    <w:rsid w:val="00814557"/>
    <w:rsid w:val="00816A5D"/>
    <w:rsid w:val="00823851"/>
    <w:rsid w:val="00823BA8"/>
    <w:rsid w:val="00824376"/>
    <w:rsid w:val="008369F4"/>
    <w:rsid w:val="00837861"/>
    <w:rsid w:val="008457B4"/>
    <w:rsid w:val="00845AEA"/>
    <w:rsid w:val="0085002D"/>
    <w:rsid w:val="00851043"/>
    <w:rsid w:val="00853FC7"/>
    <w:rsid w:val="008560BE"/>
    <w:rsid w:val="008564F3"/>
    <w:rsid w:val="00856FD2"/>
    <w:rsid w:val="008678A2"/>
    <w:rsid w:val="00867948"/>
    <w:rsid w:val="00876314"/>
    <w:rsid w:val="0088174E"/>
    <w:rsid w:val="00884D05"/>
    <w:rsid w:val="008862CC"/>
    <w:rsid w:val="00886A43"/>
    <w:rsid w:val="008950E1"/>
    <w:rsid w:val="00895149"/>
    <w:rsid w:val="008A4B86"/>
    <w:rsid w:val="008A6967"/>
    <w:rsid w:val="008A6A3B"/>
    <w:rsid w:val="008A6A6F"/>
    <w:rsid w:val="008B17EC"/>
    <w:rsid w:val="008B1FD9"/>
    <w:rsid w:val="008D18B8"/>
    <w:rsid w:val="008D2A09"/>
    <w:rsid w:val="008D4930"/>
    <w:rsid w:val="008D668E"/>
    <w:rsid w:val="008E2708"/>
    <w:rsid w:val="008E3054"/>
    <w:rsid w:val="008F1383"/>
    <w:rsid w:val="008F3AC7"/>
    <w:rsid w:val="008F4EA4"/>
    <w:rsid w:val="00900B81"/>
    <w:rsid w:val="00900DB0"/>
    <w:rsid w:val="00904128"/>
    <w:rsid w:val="00904FBC"/>
    <w:rsid w:val="0091178E"/>
    <w:rsid w:val="00914174"/>
    <w:rsid w:val="0091667A"/>
    <w:rsid w:val="00916682"/>
    <w:rsid w:val="00916B16"/>
    <w:rsid w:val="0092028F"/>
    <w:rsid w:val="0092392B"/>
    <w:rsid w:val="009252FE"/>
    <w:rsid w:val="0093641B"/>
    <w:rsid w:val="009370A1"/>
    <w:rsid w:val="009402F0"/>
    <w:rsid w:val="00941B51"/>
    <w:rsid w:val="009421F2"/>
    <w:rsid w:val="009423F9"/>
    <w:rsid w:val="009442B1"/>
    <w:rsid w:val="00945573"/>
    <w:rsid w:val="009560DF"/>
    <w:rsid w:val="00957F3D"/>
    <w:rsid w:val="0096002A"/>
    <w:rsid w:val="009604F6"/>
    <w:rsid w:val="0096197B"/>
    <w:rsid w:val="00962308"/>
    <w:rsid w:val="009654A0"/>
    <w:rsid w:val="00971F9C"/>
    <w:rsid w:val="009726EA"/>
    <w:rsid w:val="00973290"/>
    <w:rsid w:val="0097785D"/>
    <w:rsid w:val="00984019"/>
    <w:rsid w:val="009845E4"/>
    <w:rsid w:val="00987352"/>
    <w:rsid w:val="009926E4"/>
    <w:rsid w:val="0099475D"/>
    <w:rsid w:val="009A2B30"/>
    <w:rsid w:val="009A6F81"/>
    <w:rsid w:val="009B1698"/>
    <w:rsid w:val="009B2963"/>
    <w:rsid w:val="009B45CD"/>
    <w:rsid w:val="009B7959"/>
    <w:rsid w:val="009C0E0B"/>
    <w:rsid w:val="009C3895"/>
    <w:rsid w:val="009C3F10"/>
    <w:rsid w:val="009C3F55"/>
    <w:rsid w:val="009C6AC6"/>
    <w:rsid w:val="009C71DC"/>
    <w:rsid w:val="009D356A"/>
    <w:rsid w:val="009D3CA1"/>
    <w:rsid w:val="009D6C47"/>
    <w:rsid w:val="009D7277"/>
    <w:rsid w:val="009E1B5E"/>
    <w:rsid w:val="009E45E3"/>
    <w:rsid w:val="009E4FCE"/>
    <w:rsid w:val="009E7D30"/>
    <w:rsid w:val="009F12D4"/>
    <w:rsid w:val="009F4103"/>
    <w:rsid w:val="009F452D"/>
    <w:rsid w:val="00A0017E"/>
    <w:rsid w:val="00A001D6"/>
    <w:rsid w:val="00A035FA"/>
    <w:rsid w:val="00A04232"/>
    <w:rsid w:val="00A04553"/>
    <w:rsid w:val="00A045A9"/>
    <w:rsid w:val="00A045FF"/>
    <w:rsid w:val="00A07607"/>
    <w:rsid w:val="00A0780F"/>
    <w:rsid w:val="00A123FB"/>
    <w:rsid w:val="00A12A67"/>
    <w:rsid w:val="00A25DB6"/>
    <w:rsid w:val="00A2602E"/>
    <w:rsid w:val="00A30A80"/>
    <w:rsid w:val="00A344D7"/>
    <w:rsid w:val="00A35889"/>
    <w:rsid w:val="00A3684F"/>
    <w:rsid w:val="00A36F7D"/>
    <w:rsid w:val="00A43C1A"/>
    <w:rsid w:val="00A446AE"/>
    <w:rsid w:val="00A446DE"/>
    <w:rsid w:val="00A46FFB"/>
    <w:rsid w:val="00A52810"/>
    <w:rsid w:val="00A532D9"/>
    <w:rsid w:val="00A5403A"/>
    <w:rsid w:val="00A56A59"/>
    <w:rsid w:val="00A573AB"/>
    <w:rsid w:val="00A6171C"/>
    <w:rsid w:val="00A61A68"/>
    <w:rsid w:val="00A65392"/>
    <w:rsid w:val="00A664D4"/>
    <w:rsid w:val="00A66E8D"/>
    <w:rsid w:val="00A70475"/>
    <w:rsid w:val="00A70A45"/>
    <w:rsid w:val="00A71099"/>
    <w:rsid w:val="00A71A3F"/>
    <w:rsid w:val="00A72590"/>
    <w:rsid w:val="00A735FA"/>
    <w:rsid w:val="00A751CE"/>
    <w:rsid w:val="00A77C97"/>
    <w:rsid w:val="00A823FE"/>
    <w:rsid w:val="00AA2B03"/>
    <w:rsid w:val="00AA6891"/>
    <w:rsid w:val="00AB3534"/>
    <w:rsid w:val="00AB62AE"/>
    <w:rsid w:val="00AC121A"/>
    <w:rsid w:val="00AC6A0C"/>
    <w:rsid w:val="00AD0B24"/>
    <w:rsid w:val="00AD0CB9"/>
    <w:rsid w:val="00AD1698"/>
    <w:rsid w:val="00AD22BF"/>
    <w:rsid w:val="00AE1954"/>
    <w:rsid w:val="00AE255B"/>
    <w:rsid w:val="00AF45A5"/>
    <w:rsid w:val="00AF6CA0"/>
    <w:rsid w:val="00AF79B1"/>
    <w:rsid w:val="00AF7ED3"/>
    <w:rsid w:val="00B0028C"/>
    <w:rsid w:val="00B01E64"/>
    <w:rsid w:val="00B05299"/>
    <w:rsid w:val="00B0587B"/>
    <w:rsid w:val="00B0752A"/>
    <w:rsid w:val="00B11103"/>
    <w:rsid w:val="00B13604"/>
    <w:rsid w:val="00B152C0"/>
    <w:rsid w:val="00B16360"/>
    <w:rsid w:val="00B23EDA"/>
    <w:rsid w:val="00B302EC"/>
    <w:rsid w:val="00B307AA"/>
    <w:rsid w:val="00B33C09"/>
    <w:rsid w:val="00B3434E"/>
    <w:rsid w:val="00B4123E"/>
    <w:rsid w:val="00B42D64"/>
    <w:rsid w:val="00B43CAF"/>
    <w:rsid w:val="00B44A2F"/>
    <w:rsid w:val="00B46167"/>
    <w:rsid w:val="00B50F80"/>
    <w:rsid w:val="00B541BE"/>
    <w:rsid w:val="00B562BC"/>
    <w:rsid w:val="00B6353E"/>
    <w:rsid w:val="00B648A1"/>
    <w:rsid w:val="00B65BDF"/>
    <w:rsid w:val="00B67742"/>
    <w:rsid w:val="00B70F2B"/>
    <w:rsid w:val="00B71477"/>
    <w:rsid w:val="00B7249F"/>
    <w:rsid w:val="00B724DC"/>
    <w:rsid w:val="00B7386E"/>
    <w:rsid w:val="00B73CD2"/>
    <w:rsid w:val="00B758F6"/>
    <w:rsid w:val="00B771F4"/>
    <w:rsid w:val="00B8219E"/>
    <w:rsid w:val="00B84C69"/>
    <w:rsid w:val="00B97B49"/>
    <w:rsid w:val="00BA24B4"/>
    <w:rsid w:val="00BA438B"/>
    <w:rsid w:val="00BA4A07"/>
    <w:rsid w:val="00BB453B"/>
    <w:rsid w:val="00BB5CE6"/>
    <w:rsid w:val="00BC34C1"/>
    <w:rsid w:val="00BD1AB4"/>
    <w:rsid w:val="00BD2EAE"/>
    <w:rsid w:val="00BD3544"/>
    <w:rsid w:val="00BD441E"/>
    <w:rsid w:val="00BD50D1"/>
    <w:rsid w:val="00BD6806"/>
    <w:rsid w:val="00BE30E1"/>
    <w:rsid w:val="00BF62DA"/>
    <w:rsid w:val="00C017C8"/>
    <w:rsid w:val="00C13E94"/>
    <w:rsid w:val="00C16C8B"/>
    <w:rsid w:val="00C23A38"/>
    <w:rsid w:val="00C32472"/>
    <w:rsid w:val="00C40B75"/>
    <w:rsid w:val="00C411F2"/>
    <w:rsid w:val="00C41945"/>
    <w:rsid w:val="00C443E9"/>
    <w:rsid w:val="00C448AC"/>
    <w:rsid w:val="00C46123"/>
    <w:rsid w:val="00C461A6"/>
    <w:rsid w:val="00C47AD2"/>
    <w:rsid w:val="00C539DA"/>
    <w:rsid w:val="00C548FC"/>
    <w:rsid w:val="00C6021E"/>
    <w:rsid w:val="00C620EA"/>
    <w:rsid w:val="00C635D2"/>
    <w:rsid w:val="00C64D75"/>
    <w:rsid w:val="00C6591B"/>
    <w:rsid w:val="00C663B1"/>
    <w:rsid w:val="00C70608"/>
    <w:rsid w:val="00C70F9A"/>
    <w:rsid w:val="00C72543"/>
    <w:rsid w:val="00C73F1C"/>
    <w:rsid w:val="00C75575"/>
    <w:rsid w:val="00C76731"/>
    <w:rsid w:val="00C8061A"/>
    <w:rsid w:val="00C9041E"/>
    <w:rsid w:val="00C90720"/>
    <w:rsid w:val="00C96631"/>
    <w:rsid w:val="00C96FF6"/>
    <w:rsid w:val="00CA3CDB"/>
    <w:rsid w:val="00CA69F1"/>
    <w:rsid w:val="00CB2314"/>
    <w:rsid w:val="00CB461F"/>
    <w:rsid w:val="00CB6B96"/>
    <w:rsid w:val="00CB7FB2"/>
    <w:rsid w:val="00CC0DBF"/>
    <w:rsid w:val="00CC4298"/>
    <w:rsid w:val="00CC48F1"/>
    <w:rsid w:val="00CC5F60"/>
    <w:rsid w:val="00CC66B8"/>
    <w:rsid w:val="00CC71CD"/>
    <w:rsid w:val="00CC7555"/>
    <w:rsid w:val="00CD36E1"/>
    <w:rsid w:val="00CD397E"/>
    <w:rsid w:val="00CD4297"/>
    <w:rsid w:val="00CD7D98"/>
    <w:rsid w:val="00CE3041"/>
    <w:rsid w:val="00CE32B4"/>
    <w:rsid w:val="00CE35F2"/>
    <w:rsid w:val="00CE72DD"/>
    <w:rsid w:val="00CF1312"/>
    <w:rsid w:val="00CF2746"/>
    <w:rsid w:val="00D00656"/>
    <w:rsid w:val="00D01D41"/>
    <w:rsid w:val="00D027F0"/>
    <w:rsid w:val="00D03E66"/>
    <w:rsid w:val="00D04CA4"/>
    <w:rsid w:val="00D04CD1"/>
    <w:rsid w:val="00D06875"/>
    <w:rsid w:val="00D10B25"/>
    <w:rsid w:val="00D13287"/>
    <w:rsid w:val="00D145B4"/>
    <w:rsid w:val="00D17A8D"/>
    <w:rsid w:val="00D17FE4"/>
    <w:rsid w:val="00D219C4"/>
    <w:rsid w:val="00D22A52"/>
    <w:rsid w:val="00D232CA"/>
    <w:rsid w:val="00D23F7F"/>
    <w:rsid w:val="00D25F15"/>
    <w:rsid w:val="00D275FD"/>
    <w:rsid w:val="00D27778"/>
    <w:rsid w:val="00D31E0D"/>
    <w:rsid w:val="00D32173"/>
    <w:rsid w:val="00D32402"/>
    <w:rsid w:val="00D33164"/>
    <w:rsid w:val="00D362DD"/>
    <w:rsid w:val="00D43B90"/>
    <w:rsid w:val="00D46DE3"/>
    <w:rsid w:val="00D47BA3"/>
    <w:rsid w:val="00D52482"/>
    <w:rsid w:val="00D52D35"/>
    <w:rsid w:val="00D53308"/>
    <w:rsid w:val="00D53FB4"/>
    <w:rsid w:val="00D54861"/>
    <w:rsid w:val="00D54E9B"/>
    <w:rsid w:val="00D57A84"/>
    <w:rsid w:val="00D57CF2"/>
    <w:rsid w:val="00D60DD3"/>
    <w:rsid w:val="00D6306A"/>
    <w:rsid w:val="00D638B2"/>
    <w:rsid w:val="00D6540E"/>
    <w:rsid w:val="00D658A5"/>
    <w:rsid w:val="00D72CD6"/>
    <w:rsid w:val="00D76A55"/>
    <w:rsid w:val="00D85BFF"/>
    <w:rsid w:val="00D93334"/>
    <w:rsid w:val="00D946B6"/>
    <w:rsid w:val="00D948B6"/>
    <w:rsid w:val="00D9608D"/>
    <w:rsid w:val="00DA159D"/>
    <w:rsid w:val="00DA73BA"/>
    <w:rsid w:val="00DB1523"/>
    <w:rsid w:val="00DB209B"/>
    <w:rsid w:val="00DB34A2"/>
    <w:rsid w:val="00DB55ED"/>
    <w:rsid w:val="00DB59CC"/>
    <w:rsid w:val="00DB5EAF"/>
    <w:rsid w:val="00DB6A35"/>
    <w:rsid w:val="00DB6B92"/>
    <w:rsid w:val="00DB6C22"/>
    <w:rsid w:val="00DC1952"/>
    <w:rsid w:val="00DC4D61"/>
    <w:rsid w:val="00DC581C"/>
    <w:rsid w:val="00DC73E3"/>
    <w:rsid w:val="00DD3D3C"/>
    <w:rsid w:val="00DD74FD"/>
    <w:rsid w:val="00DD7A06"/>
    <w:rsid w:val="00DE1655"/>
    <w:rsid w:val="00DE710D"/>
    <w:rsid w:val="00DF022A"/>
    <w:rsid w:val="00DF033C"/>
    <w:rsid w:val="00DF1DEB"/>
    <w:rsid w:val="00DF302E"/>
    <w:rsid w:val="00DF4C72"/>
    <w:rsid w:val="00DF57B3"/>
    <w:rsid w:val="00DF7FA8"/>
    <w:rsid w:val="00E04FDB"/>
    <w:rsid w:val="00E067A6"/>
    <w:rsid w:val="00E10B79"/>
    <w:rsid w:val="00E146AA"/>
    <w:rsid w:val="00E20A13"/>
    <w:rsid w:val="00E20AA9"/>
    <w:rsid w:val="00E24F9F"/>
    <w:rsid w:val="00E25CE8"/>
    <w:rsid w:val="00E3391A"/>
    <w:rsid w:val="00E342E5"/>
    <w:rsid w:val="00E350E3"/>
    <w:rsid w:val="00E3535E"/>
    <w:rsid w:val="00E358D3"/>
    <w:rsid w:val="00E363F4"/>
    <w:rsid w:val="00E3671F"/>
    <w:rsid w:val="00E376BD"/>
    <w:rsid w:val="00E40F2F"/>
    <w:rsid w:val="00E4237B"/>
    <w:rsid w:val="00E45640"/>
    <w:rsid w:val="00E456F3"/>
    <w:rsid w:val="00E50B8B"/>
    <w:rsid w:val="00E53846"/>
    <w:rsid w:val="00E63DCE"/>
    <w:rsid w:val="00E63FE4"/>
    <w:rsid w:val="00E710AC"/>
    <w:rsid w:val="00E73080"/>
    <w:rsid w:val="00E770FB"/>
    <w:rsid w:val="00E80AB8"/>
    <w:rsid w:val="00E82328"/>
    <w:rsid w:val="00E8315D"/>
    <w:rsid w:val="00E87704"/>
    <w:rsid w:val="00E87951"/>
    <w:rsid w:val="00E900F3"/>
    <w:rsid w:val="00E94A76"/>
    <w:rsid w:val="00E94D1A"/>
    <w:rsid w:val="00E9777F"/>
    <w:rsid w:val="00EA69D3"/>
    <w:rsid w:val="00EB034C"/>
    <w:rsid w:val="00EC0705"/>
    <w:rsid w:val="00EC0E5A"/>
    <w:rsid w:val="00EC33D0"/>
    <w:rsid w:val="00EC3FD0"/>
    <w:rsid w:val="00EC73F9"/>
    <w:rsid w:val="00ED3CE6"/>
    <w:rsid w:val="00EE203D"/>
    <w:rsid w:val="00EE68E7"/>
    <w:rsid w:val="00EF6288"/>
    <w:rsid w:val="00EF72B7"/>
    <w:rsid w:val="00F01C87"/>
    <w:rsid w:val="00F05015"/>
    <w:rsid w:val="00F05E50"/>
    <w:rsid w:val="00F10714"/>
    <w:rsid w:val="00F10871"/>
    <w:rsid w:val="00F1481C"/>
    <w:rsid w:val="00F23B5C"/>
    <w:rsid w:val="00F2582D"/>
    <w:rsid w:val="00F25C45"/>
    <w:rsid w:val="00F26366"/>
    <w:rsid w:val="00F31011"/>
    <w:rsid w:val="00F42749"/>
    <w:rsid w:val="00F439A2"/>
    <w:rsid w:val="00F44317"/>
    <w:rsid w:val="00F45BC0"/>
    <w:rsid w:val="00F5032E"/>
    <w:rsid w:val="00F511DC"/>
    <w:rsid w:val="00F51466"/>
    <w:rsid w:val="00F538AE"/>
    <w:rsid w:val="00F71FF7"/>
    <w:rsid w:val="00F7395B"/>
    <w:rsid w:val="00F8331F"/>
    <w:rsid w:val="00F844C6"/>
    <w:rsid w:val="00F85ADB"/>
    <w:rsid w:val="00F92834"/>
    <w:rsid w:val="00F969AF"/>
    <w:rsid w:val="00F969E5"/>
    <w:rsid w:val="00F97CF4"/>
    <w:rsid w:val="00FA0669"/>
    <w:rsid w:val="00FA172E"/>
    <w:rsid w:val="00FA267D"/>
    <w:rsid w:val="00FA6DDB"/>
    <w:rsid w:val="00FA714B"/>
    <w:rsid w:val="00FB0EF7"/>
    <w:rsid w:val="00FB2DCE"/>
    <w:rsid w:val="00FC0A8E"/>
    <w:rsid w:val="00FC37B5"/>
    <w:rsid w:val="00FC44C9"/>
    <w:rsid w:val="00FC4C17"/>
    <w:rsid w:val="00FC6F5C"/>
    <w:rsid w:val="00FD1A0B"/>
    <w:rsid w:val="00FD4DD8"/>
    <w:rsid w:val="00FD7412"/>
    <w:rsid w:val="00FE35BB"/>
    <w:rsid w:val="00FE5BAA"/>
    <w:rsid w:val="00FE5C2E"/>
    <w:rsid w:val="00FF0553"/>
    <w:rsid w:val="00FF138E"/>
    <w:rsid w:val="00FF2BA8"/>
    <w:rsid w:val="00FF33A0"/>
    <w:rsid w:val="00FF6640"/>
    <w:rsid w:val="00FF753C"/>
    <w:rsid w:val="00FF77ED"/>
    <w:rsid w:val="01FA6FDF"/>
    <w:rsid w:val="021F6013"/>
    <w:rsid w:val="02964C4E"/>
    <w:rsid w:val="0297204E"/>
    <w:rsid w:val="02AB358F"/>
    <w:rsid w:val="02D627C1"/>
    <w:rsid w:val="036068E4"/>
    <w:rsid w:val="042E69E2"/>
    <w:rsid w:val="04B2316F"/>
    <w:rsid w:val="04D04925"/>
    <w:rsid w:val="05151950"/>
    <w:rsid w:val="05962A91"/>
    <w:rsid w:val="060043AE"/>
    <w:rsid w:val="068A3D73"/>
    <w:rsid w:val="06E14C4E"/>
    <w:rsid w:val="07554180"/>
    <w:rsid w:val="07927310"/>
    <w:rsid w:val="079F3DC6"/>
    <w:rsid w:val="07A47881"/>
    <w:rsid w:val="07C054C9"/>
    <w:rsid w:val="080063E8"/>
    <w:rsid w:val="08574622"/>
    <w:rsid w:val="08864467"/>
    <w:rsid w:val="08B01777"/>
    <w:rsid w:val="08D8512E"/>
    <w:rsid w:val="08EC29C7"/>
    <w:rsid w:val="092A14FC"/>
    <w:rsid w:val="094A6BE1"/>
    <w:rsid w:val="09F4422A"/>
    <w:rsid w:val="0A37133C"/>
    <w:rsid w:val="0A825827"/>
    <w:rsid w:val="0AE918B4"/>
    <w:rsid w:val="0B112BB9"/>
    <w:rsid w:val="0B1365DD"/>
    <w:rsid w:val="0B8415DD"/>
    <w:rsid w:val="0C1A784C"/>
    <w:rsid w:val="0C9B098C"/>
    <w:rsid w:val="0CB161A2"/>
    <w:rsid w:val="0CD619C5"/>
    <w:rsid w:val="0D317332"/>
    <w:rsid w:val="0D4749C6"/>
    <w:rsid w:val="0E9914F0"/>
    <w:rsid w:val="102005A9"/>
    <w:rsid w:val="106862CE"/>
    <w:rsid w:val="109202F8"/>
    <w:rsid w:val="10B16AD8"/>
    <w:rsid w:val="10B93AD7"/>
    <w:rsid w:val="112D423A"/>
    <w:rsid w:val="11477335"/>
    <w:rsid w:val="11B14D57"/>
    <w:rsid w:val="11C90D9E"/>
    <w:rsid w:val="12AF0CEE"/>
    <w:rsid w:val="12F949B9"/>
    <w:rsid w:val="1307039B"/>
    <w:rsid w:val="134639A2"/>
    <w:rsid w:val="141B0B19"/>
    <w:rsid w:val="141C6857"/>
    <w:rsid w:val="144E4536"/>
    <w:rsid w:val="16840CA4"/>
    <w:rsid w:val="171D4DF7"/>
    <w:rsid w:val="177D585E"/>
    <w:rsid w:val="187316B1"/>
    <w:rsid w:val="18C66D91"/>
    <w:rsid w:val="18DA45EA"/>
    <w:rsid w:val="18E90382"/>
    <w:rsid w:val="19550115"/>
    <w:rsid w:val="1C312FB0"/>
    <w:rsid w:val="1C8D66C8"/>
    <w:rsid w:val="1C9A0C60"/>
    <w:rsid w:val="1D2F4536"/>
    <w:rsid w:val="1D776C0E"/>
    <w:rsid w:val="1DBD272B"/>
    <w:rsid w:val="1DC6338F"/>
    <w:rsid w:val="1DF01E85"/>
    <w:rsid w:val="1E2527AC"/>
    <w:rsid w:val="1E2F53D8"/>
    <w:rsid w:val="1E3649B9"/>
    <w:rsid w:val="1E933BB9"/>
    <w:rsid w:val="1EDA324A"/>
    <w:rsid w:val="1EE741F9"/>
    <w:rsid w:val="1F1208D7"/>
    <w:rsid w:val="1F6115C2"/>
    <w:rsid w:val="1F81681C"/>
    <w:rsid w:val="1FAE385D"/>
    <w:rsid w:val="20BE2A44"/>
    <w:rsid w:val="20DA4AB8"/>
    <w:rsid w:val="20E97793"/>
    <w:rsid w:val="21494A03"/>
    <w:rsid w:val="218C1BD2"/>
    <w:rsid w:val="22680EB9"/>
    <w:rsid w:val="22B95D7B"/>
    <w:rsid w:val="230961F8"/>
    <w:rsid w:val="23297CA4"/>
    <w:rsid w:val="2350474D"/>
    <w:rsid w:val="23751539"/>
    <w:rsid w:val="239C3CF1"/>
    <w:rsid w:val="23F918E9"/>
    <w:rsid w:val="243F5C4A"/>
    <w:rsid w:val="24CD51DC"/>
    <w:rsid w:val="2501477B"/>
    <w:rsid w:val="254B6F9C"/>
    <w:rsid w:val="2593624D"/>
    <w:rsid w:val="25AF4581"/>
    <w:rsid w:val="25CF5D1F"/>
    <w:rsid w:val="25E60A73"/>
    <w:rsid w:val="265901AD"/>
    <w:rsid w:val="285C14C0"/>
    <w:rsid w:val="288F2AF1"/>
    <w:rsid w:val="288F719F"/>
    <w:rsid w:val="28D25F2A"/>
    <w:rsid w:val="28E315C2"/>
    <w:rsid w:val="295108F9"/>
    <w:rsid w:val="29C25353"/>
    <w:rsid w:val="2B3B53BD"/>
    <w:rsid w:val="2B3D7EF2"/>
    <w:rsid w:val="2B4C75CA"/>
    <w:rsid w:val="2BA66E0A"/>
    <w:rsid w:val="2C4E2A0C"/>
    <w:rsid w:val="2C504E98"/>
    <w:rsid w:val="2D8D7366"/>
    <w:rsid w:val="2DF16206"/>
    <w:rsid w:val="2E225844"/>
    <w:rsid w:val="2E2677B0"/>
    <w:rsid w:val="2E505623"/>
    <w:rsid w:val="2E5C08F8"/>
    <w:rsid w:val="2F223BD8"/>
    <w:rsid w:val="2F520F27"/>
    <w:rsid w:val="2F522CD5"/>
    <w:rsid w:val="2F6D7B0F"/>
    <w:rsid w:val="2FC71915"/>
    <w:rsid w:val="30F43943"/>
    <w:rsid w:val="3169017A"/>
    <w:rsid w:val="31A91371"/>
    <w:rsid w:val="323D5EBE"/>
    <w:rsid w:val="32682075"/>
    <w:rsid w:val="32B04E0F"/>
    <w:rsid w:val="32EB4897"/>
    <w:rsid w:val="3317670F"/>
    <w:rsid w:val="331A7FAD"/>
    <w:rsid w:val="335914D9"/>
    <w:rsid w:val="34272982"/>
    <w:rsid w:val="342C1119"/>
    <w:rsid w:val="34525525"/>
    <w:rsid w:val="347529AA"/>
    <w:rsid w:val="34AD2A5F"/>
    <w:rsid w:val="34CE72A2"/>
    <w:rsid w:val="352C09FF"/>
    <w:rsid w:val="36791ADE"/>
    <w:rsid w:val="37804414"/>
    <w:rsid w:val="37B55A81"/>
    <w:rsid w:val="382F62A9"/>
    <w:rsid w:val="383F5230"/>
    <w:rsid w:val="3914549F"/>
    <w:rsid w:val="398055C2"/>
    <w:rsid w:val="39E66E3B"/>
    <w:rsid w:val="3A996FAF"/>
    <w:rsid w:val="3AC76C6D"/>
    <w:rsid w:val="3B3F4A55"/>
    <w:rsid w:val="3BBD597A"/>
    <w:rsid w:val="3BC02EE9"/>
    <w:rsid w:val="3C190B81"/>
    <w:rsid w:val="3CA12937"/>
    <w:rsid w:val="3CB3358B"/>
    <w:rsid w:val="3D237A7D"/>
    <w:rsid w:val="3D4929F5"/>
    <w:rsid w:val="3D6E33D0"/>
    <w:rsid w:val="3E4F7071"/>
    <w:rsid w:val="3EE647E5"/>
    <w:rsid w:val="3F186A93"/>
    <w:rsid w:val="3F19736B"/>
    <w:rsid w:val="3F257711"/>
    <w:rsid w:val="3FB2738E"/>
    <w:rsid w:val="4021297B"/>
    <w:rsid w:val="40A435AC"/>
    <w:rsid w:val="40F7192E"/>
    <w:rsid w:val="420A095B"/>
    <w:rsid w:val="42164036"/>
    <w:rsid w:val="426824C9"/>
    <w:rsid w:val="4283397D"/>
    <w:rsid w:val="42F72E77"/>
    <w:rsid w:val="434D1CD9"/>
    <w:rsid w:val="43A23DD3"/>
    <w:rsid w:val="43DD589A"/>
    <w:rsid w:val="445826E4"/>
    <w:rsid w:val="447E11A1"/>
    <w:rsid w:val="449851D6"/>
    <w:rsid w:val="44DA57EF"/>
    <w:rsid w:val="45442C68"/>
    <w:rsid w:val="45A85719"/>
    <w:rsid w:val="46314755"/>
    <w:rsid w:val="464E0242"/>
    <w:rsid w:val="46C87FF5"/>
    <w:rsid w:val="47391C48"/>
    <w:rsid w:val="477041E8"/>
    <w:rsid w:val="4779309D"/>
    <w:rsid w:val="47F15329"/>
    <w:rsid w:val="482949DA"/>
    <w:rsid w:val="48E82840"/>
    <w:rsid w:val="498B355B"/>
    <w:rsid w:val="49A72FD4"/>
    <w:rsid w:val="49D24CE6"/>
    <w:rsid w:val="49D767A1"/>
    <w:rsid w:val="49E14F29"/>
    <w:rsid w:val="4A8778C6"/>
    <w:rsid w:val="4B795274"/>
    <w:rsid w:val="4B8244EA"/>
    <w:rsid w:val="4C774D78"/>
    <w:rsid w:val="4D583DBD"/>
    <w:rsid w:val="4D73233C"/>
    <w:rsid w:val="4DAE5A6A"/>
    <w:rsid w:val="4DBE3EFF"/>
    <w:rsid w:val="4DCB0A69"/>
    <w:rsid w:val="4DDF6340"/>
    <w:rsid w:val="4E0A7728"/>
    <w:rsid w:val="4E4F14A5"/>
    <w:rsid w:val="4E5403C0"/>
    <w:rsid w:val="4EAF3043"/>
    <w:rsid w:val="4EF16A5B"/>
    <w:rsid w:val="4F4026F2"/>
    <w:rsid w:val="4F457D22"/>
    <w:rsid w:val="4F94434B"/>
    <w:rsid w:val="503D1A91"/>
    <w:rsid w:val="50570B33"/>
    <w:rsid w:val="50FE2865"/>
    <w:rsid w:val="51974A55"/>
    <w:rsid w:val="524E3378"/>
    <w:rsid w:val="5279423B"/>
    <w:rsid w:val="52A57605"/>
    <w:rsid w:val="532C2225"/>
    <w:rsid w:val="5360033A"/>
    <w:rsid w:val="54E444E2"/>
    <w:rsid w:val="54E84C7E"/>
    <w:rsid w:val="55AE3C99"/>
    <w:rsid w:val="56063BEC"/>
    <w:rsid w:val="564B02FA"/>
    <w:rsid w:val="56611D80"/>
    <w:rsid w:val="566D3B3C"/>
    <w:rsid w:val="570F1328"/>
    <w:rsid w:val="57CF0AB7"/>
    <w:rsid w:val="58190DF0"/>
    <w:rsid w:val="588E1216"/>
    <w:rsid w:val="58A13DE0"/>
    <w:rsid w:val="58A65BC4"/>
    <w:rsid w:val="58B2640F"/>
    <w:rsid w:val="58E04B0A"/>
    <w:rsid w:val="597313DC"/>
    <w:rsid w:val="5A7C4F26"/>
    <w:rsid w:val="5B844500"/>
    <w:rsid w:val="5C525A44"/>
    <w:rsid w:val="5C527136"/>
    <w:rsid w:val="5CE60D7D"/>
    <w:rsid w:val="5D172CE4"/>
    <w:rsid w:val="5E3B0544"/>
    <w:rsid w:val="5EC50096"/>
    <w:rsid w:val="5F5E109E"/>
    <w:rsid w:val="5F683CCB"/>
    <w:rsid w:val="5F751F44"/>
    <w:rsid w:val="6018265A"/>
    <w:rsid w:val="60AF1ED3"/>
    <w:rsid w:val="60D12231"/>
    <w:rsid w:val="60E559E4"/>
    <w:rsid w:val="6135762D"/>
    <w:rsid w:val="61650B39"/>
    <w:rsid w:val="616E2910"/>
    <w:rsid w:val="61A80B76"/>
    <w:rsid w:val="62233915"/>
    <w:rsid w:val="626C4B5D"/>
    <w:rsid w:val="627D7E89"/>
    <w:rsid w:val="62FD2C1E"/>
    <w:rsid w:val="63F664C2"/>
    <w:rsid w:val="643C1282"/>
    <w:rsid w:val="64BF407B"/>
    <w:rsid w:val="64C00105"/>
    <w:rsid w:val="655A2894"/>
    <w:rsid w:val="659B34E2"/>
    <w:rsid w:val="66266EC8"/>
    <w:rsid w:val="66426DC1"/>
    <w:rsid w:val="666B40A1"/>
    <w:rsid w:val="66827412"/>
    <w:rsid w:val="6692162D"/>
    <w:rsid w:val="66CB0F2F"/>
    <w:rsid w:val="66F83C73"/>
    <w:rsid w:val="67140294"/>
    <w:rsid w:val="67780823"/>
    <w:rsid w:val="67851192"/>
    <w:rsid w:val="67A7429F"/>
    <w:rsid w:val="67CF52F1"/>
    <w:rsid w:val="67D52150"/>
    <w:rsid w:val="67E36959"/>
    <w:rsid w:val="67F36E92"/>
    <w:rsid w:val="68281E23"/>
    <w:rsid w:val="683A0DB2"/>
    <w:rsid w:val="685D09D5"/>
    <w:rsid w:val="690031C6"/>
    <w:rsid w:val="69164798"/>
    <w:rsid w:val="69201173"/>
    <w:rsid w:val="6977144D"/>
    <w:rsid w:val="699851AD"/>
    <w:rsid w:val="69B144C0"/>
    <w:rsid w:val="69BE4554"/>
    <w:rsid w:val="69CC5FB0"/>
    <w:rsid w:val="6A3F1ACC"/>
    <w:rsid w:val="6A40194C"/>
    <w:rsid w:val="6A500FA8"/>
    <w:rsid w:val="6A7A48B2"/>
    <w:rsid w:val="6B417EB3"/>
    <w:rsid w:val="6C007039"/>
    <w:rsid w:val="6C022EB6"/>
    <w:rsid w:val="6C7D68DC"/>
    <w:rsid w:val="6C9F6852"/>
    <w:rsid w:val="6CC330ED"/>
    <w:rsid w:val="6D9E4D5C"/>
    <w:rsid w:val="6DD864C0"/>
    <w:rsid w:val="6DE13208"/>
    <w:rsid w:val="6E056B89"/>
    <w:rsid w:val="6E463322"/>
    <w:rsid w:val="6EA25306"/>
    <w:rsid w:val="6F1F1ECC"/>
    <w:rsid w:val="6F457B85"/>
    <w:rsid w:val="6F7B7558"/>
    <w:rsid w:val="6FD9207B"/>
    <w:rsid w:val="701A7050"/>
    <w:rsid w:val="701D7CB8"/>
    <w:rsid w:val="70502E52"/>
    <w:rsid w:val="70EB5F52"/>
    <w:rsid w:val="71125199"/>
    <w:rsid w:val="717C3606"/>
    <w:rsid w:val="728269FA"/>
    <w:rsid w:val="72A921D9"/>
    <w:rsid w:val="72B04768"/>
    <w:rsid w:val="72FA6ED8"/>
    <w:rsid w:val="736F0515"/>
    <w:rsid w:val="73A3438C"/>
    <w:rsid w:val="743A224B"/>
    <w:rsid w:val="745E5840"/>
    <w:rsid w:val="750B0F29"/>
    <w:rsid w:val="7530098F"/>
    <w:rsid w:val="75542EBB"/>
    <w:rsid w:val="757D32E3"/>
    <w:rsid w:val="759E1951"/>
    <w:rsid w:val="769B2369"/>
    <w:rsid w:val="76A827A7"/>
    <w:rsid w:val="76AB3658"/>
    <w:rsid w:val="76E825A5"/>
    <w:rsid w:val="771B2896"/>
    <w:rsid w:val="77852348"/>
    <w:rsid w:val="778F7617"/>
    <w:rsid w:val="77D45F4A"/>
    <w:rsid w:val="77D5581E"/>
    <w:rsid w:val="77E267AB"/>
    <w:rsid w:val="78A6543F"/>
    <w:rsid w:val="7921443E"/>
    <w:rsid w:val="79757B57"/>
    <w:rsid w:val="7A873659"/>
    <w:rsid w:val="7B29035B"/>
    <w:rsid w:val="7B315461"/>
    <w:rsid w:val="7BD55DED"/>
    <w:rsid w:val="7C3116D5"/>
    <w:rsid w:val="7C380C3D"/>
    <w:rsid w:val="7C4F2043"/>
    <w:rsid w:val="7CC12815"/>
    <w:rsid w:val="7D3B4BE4"/>
    <w:rsid w:val="7D821FA4"/>
    <w:rsid w:val="7DA67141"/>
    <w:rsid w:val="7DE95B7F"/>
    <w:rsid w:val="7EA6506C"/>
    <w:rsid w:val="7EC32874"/>
    <w:rsid w:val="7F1F0DF2"/>
    <w:rsid w:val="7F66430B"/>
    <w:rsid w:val="7FA214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qFormat="1"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qFormat="1" w:uiPriority="99" w:semiHidden="0"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_GB2312" w:hAnsi="仿宋_GB2312" w:eastAsia="仿宋_GB2312" w:cs="仿宋_GB2312"/>
      <w:sz w:val="22"/>
      <w:szCs w:val="22"/>
      <w:lang w:val="en-US" w:eastAsia="en-US" w:bidi="ar-SA"/>
    </w:rPr>
  </w:style>
  <w:style w:type="paragraph" w:styleId="2">
    <w:name w:val="heading 1"/>
    <w:basedOn w:val="1"/>
    <w:next w:val="1"/>
    <w:link w:val="28"/>
    <w:qFormat/>
    <w:uiPriority w:val="0"/>
    <w:pPr>
      <w:spacing w:line="731" w:lineRule="exact"/>
      <w:ind w:left="534"/>
      <w:outlineLvl w:val="0"/>
    </w:pPr>
    <w:rPr>
      <w:rFonts w:ascii="Z@RFF4B.tmp" w:hAnsi="Z@RFF4B.tmp" w:eastAsia="Z@RFF4B.tmp" w:cs="Z@RFF4B.tmp"/>
      <w:sz w:val="44"/>
      <w:szCs w:val="44"/>
    </w:rPr>
  </w:style>
  <w:style w:type="paragraph" w:styleId="3">
    <w:name w:val="heading 2"/>
    <w:basedOn w:val="1"/>
    <w:next w:val="1"/>
    <w:qFormat/>
    <w:uiPriority w:val="1"/>
    <w:pPr>
      <w:spacing w:line="619" w:lineRule="exact"/>
      <w:ind w:left="2793"/>
      <w:outlineLvl w:val="1"/>
    </w:pPr>
    <w:rPr>
      <w:rFonts w:ascii="Z@RFF4B.tmp" w:hAnsi="Z@RFF4B.tmp" w:eastAsia="Z@RFF4B.tmp" w:cs="Z@RFF4B.tmp"/>
      <w:sz w:val="36"/>
      <w:szCs w:val="36"/>
    </w:rPr>
  </w:style>
  <w:style w:type="paragraph" w:styleId="4">
    <w:name w:val="heading 3"/>
    <w:basedOn w:val="1"/>
    <w:next w:val="1"/>
    <w:qFormat/>
    <w:uiPriority w:val="0"/>
    <w:pPr>
      <w:ind w:left="1443"/>
      <w:outlineLvl w:val="2"/>
    </w:pPr>
    <w:rPr>
      <w:b/>
      <w:bCs/>
      <w:sz w:val="32"/>
      <w:szCs w:val="32"/>
    </w:rPr>
  </w:style>
  <w:style w:type="paragraph" w:styleId="5">
    <w:name w:val="heading 4"/>
    <w:basedOn w:val="1"/>
    <w:next w:val="1"/>
    <w:link w:val="29"/>
    <w:unhideWhenUsed/>
    <w:qFormat/>
    <w:uiPriority w:val="9"/>
    <w:pPr>
      <w:keepNext/>
      <w:keepLines/>
      <w:autoSpaceDE/>
      <w:autoSpaceDN/>
      <w:spacing w:before="280" w:after="290" w:line="376" w:lineRule="auto"/>
      <w:jc w:val="both"/>
      <w:outlineLvl w:val="3"/>
    </w:pPr>
    <w:rPr>
      <w:rFonts w:ascii="Arial" w:hAnsi="Arial" w:eastAsia="黑体" w:cs="Times New Roman"/>
      <w:b/>
      <w:bCs/>
      <w:kern w:val="2"/>
      <w:sz w:val="28"/>
      <w:szCs w:val="28"/>
      <w:lang w:eastAsia="zh-CN"/>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unhideWhenUsed/>
    <w:qFormat/>
    <w:uiPriority w:val="99"/>
  </w:style>
  <w:style w:type="paragraph" w:styleId="7">
    <w:name w:val="Body Text"/>
    <w:basedOn w:val="1"/>
    <w:next w:val="1"/>
    <w:link w:val="30"/>
    <w:qFormat/>
    <w:uiPriority w:val="99"/>
    <w:pPr>
      <w:ind w:left="800"/>
    </w:pPr>
    <w:rPr>
      <w:sz w:val="32"/>
      <w:szCs w:val="32"/>
    </w:rPr>
  </w:style>
  <w:style w:type="paragraph" w:styleId="8">
    <w:name w:val="Body Text Indent"/>
    <w:basedOn w:val="1"/>
    <w:link w:val="42"/>
    <w:qFormat/>
    <w:uiPriority w:val="0"/>
    <w:pPr>
      <w:autoSpaceDE/>
      <w:autoSpaceDN/>
      <w:spacing w:after="120"/>
      <w:ind w:left="420" w:leftChars="200"/>
      <w:jc w:val="both"/>
    </w:pPr>
    <w:rPr>
      <w:rFonts w:ascii="Calibri" w:hAnsi="Calibri" w:eastAsia="宋体" w:cs="Times New Roman"/>
      <w:kern w:val="2"/>
      <w:sz w:val="21"/>
      <w:lang w:eastAsia="zh-CN"/>
    </w:rPr>
  </w:style>
  <w:style w:type="paragraph" w:styleId="9">
    <w:name w:val="Block Text"/>
    <w:basedOn w:val="1"/>
    <w:unhideWhenUsed/>
    <w:qFormat/>
    <w:uiPriority w:val="99"/>
    <w:pPr>
      <w:autoSpaceDE/>
      <w:autoSpaceDN/>
      <w:spacing w:after="120"/>
      <w:ind w:left="1440" w:leftChars="700" w:right="1440" w:rightChars="700"/>
      <w:jc w:val="both"/>
    </w:pPr>
    <w:rPr>
      <w:rFonts w:ascii="Calibri" w:hAnsi="Calibri" w:eastAsia="宋体" w:cs="Times New Roman"/>
      <w:kern w:val="2"/>
      <w:sz w:val="21"/>
      <w:lang w:eastAsia="zh-CN"/>
    </w:rPr>
  </w:style>
  <w:style w:type="paragraph" w:styleId="10">
    <w:name w:val="Plain Text"/>
    <w:basedOn w:val="1"/>
    <w:link w:val="41"/>
    <w:qFormat/>
    <w:uiPriority w:val="99"/>
    <w:pPr>
      <w:autoSpaceDE/>
      <w:autoSpaceDN/>
      <w:jc w:val="both"/>
    </w:pPr>
    <w:rPr>
      <w:rFonts w:ascii="宋体" w:hAnsi="Courier New" w:eastAsia="宋体" w:cs="Times New Roman"/>
      <w:kern w:val="2"/>
      <w:sz w:val="21"/>
      <w:lang w:eastAsia="zh-CN"/>
    </w:rPr>
  </w:style>
  <w:style w:type="paragraph" w:styleId="11">
    <w:name w:val="Date"/>
    <w:basedOn w:val="1"/>
    <w:next w:val="1"/>
    <w:link w:val="40"/>
    <w:unhideWhenUsed/>
    <w:qFormat/>
    <w:uiPriority w:val="0"/>
    <w:pPr>
      <w:ind w:left="100" w:leftChars="2500"/>
    </w:pPr>
  </w:style>
  <w:style w:type="paragraph" w:styleId="12">
    <w:name w:val="Body Text Indent 2"/>
    <w:basedOn w:val="1"/>
    <w:link w:val="43"/>
    <w:qFormat/>
    <w:uiPriority w:val="0"/>
    <w:pPr>
      <w:autoSpaceDE/>
      <w:autoSpaceDN/>
      <w:ind w:left="600"/>
      <w:jc w:val="both"/>
    </w:pPr>
    <w:rPr>
      <w:rFonts w:ascii="Times New Roman" w:hAnsi="Times New Roman" w:eastAsia="楷体_GB2312" w:cs="Times New Roman"/>
      <w:kern w:val="2"/>
      <w:sz w:val="30"/>
      <w:szCs w:val="24"/>
      <w:lang w:eastAsia="zh-CN"/>
    </w:rPr>
  </w:style>
  <w:style w:type="paragraph" w:styleId="13">
    <w:name w:val="Balloon Text"/>
    <w:basedOn w:val="1"/>
    <w:link w:val="32"/>
    <w:semiHidden/>
    <w:unhideWhenUsed/>
    <w:qFormat/>
    <w:uiPriority w:val="0"/>
    <w:rPr>
      <w:sz w:val="18"/>
      <w:szCs w:val="18"/>
    </w:rPr>
  </w:style>
  <w:style w:type="paragraph" w:styleId="14">
    <w:name w:val="footer"/>
    <w:basedOn w:val="1"/>
    <w:link w:val="33"/>
    <w:unhideWhenUsed/>
    <w:qFormat/>
    <w:uiPriority w:val="0"/>
    <w:pPr>
      <w:tabs>
        <w:tab w:val="center" w:pos="4153"/>
        <w:tab w:val="right" w:pos="8306"/>
      </w:tabs>
      <w:snapToGrid w:val="0"/>
    </w:pPr>
    <w:rPr>
      <w:sz w:val="18"/>
      <w:szCs w:val="18"/>
    </w:rPr>
  </w:style>
  <w:style w:type="paragraph" w:styleId="15">
    <w:name w:val="envelope return"/>
    <w:basedOn w:val="1"/>
    <w:qFormat/>
    <w:uiPriority w:val="0"/>
    <w:pPr>
      <w:snapToGrid w:val="0"/>
    </w:pPr>
    <w:rPr>
      <w:rFonts w:ascii="Arial" w:hAnsi="Arial"/>
    </w:rPr>
  </w:style>
  <w:style w:type="paragraph" w:styleId="16">
    <w:name w:val="header"/>
    <w:basedOn w:val="1"/>
    <w:link w:val="34"/>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HTML Preformatted"/>
    <w:basedOn w:val="1"/>
    <w:link w:val="4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hint="eastAsia" w:ascii="宋体" w:hAnsi="宋体" w:eastAsia="宋体" w:cs="Times New Roman"/>
      <w:sz w:val="24"/>
      <w:szCs w:val="24"/>
      <w:lang w:eastAsia="zh-CN"/>
    </w:rPr>
  </w:style>
  <w:style w:type="paragraph" w:styleId="18">
    <w:name w:val="Normal (Web)"/>
    <w:basedOn w:val="1"/>
    <w:qFormat/>
    <w:uiPriority w:val="0"/>
    <w:pPr>
      <w:autoSpaceDE/>
      <w:autoSpaceDN/>
      <w:spacing w:before="100" w:beforeAutospacing="1" w:after="100" w:afterAutospacing="1"/>
    </w:pPr>
    <w:rPr>
      <w:rFonts w:ascii="Calibri" w:hAnsi="Calibri" w:eastAsia="宋体" w:cs="Times New Roman"/>
      <w:sz w:val="24"/>
      <w:lang w:eastAsia="zh-CN"/>
    </w:rPr>
  </w:style>
  <w:style w:type="paragraph" w:styleId="19">
    <w:name w:val="annotation subject"/>
    <w:basedOn w:val="6"/>
    <w:next w:val="6"/>
    <w:link w:val="35"/>
    <w:semiHidden/>
    <w:unhideWhenUsed/>
    <w:qFormat/>
    <w:uiPriority w:val="99"/>
    <w:rPr>
      <w:b/>
      <w:bCs/>
    </w:rPr>
  </w:style>
  <w:style w:type="paragraph" w:styleId="20">
    <w:name w:val="Body Text First Indent"/>
    <w:basedOn w:val="7"/>
    <w:link w:val="45"/>
    <w:semiHidden/>
    <w:unhideWhenUsed/>
    <w:qFormat/>
    <w:uiPriority w:val="99"/>
    <w:pPr>
      <w:autoSpaceDE/>
      <w:autoSpaceDN/>
      <w:spacing w:after="120"/>
      <w:ind w:left="0" w:firstLine="420" w:firstLineChars="100"/>
      <w:jc w:val="both"/>
    </w:pPr>
    <w:rPr>
      <w:rFonts w:ascii="Calibri" w:hAnsi="Calibri" w:eastAsia="宋体" w:cs="Times New Roman"/>
      <w:kern w:val="2"/>
      <w:sz w:val="21"/>
      <w:szCs w:val="22"/>
      <w:lang w:eastAsia="zh-CN"/>
    </w:rPr>
  </w:style>
  <w:style w:type="paragraph" w:styleId="21">
    <w:name w:val="Body Text First Indent 2"/>
    <w:basedOn w:val="8"/>
    <w:link w:val="46"/>
    <w:unhideWhenUsed/>
    <w:qFormat/>
    <w:uiPriority w:val="0"/>
    <w:pPr>
      <w:widowControl/>
      <w:ind w:firstLine="210" w:firstLineChars="200"/>
      <w:jc w:val="left"/>
    </w:pPr>
    <w:rPr>
      <w:rFonts w:hint="eastAsia" w:ascii="Times New Roman" w:eastAsia="Times New Roman"/>
      <w:kern w:val="0"/>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unhideWhenUsed/>
    <w:qFormat/>
    <w:uiPriority w:val="99"/>
    <w:rPr>
      <w:sz w:val="21"/>
      <w:szCs w:val="21"/>
    </w:rPr>
  </w:style>
  <w:style w:type="character" w:customStyle="1" w:styleId="28">
    <w:name w:val="标题 1 Char"/>
    <w:basedOn w:val="24"/>
    <w:link w:val="2"/>
    <w:qFormat/>
    <w:uiPriority w:val="0"/>
    <w:rPr>
      <w:rFonts w:ascii="Z@RFF4B.tmp" w:hAnsi="Z@RFF4B.tmp" w:eastAsia="Z@RFF4B.tmp" w:cs="Z@RFF4B.tmp"/>
      <w:sz w:val="44"/>
      <w:szCs w:val="44"/>
    </w:rPr>
  </w:style>
  <w:style w:type="character" w:customStyle="1" w:styleId="29">
    <w:name w:val="标题 4 Char"/>
    <w:basedOn w:val="24"/>
    <w:link w:val="5"/>
    <w:qFormat/>
    <w:uiPriority w:val="9"/>
    <w:rPr>
      <w:rFonts w:ascii="Arial" w:hAnsi="Arial" w:eastAsia="黑体" w:cs="Times New Roman"/>
      <w:b/>
      <w:bCs/>
      <w:kern w:val="2"/>
      <w:sz w:val="28"/>
      <w:szCs w:val="28"/>
    </w:rPr>
  </w:style>
  <w:style w:type="character" w:customStyle="1" w:styleId="30">
    <w:name w:val="正文文本 Char"/>
    <w:basedOn w:val="24"/>
    <w:link w:val="7"/>
    <w:qFormat/>
    <w:uiPriority w:val="99"/>
    <w:rPr>
      <w:rFonts w:ascii="仿宋_GB2312" w:hAnsi="仿宋_GB2312" w:eastAsia="仿宋_GB2312" w:cs="仿宋_GB2312"/>
      <w:sz w:val="32"/>
      <w:szCs w:val="32"/>
      <w:lang w:eastAsia="en-US"/>
    </w:rPr>
  </w:style>
  <w:style w:type="character" w:customStyle="1" w:styleId="31">
    <w:name w:val="批注文字 Char"/>
    <w:basedOn w:val="24"/>
    <w:link w:val="6"/>
    <w:qFormat/>
    <w:uiPriority w:val="99"/>
    <w:rPr>
      <w:rFonts w:ascii="仿宋_GB2312" w:hAnsi="仿宋_GB2312" w:eastAsia="仿宋_GB2312" w:cs="仿宋_GB2312"/>
    </w:rPr>
  </w:style>
  <w:style w:type="character" w:customStyle="1" w:styleId="32">
    <w:name w:val="批注框文本 Char"/>
    <w:basedOn w:val="24"/>
    <w:link w:val="13"/>
    <w:semiHidden/>
    <w:qFormat/>
    <w:uiPriority w:val="0"/>
    <w:rPr>
      <w:rFonts w:ascii="仿宋_GB2312" w:hAnsi="仿宋_GB2312" w:eastAsia="仿宋_GB2312" w:cs="仿宋_GB2312"/>
      <w:sz w:val="18"/>
      <w:szCs w:val="18"/>
    </w:rPr>
  </w:style>
  <w:style w:type="character" w:customStyle="1" w:styleId="33">
    <w:name w:val="页脚 Char"/>
    <w:basedOn w:val="24"/>
    <w:link w:val="14"/>
    <w:qFormat/>
    <w:uiPriority w:val="99"/>
    <w:rPr>
      <w:rFonts w:ascii="仿宋_GB2312" w:hAnsi="仿宋_GB2312" w:eastAsia="仿宋_GB2312" w:cs="仿宋_GB2312"/>
      <w:sz w:val="18"/>
      <w:szCs w:val="18"/>
    </w:rPr>
  </w:style>
  <w:style w:type="character" w:customStyle="1" w:styleId="34">
    <w:name w:val="页眉 Char"/>
    <w:basedOn w:val="24"/>
    <w:link w:val="16"/>
    <w:qFormat/>
    <w:uiPriority w:val="99"/>
    <w:rPr>
      <w:rFonts w:ascii="仿宋_GB2312" w:hAnsi="仿宋_GB2312" w:eastAsia="仿宋_GB2312" w:cs="仿宋_GB2312"/>
      <w:sz w:val="18"/>
      <w:szCs w:val="18"/>
    </w:rPr>
  </w:style>
  <w:style w:type="character" w:customStyle="1" w:styleId="35">
    <w:name w:val="批注主题 Char"/>
    <w:basedOn w:val="31"/>
    <w:link w:val="19"/>
    <w:semiHidden/>
    <w:qFormat/>
    <w:uiPriority w:val="99"/>
    <w:rPr>
      <w:rFonts w:ascii="仿宋_GB2312" w:hAnsi="仿宋_GB2312" w:eastAsia="仿宋_GB2312" w:cs="仿宋_GB2312"/>
      <w:b/>
      <w:bCs/>
    </w:rPr>
  </w:style>
  <w:style w:type="table" w:customStyle="1" w:styleId="36">
    <w:name w:val="Table Normal"/>
    <w:semiHidden/>
    <w:unhideWhenUsed/>
    <w:qFormat/>
    <w:uiPriority w:val="2"/>
    <w:tblPr>
      <w:tblCellMar>
        <w:top w:w="0" w:type="dxa"/>
        <w:left w:w="0" w:type="dxa"/>
        <w:bottom w:w="0" w:type="dxa"/>
        <w:right w:w="0" w:type="dxa"/>
      </w:tblCellMar>
    </w:tblPr>
  </w:style>
  <w:style w:type="paragraph" w:styleId="37">
    <w:name w:val="List Paragraph"/>
    <w:basedOn w:val="1"/>
    <w:link w:val="38"/>
    <w:qFormat/>
    <w:uiPriority w:val="99"/>
  </w:style>
  <w:style w:type="character" w:customStyle="1" w:styleId="38">
    <w:name w:val="列出段落 Char"/>
    <w:basedOn w:val="24"/>
    <w:link w:val="37"/>
    <w:qFormat/>
    <w:uiPriority w:val="99"/>
    <w:rPr>
      <w:rFonts w:ascii="仿宋_GB2312" w:hAnsi="仿宋_GB2312" w:eastAsia="仿宋_GB2312" w:cs="仿宋_GB2312"/>
      <w:sz w:val="22"/>
      <w:szCs w:val="22"/>
      <w:lang w:eastAsia="en-US"/>
    </w:rPr>
  </w:style>
  <w:style w:type="paragraph" w:customStyle="1" w:styleId="39">
    <w:name w:val="Table Paragraph"/>
    <w:basedOn w:val="1"/>
    <w:qFormat/>
    <w:uiPriority w:val="1"/>
    <w:rPr>
      <w:rFonts w:ascii="仿宋" w:hAnsi="仿宋" w:eastAsia="仿宋" w:cs="仿宋"/>
    </w:rPr>
  </w:style>
  <w:style w:type="character" w:customStyle="1" w:styleId="40">
    <w:name w:val="日期 Char"/>
    <w:basedOn w:val="24"/>
    <w:link w:val="11"/>
    <w:qFormat/>
    <w:uiPriority w:val="0"/>
    <w:rPr>
      <w:rFonts w:ascii="仿宋_GB2312" w:hAnsi="仿宋_GB2312" w:eastAsia="仿宋_GB2312" w:cs="仿宋_GB2312"/>
      <w:sz w:val="22"/>
      <w:szCs w:val="22"/>
      <w:lang w:eastAsia="en-US"/>
    </w:rPr>
  </w:style>
  <w:style w:type="character" w:customStyle="1" w:styleId="41">
    <w:name w:val="纯文本 Char"/>
    <w:basedOn w:val="24"/>
    <w:link w:val="10"/>
    <w:qFormat/>
    <w:uiPriority w:val="99"/>
    <w:rPr>
      <w:rFonts w:ascii="宋体" w:hAnsi="Courier New" w:eastAsia="宋体" w:cs="Times New Roman"/>
      <w:kern w:val="2"/>
      <w:sz w:val="21"/>
      <w:szCs w:val="22"/>
    </w:rPr>
  </w:style>
  <w:style w:type="character" w:customStyle="1" w:styleId="42">
    <w:name w:val="正文文本缩进 Char"/>
    <w:basedOn w:val="24"/>
    <w:link w:val="8"/>
    <w:qFormat/>
    <w:uiPriority w:val="0"/>
    <w:rPr>
      <w:rFonts w:ascii="Calibri" w:hAnsi="Calibri" w:eastAsia="宋体" w:cs="Times New Roman"/>
      <w:kern w:val="2"/>
      <w:sz w:val="21"/>
      <w:szCs w:val="22"/>
    </w:rPr>
  </w:style>
  <w:style w:type="character" w:customStyle="1" w:styleId="43">
    <w:name w:val="正文文本缩进 2 Char"/>
    <w:basedOn w:val="24"/>
    <w:link w:val="12"/>
    <w:qFormat/>
    <w:uiPriority w:val="0"/>
    <w:rPr>
      <w:rFonts w:ascii="Times New Roman" w:hAnsi="Times New Roman" w:eastAsia="楷体_GB2312" w:cs="Times New Roman"/>
      <w:kern w:val="2"/>
      <w:sz w:val="30"/>
      <w:szCs w:val="24"/>
    </w:rPr>
  </w:style>
  <w:style w:type="character" w:customStyle="1" w:styleId="44">
    <w:name w:val="HTML 预设格式 Char"/>
    <w:basedOn w:val="24"/>
    <w:link w:val="17"/>
    <w:semiHidden/>
    <w:qFormat/>
    <w:uiPriority w:val="99"/>
    <w:rPr>
      <w:rFonts w:ascii="宋体" w:hAnsi="宋体" w:eastAsia="宋体" w:cs="Times New Roman"/>
      <w:sz w:val="24"/>
      <w:szCs w:val="24"/>
    </w:rPr>
  </w:style>
  <w:style w:type="character" w:customStyle="1" w:styleId="45">
    <w:name w:val="正文首行缩进 Char"/>
    <w:basedOn w:val="30"/>
    <w:link w:val="20"/>
    <w:semiHidden/>
    <w:qFormat/>
    <w:uiPriority w:val="99"/>
    <w:rPr>
      <w:rFonts w:ascii="Calibri" w:hAnsi="Calibri" w:eastAsia="宋体" w:cs="Times New Roman"/>
      <w:kern w:val="2"/>
      <w:sz w:val="21"/>
      <w:szCs w:val="22"/>
      <w:lang w:eastAsia="en-US"/>
    </w:rPr>
  </w:style>
  <w:style w:type="character" w:customStyle="1" w:styleId="46">
    <w:name w:val="正文首行缩进 2 Char"/>
    <w:basedOn w:val="42"/>
    <w:link w:val="21"/>
    <w:qFormat/>
    <w:uiPriority w:val="0"/>
    <w:rPr>
      <w:rFonts w:ascii="Times New Roman" w:hAnsi="Calibri" w:eastAsia="Times New Roman" w:cs="Times New Roman"/>
      <w:kern w:val="2"/>
      <w:sz w:val="21"/>
      <w:szCs w:val="22"/>
    </w:rPr>
  </w:style>
  <w:style w:type="character" w:customStyle="1" w:styleId="47">
    <w:name w:val="NormalCharacter"/>
    <w:qFormat/>
    <w:uiPriority w:val="0"/>
    <w:rPr>
      <w:rFonts w:ascii="Calibri" w:hAnsi="Calibri" w:eastAsia="宋体" w:cs="Times New Roman"/>
      <w:kern w:val="2"/>
      <w:sz w:val="21"/>
      <w:szCs w:val="22"/>
      <w:lang w:val="en-US" w:eastAsia="zh-CN" w:bidi="ar-SA"/>
    </w:rPr>
  </w:style>
  <w:style w:type="paragraph" w:customStyle="1" w:styleId="48">
    <w:name w:val="※封面大标题"/>
    <w:basedOn w:val="1"/>
    <w:next w:val="1"/>
    <w:qFormat/>
    <w:uiPriority w:val="0"/>
    <w:pPr>
      <w:widowControl/>
      <w:autoSpaceDE/>
      <w:autoSpaceDN/>
      <w:jc w:val="center"/>
    </w:pPr>
    <w:rPr>
      <w:rFonts w:ascii="华文中宋" w:hAnsi="华文中宋" w:eastAsia="华文中宋" w:cs="Times New Roman"/>
      <w:kern w:val="2"/>
      <w:sz w:val="96"/>
      <w:szCs w:val="96"/>
      <w:lang w:eastAsia="zh-CN"/>
    </w:rPr>
  </w:style>
  <w:style w:type="paragraph" w:customStyle="1" w:styleId="49">
    <w:name w:val="※封面题颌"/>
    <w:basedOn w:val="1"/>
    <w:next w:val="1"/>
    <w:qFormat/>
    <w:uiPriority w:val="0"/>
    <w:pPr>
      <w:widowControl/>
      <w:autoSpaceDE/>
      <w:autoSpaceDN/>
      <w:jc w:val="center"/>
    </w:pPr>
    <w:rPr>
      <w:rFonts w:ascii="Calibri Light" w:hAnsi="Calibri Light" w:eastAsia="华文仿宋" w:cs="Times New Roman"/>
      <w:kern w:val="2"/>
      <w:sz w:val="36"/>
      <w:szCs w:val="36"/>
      <w:lang w:eastAsia="zh-CN"/>
    </w:rPr>
  </w:style>
  <w:style w:type="paragraph" w:customStyle="1" w:styleId="50">
    <w:name w:val="※封面题眉"/>
    <w:basedOn w:val="1"/>
    <w:next w:val="48"/>
    <w:qFormat/>
    <w:uiPriority w:val="0"/>
    <w:pPr>
      <w:widowControl/>
      <w:autoSpaceDE/>
      <w:autoSpaceDN/>
      <w:jc w:val="center"/>
    </w:pPr>
    <w:rPr>
      <w:rFonts w:ascii="华文仿宋" w:hAnsi="华文仿宋" w:eastAsia="华文仿宋" w:cs="Times New Roman"/>
      <w:kern w:val="2"/>
      <w:sz w:val="52"/>
      <w:szCs w:val="28"/>
      <w:lang w:eastAsia="zh-CN"/>
    </w:rPr>
  </w:style>
  <w:style w:type="paragraph" w:customStyle="1" w:styleId="51">
    <w:name w:val="※封面题须"/>
    <w:basedOn w:val="1"/>
    <w:qFormat/>
    <w:uiPriority w:val="0"/>
    <w:pPr>
      <w:widowControl/>
      <w:autoSpaceDE/>
      <w:autoSpaceDN/>
      <w:ind w:left="850" w:leftChars="350" w:right="250" w:rightChars="250" w:hanging="500" w:hangingChars="500"/>
    </w:pPr>
    <w:rPr>
      <w:rFonts w:ascii="Calibri Light" w:hAnsi="Calibri Light" w:eastAsia="华文仿宋" w:cs="Times New Roman"/>
      <w:kern w:val="2"/>
      <w:sz w:val="36"/>
      <w:szCs w:val="36"/>
      <w:lang w:eastAsia="zh-CN"/>
    </w:rPr>
  </w:style>
  <w:style w:type="paragraph" w:customStyle="1" w:styleId="52">
    <w:name w:val="※目录（次）"/>
    <w:basedOn w:val="1"/>
    <w:qFormat/>
    <w:uiPriority w:val="0"/>
    <w:pPr>
      <w:widowControl/>
      <w:tabs>
        <w:tab w:val="right" w:leader="hyphen" w:pos="8400"/>
      </w:tabs>
      <w:wordWrap w:val="0"/>
      <w:autoSpaceDE/>
      <w:autoSpaceDN/>
      <w:ind w:left="700" w:leftChars="200" w:right="300" w:rightChars="300" w:hanging="500" w:hangingChars="500"/>
    </w:pPr>
    <w:rPr>
      <w:rFonts w:ascii="Calibri Light" w:hAnsi="Calibri Light" w:eastAsia="华文仿宋" w:cs="Times New Roman"/>
      <w:kern w:val="2"/>
      <w:sz w:val="36"/>
      <w:szCs w:val="28"/>
      <w:lang w:eastAsia="zh-CN"/>
    </w:rPr>
  </w:style>
  <w:style w:type="paragraph" w:customStyle="1" w:styleId="53">
    <w:name w:val="※目录（主）"/>
    <w:basedOn w:val="1"/>
    <w:qFormat/>
    <w:uiPriority w:val="0"/>
    <w:pPr>
      <w:widowControl/>
      <w:tabs>
        <w:tab w:val="right" w:leader="hyphen" w:pos="8400"/>
      </w:tabs>
      <w:autoSpaceDE/>
      <w:autoSpaceDN/>
      <w:spacing w:afterLines="100" w:line="400" w:lineRule="exact"/>
      <w:ind w:left="200" w:leftChars="200" w:right="200" w:rightChars="200" w:hanging="499" w:hangingChars="400"/>
    </w:pPr>
    <w:rPr>
      <w:rFonts w:ascii="Calibri Light" w:hAnsi="Calibri Light" w:eastAsia="华文仿宋" w:cs="Times New Roman"/>
      <w:kern w:val="2"/>
      <w:sz w:val="36"/>
      <w:szCs w:val="36"/>
      <w:lang w:eastAsia="zh-CN"/>
    </w:rPr>
  </w:style>
  <w:style w:type="paragraph" w:customStyle="1" w:styleId="54">
    <w:name w:val="※小标题 1"/>
    <w:basedOn w:val="1"/>
    <w:next w:val="1"/>
    <w:qFormat/>
    <w:uiPriority w:val="0"/>
    <w:pPr>
      <w:widowControl/>
      <w:wordWrap w:val="0"/>
      <w:autoSpaceDE/>
      <w:autoSpaceDN/>
      <w:spacing w:before="20" w:after="20" w:line="400" w:lineRule="exact"/>
      <w:ind w:firstLine="200" w:firstLineChars="200"/>
      <w:outlineLvl w:val="4"/>
    </w:pPr>
    <w:rPr>
      <w:rFonts w:ascii="Calibri Light" w:hAnsi="Calibri Light" w:eastAsia="华文仿宋" w:cs="Times New Roman"/>
      <w:b/>
      <w:kern w:val="2"/>
      <w:sz w:val="28"/>
      <w:szCs w:val="28"/>
      <w:lang w:eastAsia="zh-CN"/>
    </w:rPr>
  </w:style>
  <w:style w:type="paragraph" w:customStyle="1" w:styleId="55">
    <w:name w:val="※正文"/>
    <w:basedOn w:val="1"/>
    <w:next w:val="1"/>
    <w:qFormat/>
    <w:uiPriority w:val="0"/>
    <w:pPr>
      <w:widowControl/>
      <w:wordWrap w:val="0"/>
      <w:autoSpaceDE/>
      <w:autoSpaceDN/>
      <w:spacing w:line="400" w:lineRule="exact"/>
      <w:jc w:val="both"/>
    </w:pPr>
    <w:rPr>
      <w:rFonts w:ascii="Calibri Light" w:hAnsi="Calibri Light" w:eastAsia="华文仿宋" w:cs="Times New Roman"/>
      <w:kern w:val="2"/>
      <w:sz w:val="28"/>
      <w:szCs w:val="28"/>
      <w:lang w:eastAsia="zh-CN"/>
    </w:rPr>
  </w:style>
  <w:style w:type="paragraph" w:customStyle="1" w:styleId="56">
    <w:name w:val="※小标题 一"/>
    <w:basedOn w:val="55"/>
    <w:next w:val="55"/>
    <w:qFormat/>
    <w:uiPriority w:val="0"/>
    <w:pPr>
      <w:spacing w:before="120" w:line="240" w:lineRule="auto"/>
      <w:outlineLvl w:val="2"/>
    </w:pPr>
    <w:rPr>
      <w:b/>
      <w:color w:val="215968" w:themeColor="accent5" w:themeShade="80"/>
      <w:sz w:val="32"/>
    </w:rPr>
  </w:style>
  <w:style w:type="paragraph" w:customStyle="1" w:styleId="57">
    <w:name w:val="※小标题（1）"/>
    <w:basedOn w:val="1"/>
    <w:next w:val="55"/>
    <w:qFormat/>
    <w:uiPriority w:val="0"/>
    <w:pPr>
      <w:widowControl/>
      <w:wordWrap w:val="0"/>
      <w:autoSpaceDE/>
      <w:autoSpaceDN/>
      <w:spacing w:line="400" w:lineRule="exact"/>
      <w:ind w:firstLine="200" w:firstLineChars="200"/>
      <w:jc w:val="both"/>
      <w:outlineLvl w:val="5"/>
    </w:pPr>
    <w:rPr>
      <w:rFonts w:ascii="Calibri Light" w:hAnsi="Calibri Light" w:eastAsia="华文仿宋" w:cs="Times New Roman"/>
      <w:b/>
      <w:kern w:val="2"/>
      <w:sz w:val="28"/>
      <w:szCs w:val="28"/>
      <w:lang w:eastAsia="zh-CN"/>
    </w:rPr>
  </w:style>
  <w:style w:type="paragraph" w:customStyle="1" w:styleId="58">
    <w:name w:val="※小标题（一）"/>
    <w:basedOn w:val="1"/>
    <w:next w:val="55"/>
    <w:qFormat/>
    <w:uiPriority w:val="0"/>
    <w:pPr>
      <w:widowControl/>
      <w:wordWrap w:val="0"/>
      <w:autoSpaceDE/>
      <w:autoSpaceDN/>
      <w:spacing w:before="60" w:after="60" w:line="400" w:lineRule="exact"/>
      <w:ind w:firstLine="200" w:firstLineChars="200"/>
      <w:jc w:val="both"/>
      <w:outlineLvl w:val="3"/>
    </w:pPr>
    <w:rPr>
      <w:rFonts w:ascii="Calibri Light" w:hAnsi="Calibri Light" w:eastAsia="华文仿宋" w:cs="Times New Roman"/>
      <w:b/>
      <w:kern w:val="2"/>
      <w:sz w:val="28"/>
      <w:szCs w:val="28"/>
      <w:lang w:eastAsia="zh-CN"/>
    </w:rPr>
  </w:style>
  <w:style w:type="paragraph" w:customStyle="1" w:styleId="59">
    <w:name w:val="※页脚（横屏）"/>
    <w:basedOn w:val="1"/>
    <w:qFormat/>
    <w:uiPriority w:val="0"/>
    <w:pPr>
      <w:widowControl/>
      <w:tabs>
        <w:tab w:val="center" w:pos="7000"/>
      </w:tabs>
      <w:wordWrap w:val="0"/>
      <w:autoSpaceDE/>
      <w:autoSpaceDN/>
      <w:spacing w:line="240" w:lineRule="atLeast"/>
    </w:pPr>
    <w:rPr>
      <w:rFonts w:ascii="宋体" w:hAnsi="宋体" w:eastAsia="宋体" w:cs="Times New Roman"/>
      <w:kern w:val="2"/>
      <w:sz w:val="18"/>
      <w:szCs w:val="18"/>
      <w:lang w:eastAsia="zh-CN"/>
    </w:rPr>
  </w:style>
  <w:style w:type="paragraph" w:customStyle="1" w:styleId="60">
    <w:name w:val="※页脚（竖屏）"/>
    <w:basedOn w:val="1"/>
    <w:qFormat/>
    <w:uiPriority w:val="0"/>
    <w:pPr>
      <w:widowControl/>
      <w:tabs>
        <w:tab w:val="center" w:pos="4536"/>
      </w:tabs>
      <w:wordWrap w:val="0"/>
      <w:autoSpaceDE/>
      <w:autoSpaceDN/>
      <w:spacing w:line="240" w:lineRule="atLeast"/>
    </w:pPr>
    <w:rPr>
      <w:rFonts w:ascii="宋体" w:hAnsi="宋体" w:eastAsia="宋体" w:cs="Times New Roman"/>
      <w:kern w:val="2"/>
      <w:sz w:val="18"/>
      <w:szCs w:val="18"/>
      <w:lang w:eastAsia="zh-CN"/>
    </w:rPr>
  </w:style>
  <w:style w:type="paragraph" w:customStyle="1" w:styleId="61">
    <w:name w:val="※页眉"/>
    <w:basedOn w:val="55"/>
    <w:qFormat/>
    <w:uiPriority w:val="0"/>
    <w:pPr>
      <w:pBdr>
        <w:bottom w:val="single" w:color="auto" w:sz="4" w:space="1"/>
      </w:pBdr>
      <w:spacing w:line="240" w:lineRule="atLeast"/>
      <w:jc w:val="right"/>
    </w:pPr>
    <w:rPr>
      <w:rFonts w:ascii="宋体" w:hAnsi="宋体" w:eastAsia="宋体"/>
      <w:sz w:val="18"/>
    </w:rPr>
  </w:style>
  <w:style w:type="paragraph" w:customStyle="1" w:styleId="62">
    <w:name w:val="※章节标题（第X章）"/>
    <w:basedOn w:val="1"/>
    <w:qFormat/>
    <w:uiPriority w:val="0"/>
    <w:pPr>
      <w:widowControl/>
      <w:autoSpaceDE/>
      <w:autoSpaceDN/>
      <w:jc w:val="center"/>
      <w:outlineLvl w:val="0"/>
    </w:pPr>
    <w:rPr>
      <w:rFonts w:ascii="Calibri Light" w:hAnsi="Calibri Light" w:eastAsia="黑体" w:cs="Times New Roman"/>
      <w:kern w:val="2"/>
      <w:sz w:val="36"/>
      <w:szCs w:val="28"/>
      <w:lang w:eastAsia="zh-CN"/>
    </w:rPr>
  </w:style>
  <w:style w:type="paragraph" w:customStyle="1" w:styleId="63">
    <w:name w:val="※章节标题（第Y部分）"/>
    <w:basedOn w:val="1"/>
    <w:next w:val="1"/>
    <w:qFormat/>
    <w:uiPriority w:val="0"/>
    <w:pPr>
      <w:widowControl/>
      <w:autoSpaceDE/>
      <w:autoSpaceDN/>
      <w:jc w:val="center"/>
      <w:outlineLvl w:val="1"/>
    </w:pPr>
    <w:rPr>
      <w:rFonts w:ascii="Calibri Light" w:hAnsi="Calibri Light" w:eastAsia="黑体" w:cs="Times New Roman"/>
      <w:color w:val="254061" w:themeColor="accent1" w:themeShade="80"/>
      <w:kern w:val="2"/>
      <w:sz w:val="32"/>
      <w:szCs w:val="36"/>
      <w:lang w:eastAsia="zh-CN"/>
    </w:rPr>
  </w:style>
  <w:style w:type="paragraph" w:customStyle="1" w:styleId="64">
    <w:name w:val="※章节标题（第Z部分分项）"/>
    <w:basedOn w:val="63"/>
    <w:qFormat/>
    <w:uiPriority w:val="0"/>
    <w:pPr>
      <w:outlineLvl w:val="2"/>
    </w:pPr>
  </w:style>
  <w:style w:type="paragraph" w:customStyle="1" w:styleId="65">
    <w:name w:val="※正文（落款）"/>
    <w:basedOn w:val="1"/>
    <w:qFormat/>
    <w:uiPriority w:val="0"/>
    <w:pPr>
      <w:widowControl/>
      <w:tabs>
        <w:tab w:val="center" w:pos="6663"/>
      </w:tabs>
      <w:wordWrap w:val="0"/>
      <w:autoSpaceDE/>
      <w:autoSpaceDN/>
      <w:spacing w:line="240" w:lineRule="atLeast"/>
    </w:pPr>
    <w:rPr>
      <w:rFonts w:ascii="Calibri Light" w:hAnsi="Calibri Light" w:eastAsia="华文仿宋" w:cs="Times New Roman"/>
      <w:kern w:val="2"/>
      <w:sz w:val="28"/>
      <w:szCs w:val="28"/>
      <w:lang w:eastAsia="zh-CN"/>
    </w:rPr>
  </w:style>
  <w:style w:type="paragraph" w:customStyle="1" w:styleId="66">
    <w:name w:val="※正文（缩进2）"/>
    <w:basedOn w:val="55"/>
    <w:qFormat/>
    <w:uiPriority w:val="0"/>
    <w:pPr>
      <w:ind w:firstLine="200" w:firstLineChars="200"/>
    </w:pPr>
  </w:style>
  <w:style w:type="paragraph" w:customStyle="1" w:styleId="67">
    <w:name w:val="※正文（缩进4）"/>
    <w:basedOn w:val="55"/>
    <w:qFormat/>
    <w:uiPriority w:val="0"/>
    <w:pPr>
      <w:ind w:firstLine="400" w:firstLineChars="400"/>
    </w:pPr>
  </w:style>
  <w:style w:type="paragraph" w:customStyle="1" w:styleId="68">
    <w:name w:val="样式"/>
    <w:link w:val="69"/>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69">
    <w:name w:val="样式 Char Char"/>
    <w:link w:val="68"/>
    <w:qFormat/>
    <w:locked/>
    <w:uiPriority w:val="0"/>
    <w:rPr>
      <w:rFonts w:ascii="宋体" w:hAnsi="宋体" w:eastAsia="宋体" w:cs="宋体"/>
      <w:sz w:val="24"/>
      <w:szCs w:val="24"/>
    </w:rPr>
  </w:style>
  <w:style w:type="paragraph" w:customStyle="1" w:styleId="70">
    <w:name w:val="MSG_EN_FONT_STYLE_NAME_TEMPLATE_ROLE_NUMBER MSG_EN_FONT_STYLE_NAME_BY_ROLE_TEXT 21"/>
    <w:basedOn w:val="1"/>
    <w:qFormat/>
    <w:uiPriority w:val="0"/>
    <w:pPr>
      <w:shd w:val="clear" w:color="auto" w:fill="FFFFFF"/>
      <w:autoSpaceDE/>
      <w:autoSpaceDN/>
      <w:spacing w:line="544" w:lineRule="exact"/>
      <w:jc w:val="distribute"/>
    </w:pPr>
    <w:rPr>
      <w:rFonts w:ascii="宋体" w:hAnsi="宋体" w:eastAsia="宋体" w:cs="宋体"/>
      <w:kern w:val="2"/>
      <w:sz w:val="26"/>
      <w:szCs w:val="26"/>
      <w:lang w:eastAsia="zh-CN"/>
    </w:rPr>
  </w:style>
  <w:style w:type="paragraph" w:customStyle="1" w:styleId="71">
    <w:name w:val="二级条标题"/>
    <w:basedOn w:val="72"/>
    <w:next w:val="73"/>
    <w:qFormat/>
    <w:uiPriority w:val="0"/>
    <w:pPr>
      <w:tabs>
        <w:tab w:val="left" w:pos="4679"/>
      </w:tabs>
      <w:spacing w:beforeLines="0" w:afterLines="0"/>
      <w:ind w:left="1260" w:hanging="420"/>
      <w:outlineLvl w:val="3"/>
    </w:pPr>
  </w:style>
  <w:style w:type="paragraph" w:customStyle="1" w:styleId="72">
    <w:name w:val="一级条标题"/>
    <w:next w:val="73"/>
    <w:qFormat/>
    <w:uiPriority w:val="0"/>
    <w:pPr>
      <w:spacing w:beforeLines="50" w:afterLines="50"/>
      <w:ind w:left="567" w:hanging="567"/>
      <w:outlineLvl w:val="2"/>
    </w:pPr>
    <w:rPr>
      <w:rFonts w:ascii="黑体" w:hAnsi="Times New Roman" w:eastAsia="黑体" w:cs="Times New Roman"/>
      <w:sz w:val="21"/>
      <w:lang w:val="en-US" w:eastAsia="zh-CN" w:bidi="ar-SA"/>
    </w:rPr>
  </w:style>
  <w:style w:type="paragraph" w:customStyle="1" w:styleId="7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74">
    <w:name w:val="font5"/>
    <w:basedOn w:val="1"/>
    <w:qFormat/>
    <w:uiPriority w:val="0"/>
    <w:pPr>
      <w:widowControl/>
      <w:autoSpaceDE/>
      <w:autoSpaceDN/>
      <w:spacing w:before="100" w:beforeAutospacing="1" w:after="100" w:afterAutospacing="1"/>
    </w:pPr>
    <w:rPr>
      <w:rFonts w:ascii="宋体" w:hAnsi="宋体" w:eastAsia="宋体" w:cs="宋体"/>
      <w:sz w:val="18"/>
      <w:szCs w:val="18"/>
      <w:lang w:eastAsia="zh-CN"/>
    </w:rPr>
  </w:style>
  <w:style w:type="paragraph" w:customStyle="1" w:styleId="75">
    <w:name w:val="xl65"/>
    <w:basedOn w:val="1"/>
    <w:qFormat/>
    <w:uiPriority w:val="0"/>
    <w:pPr>
      <w:widowControl/>
      <w:pBdr>
        <w:top w:val="single" w:color="auto" w:sz="8" w:space="0"/>
        <w:left w:val="single" w:color="auto" w:sz="8" w:space="0"/>
        <w:right w:val="single" w:color="auto" w:sz="8" w:space="0"/>
      </w:pBdr>
      <w:autoSpaceDE/>
      <w:autoSpaceDN/>
      <w:spacing w:before="100" w:beforeAutospacing="1" w:after="100" w:afterAutospacing="1"/>
      <w:jc w:val="center"/>
    </w:pPr>
    <w:rPr>
      <w:rFonts w:ascii="微软雅黑" w:hAnsi="微软雅黑" w:eastAsia="微软雅黑" w:cs="宋体"/>
      <w:color w:val="000000"/>
      <w:sz w:val="21"/>
      <w:szCs w:val="21"/>
      <w:lang w:eastAsia="zh-CN"/>
    </w:rPr>
  </w:style>
  <w:style w:type="paragraph" w:customStyle="1" w:styleId="76">
    <w:name w:val="xl66"/>
    <w:basedOn w:val="1"/>
    <w:qFormat/>
    <w:uiPriority w:val="0"/>
    <w:pPr>
      <w:widowControl/>
      <w:pBdr>
        <w:left w:val="single" w:color="auto" w:sz="8" w:space="0"/>
        <w:right w:val="single" w:color="auto" w:sz="8" w:space="0"/>
      </w:pBdr>
      <w:autoSpaceDE/>
      <w:autoSpaceDN/>
      <w:spacing w:before="100" w:beforeAutospacing="1" w:after="100" w:afterAutospacing="1"/>
      <w:jc w:val="center"/>
    </w:pPr>
    <w:rPr>
      <w:rFonts w:ascii="微软雅黑" w:hAnsi="微软雅黑" w:eastAsia="微软雅黑" w:cs="宋体"/>
      <w:color w:val="000000"/>
      <w:sz w:val="21"/>
      <w:szCs w:val="21"/>
      <w:lang w:eastAsia="zh-CN"/>
    </w:rPr>
  </w:style>
  <w:style w:type="paragraph" w:customStyle="1" w:styleId="77">
    <w:name w:val="xl67"/>
    <w:basedOn w:val="1"/>
    <w:qFormat/>
    <w:uiPriority w:val="0"/>
    <w:pPr>
      <w:widowControl/>
      <w:pBdr>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78">
    <w:name w:val="xl68"/>
    <w:basedOn w:val="1"/>
    <w:qFormat/>
    <w:uiPriority w:val="0"/>
    <w:pPr>
      <w:widowControl/>
      <w:pBdr>
        <w:bottom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79">
    <w:name w:val="xl69"/>
    <w:basedOn w:val="1"/>
    <w:qFormat/>
    <w:uiPriority w:val="0"/>
    <w:pPr>
      <w:widowControl/>
      <w:pBdr>
        <w:left w:val="single" w:color="auto" w:sz="8" w:space="0"/>
        <w:bottom w:val="single" w:color="auto" w:sz="8" w:space="0"/>
        <w:right w:val="single" w:color="auto" w:sz="8" w:space="0"/>
      </w:pBdr>
      <w:autoSpaceDE/>
      <w:autoSpaceDN/>
      <w:spacing w:before="100" w:beforeAutospacing="1" w:after="100" w:afterAutospacing="1"/>
      <w:jc w:val="center"/>
    </w:pPr>
    <w:rPr>
      <w:rFonts w:ascii="微软雅黑" w:hAnsi="微软雅黑" w:eastAsia="微软雅黑" w:cs="宋体"/>
      <w:b/>
      <w:bCs/>
      <w:color w:val="000000"/>
      <w:sz w:val="21"/>
      <w:szCs w:val="21"/>
      <w:lang w:eastAsia="zh-CN"/>
    </w:rPr>
  </w:style>
  <w:style w:type="paragraph" w:customStyle="1" w:styleId="80">
    <w:name w:val="xl70"/>
    <w:basedOn w:val="1"/>
    <w:qFormat/>
    <w:uiPriority w:val="0"/>
    <w:pPr>
      <w:widowControl/>
      <w:pBdr>
        <w:left w:val="single" w:color="auto" w:sz="8" w:space="0"/>
        <w:bottom w:val="single" w:color="auto" w:sz="8" w:space="0"/>
        <w:right w:val="single" w:color="auto" w:sz="8" w:space="0"/>
      </w:pBdr>
      <w:autoSpaceDE/>
      <w:autoSpaceDN/>
      <w:spacing w:before="100" w:beforeAutospacing="1" w:after="100" w:afterAutospacing="1"/>
      <w:jc w:val="center"/>
    </w:pPr>
    <w:rPr>
      <w:rFonts w:ascii="微软雅黑" w:hAnsi="微软雅黑" w:eastAsia="微软雅黑" w:cs="宋体"/>
      <w:color w:val="000000"/>
      <w:sz w:val="21"/>
      <w:szCs w:val="21"/>
      <w:lang w:eastAsia="zh-CN"/>
    </w:rPr>
  </w:style>
  <w:style w:type="paragraph" w:customStyle="1" w:styleId="81">
    <w:name w:val="xl71"/>
    <w:basedOn w:val="1"/>
    <w:qFormat/>
    <w:uiPriority w:val="0"/>
    <w:pPr>
      <w:widowControl/>
      <w:pBdr>
        <w:bottom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82">
    <w:name w:val="xl72"/>
    <w:basedOn w:val="1"/>
    <w:qFormat/>
    <w:uiPriority w:val="0"/>
    <w:pPr>
      <w:widowControl/>
      <w:pBdr>
        <w:left w:val="single" w:color="auto" w:sz="8" w:space="0"/>
        <w:bottom w:val="single" w:color="000000" w:sz="8" w:space="0"/>
        <w:right w:val="single" w:color="auto" w:sz="8" w:space="0"/>
      </w:pBdr>
      <w:autoSpaceDE/>
      <w:autoSpaceDN/>
      <w:spacing w:before="100" w:beforeAutospacing="1" w:after="100" w:afterAutospacing="1"/>
      <w:jc w:val="center"/>
    </w:pPr>
    <w:rPr>
      <w:rFonts w:ascii="微软雅黑" w:hAnsi="微软雅黑" w:eastAsia="微软雅黑" w:cs="宋体"/>
      <w:color w:val="000000"/>
      <w:sz w:val="21"/>
      <w:szCs w:val="21"/>
      <w:lang w:eastAsia="zh-CN"/>
    </w:rPr>
  </w:style>
  <w:style w:type="paragraph" w:customStyle="1" w:styleId="83">
    <w:name w:val="xl73"/>
    <w:basedOn w:val="1"/>
    <w:qFormat/>
    <w:uiPriority w:val="0"/>
    <w:pPr>
      <w:widowControl/>
      <w:pBdr>
        <w:top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84">
    <w:name w:val="xl74"/>
    <w:basedOn w:val="1"/>
    <w:qFormat/>
    <w:uiPriority w:val="0"/>
    <w:pPr>
      <w:widowControl/>
      <w:pBdr>
        <w:top w:val="single" w:color="auto" w:sz="8" w:space="0"/>
        <w:left w:val="single" w:color="auto" w:sz="8" w:space="0"/>
        <w:bottom w:val="single" w:color="auto" w:sz="8" w:space="0"/>
        <w:right w:val="single" w:color="auto" w:sz="8" w:space="0"/>
      </w:pBdr>
      <w:autoSpaceDE/>
      <w:autoSpaceDN/>
      <w:spacing w:before="100" w:beforeAutospacing="1" w:after="100" w:afterAutospacing="1"/>
      <w:jc w:val="center"/>
    </w:pPr>
    <w:rPr>
      <w:rFonts w:ascii="微软雅黑" w:hAnsi="微软雅黑" w:eastAsia="微软雅黑" w:cs="宋体"/>
      <w:color w:val="000000"/>
      <w:sz w:val="21"/>
      <w:szCs w:val="21"/>
      <w:lang w:eastAsia="zh-CN"/>
    </w:rPr>
  </w:style>
  <w:style w:type="paragraph" w:customStyle="1" w:styleId="85">
    <w:name w:val="xl75"/>
    <w:basedOn w:val="1"/>
    <w:qFormat/>
    <w:uiPriority w:val="0"/>
    <w:pPr>
      <w:widowControl/>
      <w:pBdr>
        <w:top w:val="single" w:color="auto" w:sz="8" w:space="0"/>
        <w:bottom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86">
    <w:name w:val="xl76"/>
    <w:basedOn w:val="1"/>
    <w:qFormat/>
    <w:uiPriority w:val="0"/>
    <w:pPr>
      <w:widowControl/>
      <w:pBdr>
        <w:bottom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87">
    <w:name w:val="xl77"/>
    <w:basedOn w:val="1"/>
    <w:qFormat/>
    <w:uiPriority w:val="0"/>
    <w:pPr>
      <w:widowControl/>
      <w:pBdr>
        <w:bottom w:val="single" w:color="auto" w:sz="8" w:space="0"/>
        <w:right w:val="single" w:color="auto" w:sz="8" w:space="0"/>
      </w:pBdr>
      <w:shd w:val="clear" w:color="000000" w:fill="FFFFFF"/>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88">
    <w:name w:val="xl78"/>
    <w:basedOn w:val="1"/>
    <w:qFormat/>
    <w:uiPriority w:val="0"/>
    <w:pPr>
      <w:widowControl/>
      <w:pBdr>
        <w:top w:val="single" w:color="auto" w:sz="8" w:space="0"/>
        <w:bottom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89">
    <w:name w:val="xl79"/>
    <w:basedOn w:val="1"/>
    <w:qFormat/>
    <w:uiPriority w:val="0"/>
    <w:pPr>
      <w:widowControl/>
      <w:pBdr>
        <w:top w:val="single" w:color="auto" w:sz="8" w:space="0"/>
        <w:left w:val="single" w:color="auto" w:sz="8" w:space="0"/>
        <w:bottom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90">
    <w:name w:val="xl80"/>
    <w:basedOn w:val="1"/>
    <w:qFormat/>
    <w:uiPriority w:val="0"/>
    <w:pPr>
      <w:widowControl/>
      <w:pBdr>
        <w:top w:val="single" w:color="auto" w:sz="8" w:space="0"/>
        <w:bottom w:val="single" w:color="auto" w:sz="8" w:space="0"/>
        <w:right w:val="single" w:color="000000"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91">
    <w:name w:val="xl81"/>
    <w:basedOn w:val="1"/>
    <w:qFormat/>
    <w:uiPriority w:val="0"/>
    <w:pPr>
      <w:widowControl/>
      <w:pBdr>
        <w:top w:val="single" w:color="000000" w:sz="8" w:space="0"/>
        <w:left w:val="single" w:color="auto" w:sz="8" w:space="0"/>
        <w:right w:val="single" w:color="auto" w:sz="8" w:space="0"/>
      </w:pBdr>
      <w:autoSpaceDE/>
      <w:autoSpaceDN/>
      <w:spacing w:before="100" w:beforeAutospacing="1" w:after="100" w:afterAutospacing="1"/>
      <w:jc w:val="center"/>
    </w:pPr>
    <w:rPr>
      <w:rFonts w:ascii="微软雅黑" w:hAnsi="微软雅黑" w:eastAsia="微软雅黑" w:cs="宋体"/>
      <w:color w:val="000000"/>
      <w:sz w:val="21"/>
      <w:szCs w:val="21"/>
      <w:lang w:eastAsia="zh-CN"/>
    </w:rPr>
  </w:style>
  <w:style w:type="paragraph" w:customStyle="1" w:styleId="92">
    <w:name w:val="xl82"/>
    <w:basedOn w:val="1"/>
    <w:qFormat/>
    <w:uiPriority w:val="0"/>
    <w:pPr>
      <w:widowControl/>
      <w:pBdr>
        <w:top w:val="single" w:color="auto" w:sz="8" w:space="0"/>
        <w:left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93">
    <w:name w:val="xl83"/>
    <w:basedOn w:val="1"/>
    <w:qFormat/>
    <w:uiPriority w:val="0"/>
    <w:pPr>
      <w:widowControl/>
      <w:pBdr>
        <w:left w:val="single" w:color="auto" w:sz="8" w:space="0"/>
        <w:bottom w:val="single" w:color="000000"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94">
    <w:name w:val="xl84"/>
    <w:basedOn w:val="1"/>
    <w:qFormat/>
    <w:uiPriority w:val="0"/>
    <w:pPr>
      <w:widowControl/>
      <w:pBdr>
        <w:bottom w:val="single" w:color="auto"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95">
    <w:name w:val="xl85"/>
    <w:basedOn w:val="1"/>
    <w:qFormat/>
    <w:uiPriority w:val="0"/>
    <w:pPr>
      <w:widowControl/>
      <w:pBdr>
        <w:left w:val="single" w:color="auto" w:sz="8" w:space="0"/>
        <w:bottom w:val="single" w:color="auto"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96">
    <w:name w:val="xl86"/>
    <w:basedOn w:val="1"/>
    <w:qFormat/>
    <w:uiPriority w:val="0"/>
    <w:pPr>
      <w:widowControl/>
      <w:pBdr>
        <w:bottom w:val="single" w:color="auto" w:sz="8" w:space="0"/>
        <w:right w:val="single" w:color="000000"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97">
    <w:name w:val="xl87"/>
    <w:basedOn w:val="1"/>
    <w:qFormat/>
    <w:uiPriority w:val="0"/>
    <w:pPr>
      <w:widowControl/>
      <w:pBdr>
        <w:top w:val="single" w:color="auto" w:sz="8" w:space="0"/>
        <w:left w:val="single" w:color="auto" w:sz="8" w:space="0"/>
        <w:bottom w:val="single" w:color="auto"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98">
    <w:name w:val="xl88"/>
    <w:basedOn w:val="1"/>
    <w:qFormat/>
    <w:uiPriority w:val="0"/>
    <w:pPr>
      <w:widowControl/>
      <w:pBdr>
        <w:top w:val="single" w:color="auto" w:sz="8" w:space="0"/>
        <w:bottom w:val="single" w:color="auto"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99">
    <w:name w:val="xl89"/>
    <w:basedOn w:val="1"/>
    <w:qFormat/>
    <w:uiPriority w:val="0"/>
    <w:pPr>
      <w:widowControl/>
      <w:pBdr>
        <w:top w:val="single" w:color="auto" w:sz="8" w:space="0"/>
        <w:bottom w:val="single" w:color="auto" w:sz="8" w:space="0"/>
        <w:right w:val="single" w:color="000000" w:sz="8" w:space="0"/>
      </w:pBdr>
      <w:autoSpaceDE/>
      <w:autoSpaceDN/>
      <w:spacing w:before="100" w:beforeAutospacing="1" w:after="100" w:afterAutospacing="1"/>
      <w:jc w:val="both"/>
    </w:pPr>
    <w:rPr>
      <w:rFonts w:ascii="微软雅黑" w:hAnsi="微软雅黑" w:eastAsia="微软雅黑" w:cs="宋体"/>
      <w:b/>
      <w:bCs/>
      <w:color w:val="000000"/>
      <w:sz w:val="21"/>
      <w:szCs w:val="21"/>
      <w:lang w:eastAsia="zh-CN"/>
    </w:rPr>
  </w:style>
  <w:style w:type="paragraph" w:customStyle="1" w:styleId="100">
    <w:name w:val="xl90"/>
    <w:basedOn w:val="1"/>
    <w:qFormat/>
    <w:uiPriority w:val="0"/>
    <w:pPr>
      <w:widowControl/>
      <w:pBdr>
        <w:left w:val="single" w:color="auto" w:sz="8" w:space="0"/>
        <w:bottom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101">
    <w:name w:val="xl91"/>
    <w:basedOn w:val="1"/>
    <w:qFormat/>
    <w:uiPriority w:val="0"/>
    <w:pPr>
      <w:widowControl/>
      <w:pBdr>
        <w:top w:val="single" w:color="000000" w:sz="8" w:space="0"/>
        <w:left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color w:val="000000"/>
      <w:sz w:val="21"/>
      <w:szCs w:val="21"/>
      <w:lang w:eastAsia="zh-CN"/>
    </w:rPr>
  </w:style>
  <w:style w:type="paragraph" w:customStyle="1" w:styleId="102">
    <w:name w:val="font6"/>
    <w:basedOn w:val="1"/>
    <w:qFormat/>
    <w:uiPriority w:val="0"/>
    <w:pPr>
      <w:widowControl/>
      <w:autoSpaceDE/>
      <w:autoSpaceDN/>
      <w:spacing w:before="100" w:beforeAutospacing="1" w:after="100" w:afterAutospacing="1"/>
    </w:pPr>
    <w:rPr>
      <w:rFonts w:ascii="微软雅黑" w:hAnsi="微软雅黑" w:eastAsia="微软雅黑" w:cs="宋体"/>
      <w:color w:val="000000"/>
      <w:lang w:eastAsia="zh-CN"/>
    </w:rPr>
  </w:style>
  <w:style w:type="paragraph" w:customStyle="1" w:styleId="103">
    <w:name w:val="font7"/>
    <w:basedOn w:val="1"/>
    <w:qFormat/>
    <w:uiPriority w:val="0"/>
    <w:pPr>
      <w:widowControl/>
      <w:autoSpaceDE/>
      <w:autoSpaceDN/>
      <w:spacing w:before="100" w:beforeAutospacing="1" w:after="100" w:afterAutospacing="1"/>
    </w:pPr>
    <w:rPr>
      <w:rFonts w:ascii="宋体" w:hAnsi="宋体" w:eastAsia="宋体" w:cs="宋体"/>
      <w:sz w:val="18"/>
      <w:szCs w:val="18"/>
      <w:lang w:eastAsia="zh-CN"/>
    </w:rPr>
  </w:style>
  <w:style w:type="paragraph" w:customStyle="1" w:styleId="104">
    <w:name w:val="xl92"/>
    <w:basedOn w:val="1"/>
    <w:qFormat/>
    <w:uiPriority w:val="0"/>
    <w:pPr>
      <w:widowControl/>
      <w:pBdr>
        <w:left w:val="single" w:color="auto" w:sz="8" w:space="0"/>
        <w:bottom w:val="single" w:color="auto" w:sz="8" w:space="0"/>
        <w:right w:val="single" w:color="auto" w:sz="8" w:space="0"/>
      </w:pBdr>
      <w:autoSpaceDE/>
      <w:autoSpaceDN/>
      <w:spacing w:before="100" w:beforeAutospacing="1" w:after="100" w:afterAutospacing="1"/>
      <w:jc w:val="both"/>
    </w:pPr>
    <w:rPr>
      <w:rFonts w:ascii="微软雅黑" w:hAnsi="微软雅黑" w:eastAsia="微软雅黑" w:cs="宋体"/>
      <w:sz w:val="24"/>
      <w:szCs w:val="24"/>
      <w:lang w:eastAsia="zh-CN"/>
    </w:rPr>
  </w:style>
  <w:style w:type="paragraph" w:customStyle="1" w:styleId="105">
    <w:name w:val="xl93"/>
    <w:basedOn w:val="1"/>
    <w:qFormat/>
    <w:uiPriority w:val="0"/>
    <w:pPr>
      <w:widowControl/>
      <w:pBdr>
        <w:top w:val="single" w:color="auto" w:sz="8" w:space="0"/>
        <w:left w:val="single" w:color="auto" w:sz="8" w:space="0"/>
        <w:bottom w:val="single" w:color="auto" w:sz="8" w:space="0"/>
      </w:pBdr>
      <w:autoSpaceDE/>
      <w:autoSpaceDN/>
      <w:spacing w:before="100" w:beforeAutospacing="1" w:after="100" w:afterAutospacing="1"/>
    </w:pPr>
    <w:rPr>
      <w:rFonts w:ascii="微软雅黑" w:hAnsi="微软雅黑" w:eastAsia="微软雅黑" w:cs="宋体"/>
      <w:sz w:val="24"/>
      <w:szCs w:val="24"/>
      <w:lang w:eastAsia="zh-CN"/>
    </w:rPr>
  </w:style>
  <w:style w:type="paragraph" w:customStyle="1" w:styleId="106">
    <w:name w:val="xl94"/>
    <w:basedOn w:val="1"/>
    <w:qFormat/>
    <w:uiPriority w:val="0"/>
    <w:pPr>
      <w:widowControl/>
      <w:pBdr>
        <w:top w:val="single" w:color="auto" w:sz="8" w:space="0"/>
        <w:bottom w:val="single" w:color="auto" w:sz="8" w:space="0"/>
        <w:right w:val="single" w:color="auto" w:sz="12" w:space="0"/>
      </w:pBdr>
      <w:autoSpaceDE/>
      <w:autoSpaceDN/>
      <w:spacing w:before="100" w:beforeAutospacing="1" w:after="100" w:afterAutospacing="1"/>
    </w:pPr>
    <w:rPr>
      <w:rFonts w:ascii="微软雅黑" w:hAnsi="微软雅黑" w:eastAsia="微软雅黑" w:cs="宋体"/>
      <w:sz w:val="24"/>
      <w:szCs w:val="24"/>
      <w:lang w:eastAsia="zh-CN"/>
    </w:rPr>
  </w:style>
  <w:style w:type="paragraph" w:customStyle="1" w:styleId="107">
    <w:name w:val="Char"/>
    <w:basedOn w:val="1"/>
    <w:qFormat/>
    <w:uiPriority w:val="0"/>
    <w:pPr>
      <w:autoSpaceDE/>
      <w:autoSpaceDN/>
      <w:jc w:val="both"/>
    </w:pPr>
    <w:rPr>
      <w:rFonts w:ascii="Tahoma" w:hAnsi="Tahoma" w:eastAsia="宋体" w:cs="Times New Roman"/>
      <w:kern w:val="2"/>
      <w:sz w:val="24"/>
      <w:szCs w:val="20"/>
      <w:lang w:eastAsia="zh-CN"/>
    </w:rPr>
  </w:style>
  <w:style w:type="character" w:customStyle="1" w:styleId="108">
    <w:name w:val="A2"/>
    <w:qFormat/>
    <w:uiPriority w:val="99"/>
    <w:rPr>
      <w:rFonts w:cs="微软雅黑"/>
      <w:color w:val="000000"/>
      <w:sz w:val="20"/>
      <w:szCs w:val="20"/>
    </w:rPr>
  </w:style>
  <w:style w:type="character" w:customStyle="1" w:styleId="109">
    <w:name w:val="font41"/>
    <w:basedOn w:val="24"/>
    <w:qFormat/>
    <w:uiPriority w:val="0"/>
    <w:rPr>
      <w:rFonts w:hint="default" w:ascii="Arial" w:hAnsi="Arial" w:cs="Arial"/>
      <w:color w:val="000000"/>
      <w:sz w:val="20"/>
      <w:szCs w:val="20"/>
      <w:u w:val="none"/>
    </w:rPr>
  </w:style>
  <w:style w:type="character" w:customStyle="1" w:styleId="110">
    <w:name w:val="font31"/>
    <w:basedOn w:val="24"/>
    <w:qFormat/>
    <w:uiPriority w:val="0"/>
    <w:rPr>
      <w:rFonts w:hint="eastAsia" w:ascii="宋体" w:hAnsi="宋体" w:eastAsia="宋体" w:cs="宋体"/>
      <w:color w:val="000000"/>
      <w:sz w:val="20"/>
      <w:szCs w:val="20"/>
      <w:u w:val="none"/>
    </w:rPr>
  </w:style>
  <w:style w:type="character" w:customStyle="1" w:styleId="111">
    <w:name w:val="font101"/>
    <w:basedOn w:val="24"/>
    <w:qFormat/>
    <w:uiPriority w:val="0"/>
    <w:rPr>
      <w:rFonts w:hint="eastAsia" w:ascii="宋体" w:hAnsi="宋体" w:eastAsia="宋体" w:cs="宋体"/>
      <w:b/>
      <w:bCs/>
      <w:color w:val="000000"/>
      <w:sz w:val="20"/>
      <w:szCs w:val="20"/>
      <w:u w:val="none"/>
    </w:rPr>
  </w:style>
  <w:style w:type="character" w:customStyle="1" w:styleId="112">
    <w:name w:val="font71"/>
    <w:basedOn w:val="24"/>
    <w:qFormat/>
    <w:uiPriority w:val="0"/>
    <w:rPr>
      <w:rFonts w:hint="eastAsia" w:ascii="宋体" w:hAnsi="宋体" w:eastAsia="宋体" w:cs="宋体"/>
      <w:color w:val="000000"/>
      <w:sz w:val="20"/>
      <w:szCs w:val="20"/>
      <w:u w:val="none"/>
    </w:rPr>
  </w:style>
  <w:style w:type="character" w:customStyle="1" w:styleId="113">
    <w:name w:val="font81"/>
    <w:basedOn w:val="24"/>
    <w:qFormat/>
    <w:uiPriority w:val="0"/>
    <w:rPr>
      <w:rFonts w:hint="default" w:ascii="Siemens Sans" w:hAnsi="Siemens Sans" w:eastAsia="Siemens Sans" w:cs="Siemens Sans"/>
      <w:color w:val="000000"/>
      <w:sz w:val="20"/>
      <w:szCs w:val="20"/>
      <w:u w:val="none"/>
    </w:rPr>
  </w:style>
  <w:style w:type="character" w:customStyle="1" w:styleId="114">
    <w:name w:val="font91"/>
    <w:basedOn w:val="24"/>
    <w:qFormat/>
    <w:uiPriority w:val="0"/>
    <w:rPr>
      <w:rFonts w:hint="default" w:ascii="Times New Roman" w:hAnsi="Times New Roman" w:cs="Times New Roman"/>
      <w:color w:val="000000"/>
      <w:sz w:val="20"/>
      <w:szCs w:val="20"/>
      <w:u w:val="none"/>
    </w:rPr>
  </w:style>
  <w:style w:type="character" w:customStyle="1" w:styleId="115">
    <w:name w:val="font12"/>
    <w:basedOn w:val="24"/>
    <w:qFormat/>
    <w:uiPriority w:val="0"/>
    <w:rPr>
      <w:rFonts w:hint="default" w:ascii="Arial" w:hAnsi="Arial" w:cs="Arial"/>
      <w:color w:val="000000"/>
      <w:sz w:val="20"/>
      <w:szCs w:val="20"/>
      <w:u w:val="none"/>
    </w:rPr>
  </w:style>
  <w:style w:type="character" w:customStyle="1" w:styleId="116">
    <w:name w:val="font61"/>
    <w:basedOn w:val="24"/>
    <w:qFormat/>
    <w:uiPriority w:val="0"/>
    <w:rPr>
      <w:rFonts w:hint="default" w:ascii="Siemens Sans" w:hAnsi="Siemens Sans" w:eastAsia="Siemens Sans" w:cs="Siemens Sans"/>
      <w:b/>
      <w:bCs/>
      <w:color w:val="000000"/>
      <w:sz w:val="20"/>
      <w:szCs w:val="20"/>
      <w:u w:val="none"/>
    </w:rPr>
  </w:style>
  <w:style w:type="character" w:customStyle="1" w:styleId="117">
    <w:name w:val="font11"/>
    <w:basedOn w:val="24"/>
    <w:qFormat/>
    <w:uiPriority w:val="0"/>
    <w:rPr>
      <w:rFonts w:hint="default" w:ascii="Arial" w:hAnsi="Arial" w:cs="Arial"/>
      <w:b/>
      <w:bCs/>
      <w:color w:val="000000"/>
      <w:sz w:val="36"/>
      <w:szCs w:val="36"/>
      <w:u w:val="none"/>
    </w:rPr>
  </w:style>
  <w:style w:type="character" w:customStyle="1" w:styleId="118">
    <w:name w:val="font121"/>
    <w:basedOn w:val="24"/>
    <w:qFormat/>
    <w:uiPriority w:val="0"/>
    <w:rPr>
      <w:rFonts w:hint="eastAsia" w:ascii="宋体" w:hAnsi="宋体" w:eastAsia="宋体" w:cs="宋体"/>
      <w:b/>
      <w:bCs/>
      <w:color w:val="000000"/>
      <w:sz w:val="36"/>
      <w:szCs w:val="36"/>
      <w:u w:val="none"/>
    </w:rPr>
  </w:style>
  <w:style w:type="paragraph" w:customStyle="1" w:styleId="119">
    <w:name w:val="列出段落1"/>
    <w:basedOn w:val="1"/>
    <w:qFormat/>
    <w:uiPriority w:val="34"/>
    <w:pPr>
      <w:autoSpaceDE/>
      <w:autoSpaceDN/>
      <w:ind w:firstLine="420" w:firstLineChars="200"/>
      <w:jc w:val="both"/>
    </w:pPr>
    <w:rPr>
      <w:rFonts w:ascii="Calibri" w:hAnsi="Calibri" w:eastAsia="宋体" w:cs="Times New Roman"/>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7E53F-B138-45F6-9F66-F296F84EE13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1798</Words>
  <Characters>1820</Characters>
  <Lines>12</Lines>
  <Paragraphs>3</Paragraphs>
  <TotalTime>3</TotalTime>
  <ScaleCrop>false</ScaleCrop>
  <LinksUpToDate>false</LinksUpToDate>
  <CharactersWithSpaces>2078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2023-07-20T07:55:00Z</dcterms:created>
  <dc:creator>.</dc:creator>
  <cp:lastModifiedBy>陕西宏扬项目管理有限公司主锁</cp:lastModifiedBy>
  <cp:lastPrinted>2023-05-04T02:17:00Z</cp:lastPrinted>
  <dcterms:modified xsi:type="dcterms:W3CDTF">2026-01-29T03:57:00Z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2022-04-11T00:00:00Z</vt:filetime>
  </property>
  <property fmtid="{D5CDD505-2E9C-101B-9397-08002B2CF9AE}" pid="3" name="Creator">
    <vt:lpwstr>Adobe Acrobat Pro DC 20.9.20065</vt:lpwstr>
  </property>
  <property fmtid="{D5CDD505-2E9C-101B-9397-08002B2CF9AE}" pid="4" name="LastSaved">
    <vt:filetime>2022-04-12T00:00:00Z</vt:filetime>
  </property>
  <property fmtid="{D5CDD505-2E9C-101B-9397-08002B2CF9AE}" pid="5" name="KSOProductBuildVer">
    <vt:lpwstr>2052-12.1.0.24657</vt:lpwstr>
  </property>
  <property fmtid="{D5CDD505-2E9C-101B-9397-08002B2CF9AE}" pid="6" name="ICV">
    <vt:lpwstr>3E65AEAAAA5841C8A8457BA0AE170E96_13</vt:lpwstr>
  </property>
  <property fmtid="{D5CDD505-2E9C-101B-9397-08002B2CF9AE}" pid="7" name="KSOTemplateDocerSaveRecord">
    <vt:lpwstr>eyJoZGlkIjoiYWFmNjk2NDUwNTYyZjgzZTI4MzE1ZDhmOGVlZDAwYWEiLCJ1c2VySWQiOiIyOTY2Njk3MjAifQ==</vt:lpwstr>
  </property>
</Properties>
</file>