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822A9D">
      <w:pPr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产品参数技术表</w:t>
      </w:r>
    </w:p>
    <w:p w14:paraId="54703D3F">
      <w:pPr>
        <w:bidi w:val="0"/>
        <w:rPr>
          <w:rFonts w:hint="eastAsia"/>
        </w:rPr>
      </w:pPr>
    </w:p>
    <w:p w14:paraId="00ACCBEE">
      <w:pPr>
        <w:bidi w:val="0"/>
        <w:rPr>
          <w:rFonts w:hint="eastAsia"/>
        </w:rPr>
      </w:pPr>
    </w:p>
    <w:p w14:paraId="4D4876E7">
      <w:pPr>
        <w:bidi w:val="0"/>
        <w:rPr>
          <w:rFonts w:hint="eastAsia"/>
        </w:rPr>
      </w:pPr>
      <w:r>
        <w:rPr>
          <w:rFonts w:hint="eastAsia"/>
        </w:rPr>
        <w:t>采购项目名称：{请填写采购项目名称}</w:t>
      </w:r>
    </w:p>
    <w:p w14:paraId="5600C88B">
      <w:pPr>
        <w:bidi w:val="0"/>
        <w:rPr>
          <w:rFonts w:hint="eastAsia"/>
        </w:rPr>
      </w:pPr>
      <w:r>
        <w:rPr>
          <w:rFonts w:hint="eastAsia"/>
        </w:rPr>
        <w:t>采购项目编号：{请填写采购项目编</w:t>
      </w:r>
      <w:r>
        <w:rPr>
          <w:rFonts w:hint="eastAsia"/>
          <w:lang w:eastAsia="zh-CN"/>
        </w:rPr>
        <w:t>号</w:t>
      </w:r>
      <w:r>
        <w:rPr>
          <w:rFonts w:hint="eastAsia"/>
        </w:rPr>
        <w:t>}</w:t>
      </w:r>
    </w:p>
    <w:p w14:paraId="48D427AF">
      <w:pPr>
        <w:bidi w:val="0"/>
        <w:rPr>
          <w:rFonts w:hint="eastAsia"/>
        </w:rPr>
      </w:pPr>
      <w:r>
        <w:rPr>
          <w:rFonts w:hint="eastAsia"/>
          <w:lang w:eastAsia="zh-CN"/>
        </w:rPr>
        <w:t>采购包号：{请填写采购包编号</w:t>
      </w:r>
      <w:r>
        <w:rPr>
          <w:rFonts w:hint="eastAsia"/>
        </w:rPr>
        <w:t>}</w:t>
      </w:r>
    </w:p>
    <w:p w14:paraId="091FA0FA">
      <w:pPr>
        <w:bidi w:val="0"/>
        <w:rPr>
          <w:rFonts w:hint="eastAsia"/>
        </w:rPr>
      </w:pPr>
    </w:p>
    <w:p w14:paraId="1678C689">
      <w:pPr>
        <w:bidi w:val="0"/>
        <w:rPr>
          <w:rFonts w:hint="eastAsia"/>
        </w:rPr>
      </w:pP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3"/>
        <w:gridCol w:w="1703"/>
        <w:gridCol w:w="1704"/>
        <w:gridCol w:w="1704"/>
        <w:gridCol w:w="1704"/>
      </w:tblGrid>
      <w:tr w14:paraId="6FC81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03" w:type="dxa"/>
          </w:tcPr>
          <w:p w14:paraId="6D573147">
            <w:pPr>
              <w:bidi w:val="0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序号</w:t>
            </w:r>
          </w:p>
        </w:tc>
        <w:tc>
          <w:tcPr>
            <w:tcW w:w="1703" w:type="dxa"/>
          </w:tcPr>
          <w:p w14:paraId="16570520">
            <w:pPr>
              <w:bidi w:val="0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标的名称</w:t>
            </w:r>
          </w:p>
        </w:tc>
        <w:tc>
          <w:tcPr>
            <w:tcW w:w="1704" w:type="dxa"/>
          </w:tcPr>
          <w:p w14:paraId="66030755">
            <w:pPr>
              <w:bidi w:val="0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谈判文件要求</w:t>
            </w:r>
          </w:p>
        </w:tc>
        <w:tc>
          <w:tcPr>
            <w:tcW w:w="1704" w:type="dxa"/>
          </w:tcPr>
          <w:p w14:paraId="504BF2D5">
            <w:pPr>
              <w:bidi w:val="0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响应产品技术参数</w:t>
            </w:r>
          </w:p>
        </w:tc>
        <w:tc>
          <w:tcPr>
            <w:tcW w:w="1704" w:type="dxa"/>
          </w:tcPr>
          <w:p w14:paraId="2A5669CE">
            <w:pPr>
              <w:bidi w:val="0"/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响应情况</w:t>
            </w:r>
            <w:bookmarkStart w:id="0" w:name="_GoBack"/>
            <w:bookmarkEnd w:id="0"/>
          </w:p>
        </w:tc>
      </w:tr>
      <w:tr w14:paraId="75B40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03" w:type="dxa"/>
          </w:tcPr>
          <w:p w14:paraId="79C1B77F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703" w:type="dxa"/>
          </w:tcPr>
          <w:p w14:paraId="1C719E94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704" w:type="dxa"/>
          </w:tcPr>
          <w:p w14:paraId="0B0BF40B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704" w:type="dxa"/>
          </w:tcPr>
          <w:p w14:paraId="5C33BBBC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704" w:type="dxa"/>
          </w:tcPr>
          <w:p w14:paraId="5F2B7E61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</w:tr>
      <w:tr w14:paraId="2303B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03" w:type="dxa"/>
          </w:tcPr>
          <w:p w14:paraId="5E21793E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703" w:type="dxa"/>
          </w:tcPr>
          <w:p w14:paraId="78F3EEEB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704" w:type="dxa"/>
          </w:tcPr>
          <w:p w14:paraId="6090F5B8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704" w:type="dxa"/>
          </w:tcPr>
          <w:p w14:paraId="10FEFEA4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704" w:type="dxa"/>
          </w:tcPr>
          <w:p w14:paraId="431A1ECB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</w:tr>
      <w:tr w14:paraId="3C2F8C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03" w:type="dxa"/>
          </w:tcPr>
          <w:p w14:paraId="1F6958B8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703" w:type="dxa"/>
          </w:tcPr>
          <w:p w14:paraId="3084DDF5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704" w:type="dxa"/>
          </w:tcPr>
          <w:p w14:paraId="7DF4802A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704" w:type="dxa"/>
          </w:tcPr>
          <w:p w14:paraId="1B4CF3BC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704" w:type="dxa"/>
          </w:tcPr>
          <w:p w14:paraId="30ACE3B2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</w:tr>
      <w:tr w14:paraId="754A1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03" w:type="dxa"/>
          </w:tcPr>
          <w:p w14:paraId="56DD34D4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703" w:type="dxa"/>
          </w:tcPr>
          <w:p w14:paraId="494BC79E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704" w:type="dxa"/>
          </w:tcPr>
          <w:p w14:paraId="11EDB20A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704" w:type="dxa"/>
          </w:tcPr>
          <w:p w14:paraId="2FF02E35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704" w:type="dxa"/>
          </w:tcPr>
          <w:p w14:paraId="32AE6159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</w:tr>
      <w:tr w14:paraId="6D237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03" w:type="dxa"/>
          </w:tcPr>
          <w:p w14:paraId="47C6B82F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703" w:type="dxa"/>
          </w:tcPr>
          <w:p w14:paraId="16196B0A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704" w:type="dxa"/>
          </w:tcPr>
          <w:p w14:paraId="10F595BB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704" w:type="dxa"/>
          </w:tcPr>
          <w:p w14:paraId="32DD31EA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704" w:type="dxa"/>
          </w:tcPr>
          <w:p w14:paraId="17AEE7D5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</w:tr>
      <w:tr w14:paraId="4BB43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703" w:type="dxa"/>
          </w:tcPr>
          <w:p w14:paraId="70247C53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703" w:type="dxa"/>
          </w:tcPr>
          <w:p w14:paraId="680A2CFC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704" w:type="dxa"/>
          </w:tcPr>
          <w:p w14:paraId="5CA9D3D4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704" w:type="dxa"/>
          </w:tcPr>
          <w:p w14:paraId="0B9DE907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704" w:type="dxa"/>
          </w:tcPr>
          <w:p w14:paraId="58185F66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</w:tr>
    </w:tbl>
    <w:p w14:paraId="189D9048">
      <w:pPr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>注：</w:t>
      </w:r>
    </w:p>
    <w:p w14:paraId="693E61F6">
      <w:pPr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>1.以上表格格式行、列可增减。</w:t>
      </w:r>
    </w:p>
    <w:p w14:paraId="0C7839A3">
      <w:pPr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>2.供应商根据采购项目的全部技术参数逐条填写此表，并按谈判文件要求提供相应的证明材料。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D462AD"/>
    <w:multiLevelType w:val="multilevel"/>
    <w:tmpl w:val="55D462AD"/>
    <w:lvl w:ilvl="0" w:tentative="0">
      <w:start w:val="1"/>
      <w:numFmt w:val="decimal"/>
      <w:pStyle w:val="2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pStyle w:val="5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pStyle w:val="6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7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8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9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786098"/>
    <w:rsid w:val="12C7072D"/>
    <w:rsid w:val="13495ABA"/>
    <w:rsid w:val="1B9E54EF"/>
    <w:rsid w:val="1EE94C74"/>
    <w:rsid w:val="21E96E3C"/>
    <w:rsid w:val="2A0616E3"/>
    <w:rsid w:val="30FA14EA"/>
    <w:rsid w:val="3A1A4D37"/>
    <w:rsid w:val="3CCB3E6D"/>
    <w:rsid w:val="47A00955"/>
    <w:rsid w:val="5D0B07E3"/>
    <w:rsid w:val="60CF045C"/>
    <w:rsid w:val="67C14DF2"/>
    <w:rsid w:val="68815DFE"/>
    <w:rsid w:val="740022CC"/>
    <w:rsid w:val="7CDE0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beforeLines="0" w:beforeAutospacing="0" w:after="330" w:afterLines="0" w:afterAutospacing="0" w:line="576" w:lineRule="auto"/>
      <w:ind w:left="425" w:hanging="425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3"/>
    <w:semiHidden/>
    <w:unhideWhenUsed/>
    <w:qFormat/>
    <w:uiPriority w:val="0"/>
    <w:pPr>
      <w:keepNext/>
      <w:keepLines/>
      <w:spacing w:before="260" w:after="260" w:line="360" w:lineRule="auto"/>
      <w:outlineLvl w:val="1"/>
    </w:pPr>
    <w:rPr>
      <w:rFonts w:ascii="宋体" w:hAnsi="宋体" w:eastAsia="宋体"/>
      <w:b/>
      <w:bCs/>
      <w:sz w:val="24"/>
      <w:szCs w:val="18"/>
    </w:rPr>
  </w:style>
  <w:style w:type="paragraph" w:styleId="4">
    <w:name w:val="heading 3"/>
    <w:basedOn w:val="1"/>
    <w:next w:val="1"/>
    <w:link w:val="14"/>
    <w:semiHidden/>
    <w:unhideWhenUsed/>
    <w:qFormat/>
    <w:uiPriority w:val="0"/>
    <w:pPr>
      <w:keepNext/>
      <w:keepLines/>
      <w:spacing w:before="260" w:after="260" w:line="360" w:lineRule="auto"/>
      <w:ind w:left="0" w:firstLine="0"/>
      <w:outlineLvl w:val="2"/>
    </w:pPr>
    <w:rPr>
      <w:rFonts w:ascii="Times New Roman" w:hAnsi="Times New Roman" w:eastAsia="宋体"/>
      <w:b/>
      <w:bCs/>
      <w:sz w:val="24"/>
      <w:szCs w:val="32"/>
    </w:rPr>
  </w:style>
  <w:style w:type="paragraph" w:styleId="5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992" w:hanging="992"/>
      <w:outlineLvl w:val="4"/>
    </w:pPr>
    <w:rPr>
      <w:b/>
      <w:sz w:val="28"/>
    </w:rPr>
  </w:style>
  <w:style w:type="paragraph" w:styleId="6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34" w:hanging="1134"/>
      <w:outlineLvl w:val="5"/>
    </w:pPr>
    <w:rPr>
      <w:rFonts w:ascii="Arial" w:hAnsi="Arial" w:eastAsia="黑体"/>
      <w:b/>
      <w:sz w:val="24"/>
    </w:rPr>
  </w:style>
  <w:style w:type="paragraph" w:styleId="7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76" w:hanging="1276"/>
      <w:outlineLvl w:val="6"/>
    </w:pPr>
    <w:rPr>
      <w:b/>
      <w:sz w:val="24"/>
    </w:rPr>
  </w:style>
  <w:style w:type="paragraph" w:styleId="8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18" w:hanging="1418"/>
      <w:outlineLvl w:val="7"/>
    </w:pPr>
    <w:rPr>
      <w:rFonts w:ascii="Arial" w:hAnsi="Arial" w:eastAsia="黑体"/>
      <w:sz w:val="24"/>
    </w:rPr>
  </w:style>
  <w:style w:type="paragraph" w:styleId="9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59" w:hanging="1559"/>
      <w:outlineLvl w:val="8"/>
    </w:pPr>
    <w:rPr>
      <w:rFonts w:ascii="Arial" w:hAnsi="Arial" w:eastAsia="黑体"/>
      <w:sz w:val="21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"/>
    <w:basedOn w:val="10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3">
    <w:name w:val="标题 2 Char"/>
    <w:link w:val="3"/>
    <w:qFormat/>
    <w:uiPriority w:val="0"/>
    <w:rPr>
      <w:rFonts w:ascii="宋体" w:hAnsi="宋体" w:eastAsia="宋体"/>
      <w:b/>
      <w:bCs/>
      <w:kern w:val="2"/>
      <w:sz w:val="24"/>
      <w:szCs w:val="18"/>
    </w:rPr>
  </w:style>
  <w:style w:type="character" w:customStyle="1" w:styleId="14">
    <w:name w:val="标题 3 Char"/>
    <w:link w:val="4"/>
    <w:qFormat/>
    <w:uiPriority w:val="0"/>
    <w:rPr>
      <w:rFonts w:ascii="Times New Roman" w:hAnsi="Times New Roman" w:eastAsia="宋体"/>
      <w:b/>
      <w:bCs/>
      <w:kern w:val="2"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138</Characters>
  <Lines>0</Lines>
  <Paragraphs>0</Paragraphs>
  <TotalTime>0</TotalTime>
  <ScaleCrop>false</ScaleCrop>
  <LinksUpToDate>false</LinksUpToDate>
  <CharactersWithSpaces>138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2022-09-07T05:52:00Z</dcterms:created>
  <dc:creator>Administrator</dc:creator>
  <cp:lastModifiedBy>起点</cp:lastModifiedBy>
  <dcterms:modified xsi:type="dcterms:W3CDTF">2025-11-12T02:43:34Z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466DA3339AB84D6DADD071CF891D7CBE</vt:lpwstr>
  </property>
  <property fmtid="{D5CDD505-2E9C-101B-9397-08002B2CF9AE}" pid="4" name="KSOTemplateDocerSaveRecord">
    <vt:lpwstr>eyJoZGlkIjoiNzQ2Y2ZmOTBkMTUyODBhYTJmYzM2MWM5NGIxYjkxMDYiLCJ1c2VySWQiOiI2Mjk5OTE3MzAifQ==</vt:lpwstr>
  </property>
</Properties>
</file>