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03174">
      <w:pPr>
        <w:keepNext/>
        <w:keepLines/>
        <w:spacing w:line="360" w:lineRule="auto"/>
        <w:jc w:val="center"/>
        <w:outlineLvl w:val="2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响应分项报价表</w:t>
      </w:r>
    </w:p>
    <w:p w14:paraId="14F5FB1F">
      <w:pPr>
        <w:spacing w:line="360" w:lineRule="auto"/>
        <w:jc w:val="left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项目编号：</w:t>
      </w:r>
    </w:p>
    <w:p w14:paraId="3BAF8EC8"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项目名称：</w:t>
      </w: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223"/>
        <w:gridCol w:w="1013"/>
        <w:gridCol w:w="1339"/>
        <w:gridCol w:w="840"/>
        <w:gridCol w:w="1091"/>
        <w:gridCol w:w="965"/>
        <w:gridCol w:w="849"/>
        <w:gridCol w:w="600"/>
      </w:tblGrid>
      <w:tr w14:paraId="7DCEA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5905632D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序号</w:t>
            </w:r>
          </w:p>
        </w:tc>
        <w:tc>
          <w:tcPr>
            <w:tcW w:w="723" w:type="pct"/>
            <w:vAlign w:val="center"/>
          </w:tcPr>
          <w:p w14:paraId="3EBA8AFE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标的物名称</w:t>
            </w:r>
          </w:p>
        </w:tc>
        <w:tc>
          <w:tcPr>
            <w:tcW w:w="600" w:type="pct"/>
            <w:vAlign w:val="center"/>
          </w:tcPr>
          <w:p w14:paraId="1572FD5B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品牌/规格</w:t>
            </w:r>
          </w:p>
        </w:tc>
        <w:tc>
          <w:tcPr>
            <w:tcW w:w="791" w:type="pct"/>
            <w:vAlign w:val="center"/>
          </w:tcPr>
          <w:p w14:paraId="776E3FAE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生产厂家</w:t>
            </w:r>
          </w:p>
        </w:tc>
        <w:tc>
          <w:tcPr>
            <w:tcW w:w="498" w:type="pct"/>
            <w:vAlign w:val="center"/>
          </w:tcPr>
          <w:p w14:paraId="5B8DFC2E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单位</w:t>
            </w:r>
          </w:p>
        </w:tc>
        <w:tc>
          <w:tcPr>
            <w:tcW w:w="645" w:type="pct"/>
            <w:vAlign w:val="center"/>
          </w:tcPr>
          <w:p w14:paraId="71106838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数 量</w:t>
            </w:r>
          </w:p>
        </w:tc>
        <w:tc>
          <w:tcPr>
            <w:tcW w:w="571" w:type="pct"/>
            <w:vAlign w:val="center"/>
          </w:tcPr>
          <w:p w14:paraId="1D7B21AF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单 价</w:t>
            </w:r>
          </w:p>
          <w:p w14:paraId="17C7FB70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（元）</w:t>
            </w:r>
          </w:p>
        </w:tc>
        <w:tc>
          <w:tcPr>
            <w:tcW w:w="459" w:type="pct"/>
            <w:vAlign w:val="center"/>
          </w:tcPr>
          <w:p w14:paraId="6E05A863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小计</w:t>
            </w:r>
            <w:r>
              <w:rPr>
                <w:rFonts w:ascii="宋体" w:hAnsi="宋体" w:eastAsia="宋体" w:cs="宋体"/>
                <w:b/>
                <w:szCs w:val="24"/>
              </w:rPr>
              <w:t>（元）</w:t>
            </w:r>
          </w:p>
        </w:tc>
        <w:tc>
          <w:tcPr>
            <w:tcW w:w="352" w:type="pct"/>
            <w:vAlign w:val="center"/>
          </w:tcPr>
          <w:p w14:paraId="6A19E0B6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备注</w:t>
            </w:r>
          </w:p>
        </w:tc>
      </w:tr>
      <w:tr w14:paraId="057BB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7B9BABC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1E1A3B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6F5EE7A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26E8D0E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98" w:type="pct"/>
            <w:vAlign w:val="center"/>
          </w:tcPr>
          <w:p w14:paraId="4CA1DC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789A736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584AA2A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424F490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352" w:type="pct"/>
            <w:vAlign w:val="center"/>
          </w:tcPr>
          <w:p w14:paraId="76B128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</w:tr>
      <w:tr w14:paraId="62E2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758E51D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FE7E08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2D9D997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121494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98" w:type="pct"/>
            <w:vAlign w:val="center"/>
          </w:tcPr>
          <w:p w14:paraId="3A9AE6D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639660D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1B0E857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172383F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352" w:type="pct"/>
            <w:vAlign w:val="center"/>
          </w:tcPr>
          <w:p w14:paraId="4889A09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</w:tr>
      <w:tr w14:paraId="17E08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3567B0D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5F744D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5A18390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6E4FB9D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98" w:type="pct"/>
            <w:vAlign w:val="center"/>
          </w:tcPr>
          <w:p w14:paraId="0399958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360ADBE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59A3D23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7CC3530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352" w:type="pct"/>
            <w:vAlign w:val="center"/>
          </w:tcPr>
          <w:p w14:paraId="6C551A5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</w:tr>
      <w:tr w14:paraId="66A8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1B30F7F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0A6217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405E9E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08F0D7C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98" w:type="pct"/>
            <w:vAlign w:val="center"/>
          </w:tcPr>
          <w:p w14:paraId="1A91A8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6109A30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49C0EA3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08E6E8B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352" w:type="pct"/>
            <w:vAlign w:val="center"/>
          </w:tcPr>
          <w:p w14:paraId="1D79D9E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</w:tr>
      <w:tr w14:paraId="4EC17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78FACC8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885AAF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4AFBAD1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342C983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98" w:type="pct"/>
            <w:vAlign w:val="center"/>
          </w:tcPr>
          <w:p w14:paraId="2DD81A5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5676994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1EE3ECD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290129E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352" w:type="pct"/>
            <w:vAlign w:val="center"/>
          </w:tcPr>
          <w:p w14:paraId="2CB249A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</w:tr>
      <w:tr w14:paraId="23801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6F07857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0E983C8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1573C0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0AA5728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98" w:type="pct"/>
            <w:vAlign w:val="center"/>
          </w:tcPr>
          <w:p w14:paraId="0826F35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5953321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67B5120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28826AB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352" w:type="pct"/>
            <w:vAlign w:val="center"/>
          </w:tcPr>
          <w:p w14:paraId="2E44E13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</w:tr>
      <w:tr w14:paraId="6593A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0439B2F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3493388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EEC262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148065D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98" w:type="pct"/>
            <w:vAlign w:val="center"/>
          </w:tcPr>
          <w:p w14:paraId="1CD06B8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02BA2C9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3B4DF4E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38B8028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352" w:type="pct"/>
            <w:vAlign w:val="center"/>
          </w:tcPr>
          <w:p w14:paraId="0646CF8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</w:tr>
      <w:tr w14:paraId="0A1B9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6D0D89D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3B6DDC7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0B08A1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0FAE76A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98" w:type="pct"/>
            <w:vAlign w:val="center"/>
          </w:tcPr>
          <w:p w14:paraId="330B173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4B86C5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0C4B15A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3789F27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352" w:type="pct"/>
            <w:vAlign w:val="center"/>
          </w:tcPr>
          <w:p w14:paraId="4227C0C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</w:tr>
      <w:tr w14:paraId="69D2A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5F23400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65D546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257C65F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3060671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98" w:type="pct"/>
            <w:vAlign w:val="center"/>
          </w:tcPr>
          <w:p w14:paraId="7D5F6CD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50E04B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47AEF9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1EAFD62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  <w:tc>
          <w:tcPr>
            <w:tcW w:w="352" w:type="pct"/>
            <w:vAlign w:val="center"/>
          </w:tcPr>
          <w:p w14:paraId="5AB8424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</w:p>
        </w:tc>
      </w:tr>
      <w:tr w14:paraId="7B61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50D7A1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宋体" w:cs="Times New Roman"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总价（人民币大写</w:t>
            </w:r>
            <w:r>
              <w:rPr>
                <w:rFonts w:ascii="Calibri" w:hAnsi="Calibri" w:eastAsia="Calibri" w:cs="Calibri"/>
                <w:b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szCs w:val="24"/>
              </w:rPr>
              <w:t>）：</w:t>
            </w:r>
            <w:r>
              <w:rPr>
                <w:rFonts w:ascii="Calibri" w:hAnsi="Calibri" w:eastAsia="Calibri" w:cs="Calibri"/>
                <w:b/>
                <w:szCs w:val="24"/>
              </w:rPr>
              <w:t xml:space="preserve">                               </w:t>
            </w:r>
            <w:r>
              <w:rPr>
                <w:rFonts w:ascii="宋体" w:hAnsi="宋体" w:eastAsia="宋体" w:cs="宋体"/>
                <w:b/>
                <w:szCs w:val="24"/>
              </w:rPr>
              <w:t>合计（小写）　</w:t>
            </w:r>
            <w:r>
              <w:rPr>
                <w:rFonts w:ascii="Calibri" w:hAnsi="Calibri" w:eastAsia="Calibri" w:cs="Calibri"/>
                <w:b/>
                <w:szCs w:val="24"/>
              </w:rPr>
              <w:t xml:space="preserve">:        </w:t>
            </w:r>
            <w:r>
              <w:rPr>
                <w:rFonts w:ascii="宋体" w:hAnsi="宋体" w:eastAsia="宋体" w:cs="宋体"/>
                <w:b/>
                <w:szCs w:val="24"/>
              </w:rPr>
              <w:t>元</w:t>
            </w:r>
          </w:p>
        </w:tc>
      </w:tr>
    </w:tbl>
    <w:p w14:paraId="566033B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1"/>
          <w:lang w:eastAsia="zh-Hans"/>
        </w:rPr>
      </w:pPr>
    </w:p>
    <w:p w14:paraId="43AD7A67"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1.如果按单价计算的结果与总价不一致，以单价为准修正总价。</w:t>
      </w:r>
    </w:p>
    <w:p w14:paraId="713DA9B7"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2.上表中合计金额应与开标一览表中的投标总报价保持一致，且不得超出采购预算及最高限价。</w:t>
      </w:r>
    </w:p>
    <w:p w14:paraId="65A4CBB0">
      <w:pPr>
        <w:spacing w:line="360" w:lineRule="auto"/>
        <w:ind w:firstLine="1680" w:firstLineChars="8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供应商（盖公章）：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</w:t>
      </w:r>
    </w:p>
    <w:p w14:paraId="7E2702AA">
      <w:pPr>
        <w:spacing w:line="360" w:lineRule="auto"/>
        <w:ind w:firstLine="1680" w:firstLineChars="800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法定代表人或委托代理人（签字或盖章）：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</w:p>
    <w:p w14:paraId="399E2AE5">
      <w:pPr>
        <w:spacing w:line="360" w:lineRule="auto"/>
        <w:ind w:firstLine="1680" w:firstLineChars="800"/>
        <w:rPr>
          <w:rFonts w:ascii="宋体" w:hAnsi="宋体" w:eastAsia="宋体" w:cs="宋体"/>
          <w:kern w:val="0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日    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</w:t>
      </w:r>
    </w:p>
    <w:p w14:paraId="1813767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720B3D"/>
    <w:rsid w:val="7072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2026-01-05T02:21:00Z</dcterms:created>
  <dc:creator>秦商子</dc:creator>
  <cp:lastModifiedBy>秦商子</cp:lastModifiedBy>
  <dcterms:modified xsi:type="dcterms:W3CDTF">2026-01-05T02:24:26Z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28E3EF32D89947969E7ADF417675DBE2_11</vt:lpwstr>
  </property>
  <property fmtid="{D5CDD505-2E9C-101B-9397-08002B2CF9AE}" pid="4" name="KSOTemplateDocerSaveRecord">
    <vt:lpwstr>eyJoZGlkIjoiMzY0NTMxOWJmMGJjZDI1NTRlMzc0ODgyZDBmNDY2MmYiLCJ1c2VySWQiOiIzNDAyMzA0NDAifQ==</vt:lpwstr>
  </property>
</Properties>
</file>