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2A92C">
      <w:pPr>
        <w:pStyle w:val="2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响应方案说明</w:t>
      </w:r>
    </w:p>
    <w:p w14:paraId="4450D52D">
      <w:pPr>
        <w:pStyle w:val="2"/>
        <w:rPr>
          <w:rFonts w:hint="eastAsia"/>
        </w:rPr>
      </w:pPr>
    </w:p>
    <w:p w14:paraId="6C0EF12B">
      <w:pPr>
        <w:pStyle w:val="2"/>
        <w:rPr>
          <w:rFonts w:hint="eastAsia"/>
          <w:color w:val="0A82E5"/>
        </w:rPr>
      </w:pPr>
      <w:r>
        <w:rPr>
          <w:rFonts w:hint="eastAsia"/>
        </w:rPr>
        <w:t>供应商根据本项目服务内容制定服务方案，格式自拟。</w:t>
      </w:r>
    </w:p>
    <w:p w14:paraId="1446E5F3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</w:rPr>
        <w:br w:type="page"/>
      </w:r>
      <w:bookmarkStart w:id="0" w:name="_GoBack"/>
      <w:bookmarkEnd w:id="0"/>
    </w:p>
    <w:p w14:paraId="245B76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65E79"/>
    <w:rsid w:val="5099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2026-01-09T07:46:44Z</dcterms:created>
  <dc:creator>Administrator</dc:creator>
  <cp:lastModifiedBy>你不懂我丶</cp:lastModifiedBy>
  <dcterms:modified xsi:type="dcterms:W3CDTF">2026-01-09T07:47:02Z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54D2C32D134945B6B9860C176157C34A_12</vt:lpwstr>
  </property>
</Properties>
</file>