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858DD">
      <w:pPr>
        <w:adjustRightInd w:val="0"/>
        <w:spacing w:line="360" w:lineRule="auto"/>
        <w:textAlignment w:val="baseline"/>
        <w:outlineLvl w:val="9"/>
        <w:rPr>
          <w:rFonts w:hint="eastAsia" w:ascii="仿宋" w:hAnsi="仿宋" w:eastAsia="仿宋" w:cs="仿宋"/>
          <w:sz w:val="32"/>
          <w:szCs w:val="32"/>
          <w:highlight w:val="none"/>
        </w:rPr>
      </w:pPr>
      <w:bookmarkStart w:id="0" w:name="_Toc233435985"/>
      <w:bookmarkStart w:id="1" w:name="_Toc128557265"/>
      <w:bookmarkStart w:id="2" w:name="_Toc14124"/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 xml:space="preserve">附件 </w:t>
      </w:r>
      <w:bookmarkEnd w:id="0"/>
      <w:bookmarkEnd w:id="1"/>
      <w:bookmarkStart w:id="3" w:name="_Toc233435986"/>
      <w:r>
        <w:rPr>
          <w:rFonts w:hint="eastAsia" w:ascii="仿宋" w:hAnsi="仿宋" w:eastAsia="仿宋" w:cs="仿宋"/>
          <w:sz w:val="32"/>
          <w:szCs w:val="32"/>
          <w:highlight w:val="none"/>
        </w:rPr>
        <w:t>商务偏离表</w:t>
      </w:r>
      <w:bookmarkEnd w:id="2"/>
      <w:bookmarkEnd w:id="3"/>
    </w:p>
    <w:p w14:paraId="498A6223">
      <w:pPr>
        <w:pStyle w:val="3"/>
        <w:rPr>
          <w:rFonts w:hint="eastAsia" w:ascii="仿宋" w:hAnsi="仿宋" w:eastAsia="仿宋" w:cs="仿宋"/>
        </w:rPr>
      </w:pPr>
    </w:p>
    <w:p w14:paraId="73E5AE03">
      <w:pPr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</w:t>
      </w:r>
    </w:p>
    <w:p w14:paraId="78920ABD">
      <w:pPr>
        <w:jc w:val="righ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                                      第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</w:rPr>
        <w:t>页共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</w:rPr>
        <w:t>页</w:t>
      </w:r>
    </w:p>
    <w:tbl>
      <w:tblPr>
        <w:tblStyle w:val="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0"/>
        <w:gridCol w:w="1995"/>
        <w:gridCol w:w="2100"/>
        <w:gridCol w:w="1367"/>
        <w:gridCol w:w="1440"/>
      </w:tblGrid>
      <w:tr w14:paraId="18A7C1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center"/>
          </w:tcPr>
          <w:p w14:paraId="63B429DD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商务条款序号</w:t>
            </w:r>
          </w:p>
        </w:tc>
        <w:tc>
          <w:tcPr>
            <w:tcW w:w="1995" w:type="dxa"/>
            <w:noWrap w:val="0"/>
            <w:vAlign w:val="center"/>
          </w:tcPr>
          <w:p w14:paraId="5635AF70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招标文件商务要求</w:t>
            </w:r>
          </w:p>
        </w:tc>
        <w:tc>
          <w:tcPr>
            <w:tcW w:w="2100" w:type="dxa"/>
            <w:noWrap w:val="0"/>
            <w:vAlign w:val="center"/>
          </w:tcPr>
          <w:p w14:paraId="3F2E2644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投标函商务</w:t>
            </w:r>
          </w:p>
          <w:p w14:paraId="4E5BBE11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367" w:type="dxa"/>
            <w:noWrap w:val="0"/>
            <w:vAlign w:val="center"/>
          </w:tcPr>
          <w:p w14:paraId="5741E284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440" w:type="dxa"/>
            <w:noWrap w:val="0"/>
            <w:vAlign w:val="center"/>
          </w:tcPr>
          <w:p w14:paraId="6F48A27E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说明</w:t>
            </w:r>
          </w:p>
        </w:tc>
      </w:tr>
      <w:tr w14:paraId="277DC6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11ED9C4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48074572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012D7D0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32887D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07C189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01180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246F63C2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7EDF73DB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1E84D0D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09E7446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9A345A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3C0A1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1C9330A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1995" w:type="dxa"/>
            <w:noWrap w:val="0"/>
            <w:vAlign w:val="top"/>
          </w:tcPr>
          <w:p w14:paraId="52236608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2224081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ED28089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F25E65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8908A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7999A136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995" w:type="dxa"/>
            <w:noWrap w:val="0"/>
            <w:vAlign w:val="top"/>
          </w:tcPr>
          <w:p w14:paraId="59B17A79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4E2D232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B04E1C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DF87AE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E73F1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4C96F6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6A3A1A0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72AD235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B02D6A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1AE076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9685E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2394200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00DBAF1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75DA6B8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AF2AFC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B46DC1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01232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3406938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3A603CB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6CBB62F6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BBAEFF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4FABD1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311F5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72D215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30FC96D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7AA80486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738F2E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490EC0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38230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37B6B10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05DF0A96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291727D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80A331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2A12BF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F432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751CD7F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4023C32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009DD4E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50729E2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6F295E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553B78EA">
      <w:pPr>
        <w:spacing w:line="400" w:lineRule="atLeast"/>
        <w:rPr>
          <w:rFonts w:hint="eastAsia" w:ascii="仿宋" w:hAnsi="仿宋" w:eastAsia="仿宋" w:cs="仿宋"/>
          <w:sz w:val="24"/>
          <w:highlight w:val="none"/>
        </w:rPr>
      </w:pPr>
    </w:p>
    <w:p w14:paraId="3A36FFB0">
      <w:pPr>
        <w:spacing w:line="400" w:lineRule="atLeas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申明：除以上表中列明的偏离项外，其他所有条款均响应招标文件要求。</w:t>
      </w:r>
    </w:p>
    <w:p w14:paraId="3B0A5A2B">
      <w:pPr>
        <w:pStyle w:val="2"/>
        <w:rPr>
          <w:rFonts w:hint="eastAsia" w:ascii="仿宋" w:hAnsi="仿宋" w:eastAsia="仿宋" w:cs="仿宋"/>
          <w:highlight w:val="none"/>
        </w:rPr>
      </w:pPr>
    </w:p>
    <w:p w14:paraId="66B59079">
      <w:pPr>
        <w:spacing w:line="400" w:lineRule="atLeast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45F3CFEC">
      <w:pPr>
        <w:spacing w:line="400" w:lineRule="atLeast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D838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576E42C">
            <w:pPr>
              <w:pStyle w:val="2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供应商名称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4722FE">
            <w:pPr>
              <w:pStyle w:val="2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422D2D8">
            <w:pPr>
              <w:pStyle w:val="2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32FAD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4573E6B">
            <w:pPr>
              <w:pStyle w:val="2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法定代表人</w:t>
            </w:r>
            <w:bookmarkStart w:id="4" w:name="_GoBack"/>
            <w:bookmarkEnd w:id="4"/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或被授权代表（签字或盖章）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DAC8A0B">
            <w:pPr>
              <w:pStyle w:val="2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99950C0">
            <w:pPr>
              <w:pStyle w:val="2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63EA3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DAE55AE">
            <w:pPr>
              <w:pStyle w:val="2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日期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30E4B13">
            <w:pPr>
              <w:pStyle w:val="2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C925FFA">
            <w:pPr>
              <w:pStyle w:val="2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0F03A842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highlight w:val="none"/>
        </w:rPr>
      </w:pPr>
    </w:p>
    <w:p w14:paraId="5EF34100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5ZWY0NzI1YzM2ZGRkNzQ5Zjg2YjFkZTNiNDRiZDgifQ=="/>
  </w:docVars>
  <w:rsids>
    <w:rsidRoot w:val="00000000"/>
    <w:rsid w:val="146F35E7"/>
    <w:rsid w:val="15B321CD"/>
    <w:rsid w:val="28AA6FFF"/>
    <w:rsid w:val="2A314286"/>
    <w:rsid w:val="35D625B4"/>
    <w:rsid w:val="3B4C083F"/>
    <w:rsid w:val="434C2C28"/>
    <w:rsid w:val="45B9610F"/>
    <w:rsid w:val="56BC5120"/>
    <w:rsid w:val="61D614DD"/>
    <w:rsid w:val="7D40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144</Characters>
  <Lines>0</Lines>
  <Paragraphs>0</Paragraphs>
  <TotalTime>0</TotalTime>
  <ScaleCrop>false</ScaleCrop>
  <LinksUpToDate>false</LinksUpToDate>
  <CharactersWithSpaces>295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2024-02-26T02:30:00Z</dcterms:created>
  <dc:creator>Administrator</dc:creator>
  <cp:lastModifiedBy>王馨</cp:lastModifiedBy>
  <dcterms:modified xsi:type="dcterms:W3CDTF">2026-03-02T08:22:51Z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BD4B1438B0314477937C07A45AB8DDC7_12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