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97FE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eastAsia="宋体" w:cs="黑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黑体"/>
          <w:b/>
          <w:bCs/>
          <w:sz w:val="28"/>
          <w:szCs w:val="28"/>
          <w:lang w:eastAsia="zh-CN"/>
        </w:rPr>
        <w:t>技术/商务服务方案（格式自定）</w:t>
      </w:r>
    </w:p>
    <w:p w14:paraId="4E6487E8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eastAsia="宋体" w:cs="黑体"/>
          <w:b/>
          <w:bCs/>
          <w:sz w:val="28"/>
          <w:szCs w:val="28"/>
          <w:lang w:eastAsia="zh-CN"/>
        </w:rPr>
      </w:pPr>
    </w:p>
    <w:p w14:paraId="764767AE">
      <w:pPr>
        <w:widowControl/>
        <w:autoSpaceDE/>
        <w:autoSpaceDN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黑体"/>
          <w:bCs/>
          <w:sz w:val="24"/>
          <w:lang w:val="en-US" w:eastAsia="zh-CN"/>
        </w:rPr>
        <w:t>供应商</w:t>
      </w:r>
      <w:r>
        <w:rPr>
          <w:rFonts w:hint="eastAsia" w:ascii="宋体" w:hAnsi="宋体" w:eastAsia="宋体" w:cs="黑体"/>
          <w:bCs/>
          <w:sz w:val="24"/>
          <w:lang w:eastAsia="zh-CN"/>
        </w:rPr>
        <w:t>根据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磋商</w:t>
      </w:r>
      <w:r>
        <w:rPr>
          <w:rFonts w:hint="eastAsia" w:ascii="宋体" w:hAnsi="宋体" w:eastAsia="宋体" w:cs="黑体"/>
          <w:bCs/>
          <w:sz w:val="24"/>
          <w:lang w:eastAsia="zh-CN"/>
        </w:rPr>
        <w:t>文件第三章</w:t>
      </w:r>
      <w:r>
        <w:rPr>
          <w:rFonts w:hint="eastAsia" w:ascii="宋体" w:hAnsi="宋体" w:cs="黑体"/>
          <w:bCs/>
          <w:sz w:val="24"/>
          <w:lang w:val="en-US" w:eastAsia="zh-CN"/>
        </w:rPr>
        <w:t>磋商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内容</w:t>
      </w:r>
      <w:r>
        <w:rPr>
          <w:rFonts w:hint="eastAsia" w:ascii="宋体" w:hAnsi="宋体" w:eastAsia="宋体" w:cs="黑体"/>
          <w:bCs/>
          <w:sz w:val="24"/>
          <w:lang w:eastAsia="zh-CN"/>
        </w:rPr>
        <w:t>、</w:t>
      </w:r>
      <w:r>
        <w:rPr>
          <w:rFonts w:hint="eastAsia" w:ascii="宋体" w:hAnsi="宋体" w:cs="黑体"/>
          <w:bCs/>
          <w:sz w:val="24"/>
          <w:lang w:val="en-US" w:eastAsia="zh-CN"/>
        </w:rPr>
        <w:t>服务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要求</w:t>
      </w:r>
      <w:r>
        <w:rPr>
          <w:rFonts w:hint="eastAsia" w:ascii="宋体" w:hAnsi="宋体" w:eastAsia="宋体" w:cs="黑体"/>
          <w:bCs/>
          <w:sz w:val="24"/>
          <w:lang w:eastAsia="zh-CN"/>
        </w:rPr>
        <w:t>、商务要求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及评分办法</w:t>
      </w:r>
      <w:r>
        <w:rPr>
          <w:rFonts w:hint="eastAsia" w:ascii="宋体" w:hAnsi="宋体" w:eastAsia="宋体" w:cs="黑体"/>
          <w:bCs/>
          <w:sz w:val="24"/>
          <w:lang w:eastAsia="zh-CN"/>
        </w:rPr>
        <w:t>，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自主</w:t>
      </w:r>
      <w:r>
        <w:rPr>
          <w:rFonts w:hint="eastAsia" w:ascii="宋体" w:hAnsi="宋体" w:eastAsia="宋体" w:cs="黑体"/>
          <w:bCs/>
          <w:sz w:val="24"/>
          <w:lang w:eastAsia="zh-CN"/>
        </w:rPr>
        <w:t>编写技术/商务服务方案。</w:t>
      </w:r>
      <w:bookmarkStart w:id="0" w:name="_GoBack"/>
      <w:bookmarkEnd w:id="0"/>
    </w:p>
    <w:p w14:paraId="3F440C90"/>
    <w:sectPr>
      <w:footerReference r:id="rId3" w:type="default"/>
      <w:footerReference r:id="rId4" w:type="even"/>
      <w:pgSz w:w="11910" w:h="16840"/>
      <w:pgMar w:top="1565" w:right="1418" w:bottom="1588" w:left="1418" w:header="0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19822600"/>
    </w:sdtPr>
    <w:sdtContent>
      <w:p w14:paraId="289D5F02">
        <w:pPr>
          <w:pStyle w:val="4"/>
          <w:jc w:val="center"/>
        </w:pPr>
        <w:r>
          <w:rPr>
            <w:rFonts w:ascii="仿宋" w:hAnsi="仿宋" w:eastAsia="仿宋"/>
          </w:rPr>
          <w:fldChar w:fldCharType="begin"/>
        </w:r>
        <w:r>
          <w:rPr>
            <w:rFonts w:ascii="仿宋" w:hAnsi="仿宋" w:eastAsia="仿宋"/>
          </w:rPr>
          <w:instrText xml:space="preserve">PAGE   \* MERGEFORMAT</w:instrText>
        </w:r>
        <w:r>
          <w:rPr>
            <w:rFonts w:ascii="仿宋" w:hAnsi="仿宋" w:eastAsia="仿宋"/>
          </w:rPr>
          <w:fldChar w:fldCharType="separate"/>
        </w:r>
        <w:r>
          <w:rPr>
            <w:rFonts w:ascii="仿宋" w:hAnsi="仿宋" w:eastAsia="仿宋"/>
            <w:lang w:val="zh-CN" w:eastAsia="zh-CN"/>
          </w:rPr>
          <w:t>1</w:t>
        </w:r>
        <w:r>
          <w:rPr>
            <w:rFonts w:ascii="仿宋" w:hAnsi="仿宋" w:eastAsia="仿宋"/>
          </w:rPr>
          <w:fldChar w:fldCharType="end"/>
        </w:r>
      </w:p>
    </w:sdtContent>
  </w:sdt>
  <w:p w14:paraId="60FEA170">
    <w:pPr>
      <w:pStyle w:val="2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C0640"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M2I1NmZkNzA5MDcyOGE3ODVhOTc4N2Q2N2E5MDMifQ=="/>
  </w:docVars>
  <w:rsids>
    <w:rsidRoot w:val="00000000"/>
    <w:rsid w:val="04CD5865"/>
    <w:rsid w:val="2E404316"/>
    <w:rsid w:val="39A97A4D"/>
    <w:rsid w:val="55734551"/>
    <w:rsid w:val="604514AB"/>
    <w:rsid w:val="61572B7B"/>
    <w:rsid w:val="64D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2024-07-20T03:57:00Z</dcterms:created>
  <dc:creator>Administrator</dc:creator>
  <cp:lastModifiedBy>陕西宏扬项目管理有限公司主锁</cp:lastModifiedBy>
  <dcterms:modified xsi:type="dcterms:W3CDTF">2026-02-24T03:45:50Z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89CEDFB5430E42B5BEC8B24B6E732B06_12</vt:lpwstr>
  </property>
  <property fmtid="{D5CDD505-2E9C-101B-9397-08002B2CF9AE}" pid="4" name="KSOTemplateDocerSaveRecord">
    <vt:lpwstr>eyJoZGlkIjoiYWFmNjk2NDUwNTYyZjgzZTI4MzE1ZDhmOGVlZDAwYWEiLCJ1c2VySWQiOiIyOTY2Njk3MjAifQ==</vt:lpwstr>
  </property>
</Properties>
</file>