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C0B36">
      <w:pPr>
        <w:pStyle w:val="6"/>
        <w:spacing w:after="240" w:afterLines="100" w:line="360" w:lineRule="auto"/>
        <w:ind w:left="0" w:leftChars="0" w:firstLine="0" w:firstLineChars="0"/>
        <w:jc w:val="center"/>
        <w:outlineLvl w:val="1"/>
        <w:rPr>
          <w:rFonts w:ascii="黑体" w:hAnsi="宋体" w:eastAsia="黑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</w:rPr>
        <w:t>合同条款偏离表</w:t>
      </w:r>
    </w:p>
    <w:tbl>
      <w:tblPr>
        <w:tblStyle w:val="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368"/>
        <w:gridCol w:w="2417"/>
        <w:gridCol w:w="1467"/>
        <w:gridCol w:w="1546"/>
      </w:tblGrid>
      <w:tr w14:paraId="380F6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4" w:type="dxa"/>
            <w:noWrap w:val="0"/>
            <w:vAlign w:val="center"/>
          </w:tcPr>
          <w:p w14:paraId="08337099">
            <w:pPr>
              <w:adjustRightInd w:val="0"/>
              <w:snapToGrid w:val="0"/>
              <w:jc w:val="center"/>
              <w:rPr>
                <w:b/>
                <w:color w:val="auto"/>
                <w:szCs w:val="21"/>
                <w:highlight w:val="none"/>
              </w:rPr>
            </w:pPr>
            <w:r>
              <w:rPr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68" w:type="dxa"/>
            <w:shd w:val="clear" w:color="auto" w:fill="auto"/>
            <w:noWrap w:val="0"/>
            <w:vAlign w:val="center"/>
          </w:tcPr>
          <w:p w14:paraId="54F02B9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b/>
                <w:color w:val="auto"/>
                <w:szCs w:val="21"/>
                <w:highlight w:val="none"/>
              </w:rPr>
              <w:t>招标文件要求</w:t>
            </w:r>
          </w:p>
        </w:tc>
        <w:tc>
          <w:tcPr>
            <w:tcW w:w="2417" w:type="dxa"/>
            <w:shd w:val="clear" w:color="auto" w:fill="auto"/>
            <w:noWrap w:val="0"/>
            <w:vAlign w:val="center"/>
          </w:tcPr>
          <w:p w14:paraId="34115AA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b/>
                <w:color w:val="auto"/>
                <w:szCs w:val="21"/>
                <w:highlight w:val="none"/>
              </w:rPr>
              <w:t>投标文件响应</w:t>
            </w:r>
          </w:p>
        </w:tc>
        <w:tc>
          <w:tcPr>
            <w:tcW w:w="1467" w:type="dxa"/>
            <w:shd w:val="clear" w:color="auto" w:fill="auto"/>
            <w:noWrap w:val="0"/>
            <w:vAlign w:val="center"/>
          </w:tcPr>
          <w:p w14:paraId="5D2D8485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b/>
                <w:color w:val="auto"/>
                <w:szCs w:val="21"/>
                <w:highlight w:val="none"/>
              </w:rPr>
              <w:t>偏离</w:t>
            </w:r>
          </w:p>
        </w:tc>
        <w:tc>
          <w:tcPr>
            <w:tcW w:w="1546" w:type="dxa"/>
            <w:shd w:val="clear" w:color="auto" w:fill="auto"/>
            <w:noWrap w:val="0"/>
            <w:vAlign w:val="center"/>
          </w:tcPr>
          <w:p w14:paraId="1A58CC2F">
            <w:pPr>
              <w:adjustRightInd w:val="0"/>
              <w:snapToGrid w:val="0"/>
              <w:jc w:val="center"/>
              <w:rPr>
                <w:rFonts w:hint="eastAsia" w:eastAsia="宋体"/>
                <w:b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04CA3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4FD6CDB3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2D77626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7444EFC1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742E100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5180D4C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4DEF24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28B8CF5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4D4D98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50E7FD9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02E3DF8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2080F28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01C1A4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360D6FF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1A8FB610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0FE0BE8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DD1DDC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54DD9B17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511DB2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1B8ECAA2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B2A4DC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71243FB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6845832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09AD05F2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066BA8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19FF281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66B3C6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054A4EE3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D358A8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6920991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05240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4799F325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8192AD2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430F438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3F9B575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02EAA076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422A36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13E4637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2BDD11C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1A9AB421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7E60E52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0C79B096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24870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2345164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49FC854F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274282C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01C1FDF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17034331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74D9EA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4F45344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64D795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04C41F7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8FEFB76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1600F86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2F1C5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2BB00B96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CCF6F73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6E24E7F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610874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4A55DB2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2E577E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676AC877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1CEC57E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33546E5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682660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3746587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4DF56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38210C22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535B2D3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24674CD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4817B01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7AB3773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2A944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41FA214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2D9054B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62B541C6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63E3E5F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2B51178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72AE60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7A613C3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22D06A1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126F040F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CD614A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46268172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7672C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74438F1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3167F43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36EA527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46E50B5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6F98842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761D48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79915F40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6927500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20F16983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C024B4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18C09151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3CC73D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724" w:type="dxa"/>
            <w:noWrap w:val="0"/>
            <w:vAlign w:val="center"/>
          </w:tcPr>
          <w:p w14:paraId="00A0458D">
            <w:pPr>
              <w:adjustRightInd w:val="0"/>
              <w:snapToGrid w:val="0"/>
              <w:jc w:val="center"/>
              <w:rPr>
                <w:b/>
                <w:color w:val="auto"/>
                <w:szCs w:val="21"/>
                <w:highlight w:val="none"/>
              </w:rPr>
            </w:pPr>
            <w:r>
              <w:rPr>
                <w:b/>
                <w:color w:val="auto"/>
                <w:szCs w:val="21"/>
                <w:highlight w:val="none"/>
              </w:rPr>
              <w:t>说明</w:t>
            </w:r>
          </w:p>
        </w:tc>
        <w:tc>
          <w:tcPr>
            <w:tcW w:w="7798" w:type="dxa"/>
            <w:gridSpan w:val="4"/>
            <w:noWrap w:val="0"/>
            <w:vAlign w:val="center"/>
          </w:tcPr>
          <w:p w14:paraId="67C4F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Times New Roman"/>
                <w:szCs w:val="21"/>
                <w:highlight w:val="none"/>
              </w:rPr>
              <w:t>1.本表只填写有偏离的情况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</w:rPr>
              <w:t>如投标人响应招标文件所有合同条款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  <w:t>，不用在此表中列出，但必须提</w:t>
            </w:r>
            <w:bookmarkStart w:id="0" w:name="_GoBack"/>
            <w:bookmarkEnd w:id="0"/>
            <w:r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  <w:t>交空白表；如不提供此表，则视为投标人不满足招标文件所有的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  <w:lang w:val="en-US" w:eastAsia="zh-CN"/>
              </w:rPr>
              <w:t>合同条款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  <w:t>要求，其投标无效。</w:t>
            </w:r>
          </w:p>
          <w:p w14:paraId="2836A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  <w:t>2.投标人必须据实填写，不得虚假响应，否则将取消其投标或中标资格。</w:t>
            </w:r>
          </w:p>
        </w:tc>
      </w:tr>
    </w:tbl>
    <w:p w14:paraId="1FB75956">
      <w:pPr>
        <w:adjustRightInd w:val="0"/>
        <w:spacing w:line="400" w:lineRule="exact"/>
        <w:jc w:val="left"/>
        <w:rPr>
          <w:rFonts w:hint="eastAsia" w:ascii="宋体" w:hAnsi="宋体"/>
          <w:bCs/>
          <w:szCs w:val="21"/>
          <w:highlight w:val="none"/>
        </w:rPr>
      </w:pPr>
    </w:p>
    <w:p w14:paraId="12DA9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auto"/>
        <w:jc w:val="left"/>
        <w:textAlignment w:val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投 标 人：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bCs/>
          <w:szCs w:val="21"/>
          <w:highlight w:val="none"/>
        </w:rPr>
        <w:t>（盖单位章）</w:t>
      </w:r>
    </w:p>
    <w:p w14:paraId="4F8A4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auto"/>
        <w:jc w:val="left"/>
        <w:textAlignment w:val="auto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法定代表人或委托代理人：</w:t>
      </w:r>
      <w:r>
        <w:rPr>
          <w:rFonts w:hint="eastAsia" w:ascii="宋体" w:hAnsi="宋体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szCs w:val="21"/>
          <w:highlight w:val="none"/>
        </w:rPr>
        <w:t>（签字或盖章）</w:t>
      </w:r>
    </w:p>
    <w:p w14:paraId="09BE8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auto"/>
        <w:jc w:val="left"/>
        <w:textAlignment w:val="auto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 xml:space="preserve">日    期: 20    年   月   日 </w:t>
      </w:r>
    </w:p>
    <w:p w14:paraId="07DCCF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44A3A"/>
    <w:rsid w:val="03D44A3A"/>
    <w:rsid w:val="16E203C2"/>
    <w:rsid w:val="6DC77DDE"/>
    <w:rsid w:val="748C61C3"/>
    <w:rsid w:val="7645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40" w:after="40" w:line="480" w:lineRule="auto"/>
      <w:jc w:val="center"/>
      <w:outlineLvl w:val="0"/>
    </w:pPr>
    <w:rPr>
      <w:rFonts w:ascii="Times New Roman" w:hAnsi="Times New Roman" w:eastAsia="仿宋" w:cs="Arial"/>
      <w:b/>
      <w:color w:val="000000"/>
      <w:kern w:val="44"/>
      <w:sz w:val="30"/>
      <w:szCs w:val="20"/>
      <w:lang w:eastAsia="en-US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Calibri" w:hAnsi="Calibri" w:eastAsia="宋体" w:cs="Times New Roman"/>
      <w:b/>
      <w:kern w:val="2"/>
      <w:sz w:val="28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0"/>
    <w:pPr>
      <w:spacing w:line="560" w:lineRule="exact"/>
      <w:ind w:left="0" w:leftChars="0" w:firstLine="883"/>
    </w:pPr>
    <w:rPr>
      <w:rFonts w:ascii="楷体_GB2312" w:hAnsi="楷体_GB2312"/>
    </w:rPr>
  </w:style>
  <w:style w:type="paragraph" w:styleId="3">
    <w:name w:val="Body Text Indent"/>
    <w:basedOn w:val="1"/>
    <w:semiHidden/>
    <w:unhideWhenUsed/>
    <w:qFormat/>
    <w:uiPriority w:val="0"/>
    <w:pPr>
      <w:spacing w:after="120"/>
      <w:ind w:left="420" w:leftChars="200"/>
    </w:pPr>
    <w:rPr>
      <w:szCs w:val="24"/>
    </w:rPr>
  </w:style>
  <w:style w:type="paragraph" w:styleId="6">
    <w:name w:val="Normal Indent"/>
    <w:basedOn w:val="1"/>
    <w:semiHidden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2026-03-12T02:42:00Z</dcterms:created>
  <dc:creator>正大</dc:creator>
  <cp:lastModifiedBy>正大</cp:lastModifiedBy>
  <dcterms:modified xsi:type="dcterms:W3CDTF">2026-03-12T02:43:54Z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ABD09405E0A84A91908C940F629AC1F7_11</vt:lpwstr>
  </property>
  <property fmtid="{D5CDD505-2E9C-101B-9397-08002B2CF9AE}" pid="4" name="KSOTemplateDocerSaveRecord">
    <vt:lpwstr>eyJoZGlkIjoiYzcxNTk3Y2JhNThlODA3MTU5ZDk4NTJmMzIxZWNmMzEiLCJ1c2VySWQiOiIzNTg1ODY0MjgifQ==</vt:lpwstr>
  </property>
</Properties>
</file>