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49B61F">
      <w:pPr>
        <w:pStyle w:val="8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项目服务团队及配置方案</w:t>
      </w:r>
      <w:bookmarkStart w:id="0" w:name="_GoBack"/>
      <w:bookmarkEnd w:id="0"/>
    </w:p>
    <w:p w14:paraId="58DC9E86">
      <w:pPr>
        <w:wordWrap w:val="0"/>
        <w:topLinePunct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1606"/>
        <w:gridCol w:w="1764"/>
        <w:gridCol w:w="3249"/>
        <w:gridCol w:w="1068"/>
      </w:tblGrid>
      <w:tr w14:paraId="120FC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9" w:hRule="atLeast"/>
          <w:jc w:val="center"/>
        </w:trPr>
        <w:tc>
          <w:tcPr>
            <w:tcW w:w="488" w:type="pct"/>
            <w:vAlign w:val="center"/>
          </w:tcPr>
          <w:p w14:paraId="22BA5DA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序号</w:t>
            </w:r>
          </w:p>
        </w:tc>
        <w:tc>
          <w:tcPr>
            <w:tcW w:w="942" w:type="pct"/>
            <w:vAlign w:val="center"/>
          </w:tcPr>
          <w:p w14:paraId="62A7F43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姓名</w:t>
            </w:r>
          </w:p>
        </w:tc>
        <w:tc>
          <w:tcPr>
            <w:tcW w:w="1035" w:type="pct"/>
            <w:vAlign w:val="center"/>
          </w:tcPr>
          <w:p w14:paraId="605090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职位</w:t>
            </w:r>
          </w:p>
        </w:tc>
        <w:tc>
          <w:tcPr>
            <w:tcW w:w="1906" w:type="pct"/>
            <w:vAlign w:val="center"/>
          </w:tcPr>
          <w:p w14:paraId="384B838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</w:rPr>
              <w:t>项目实施经验</w:t>
            </w:r>
          </w:p>
        </w:tc>
        <w:tc>
          <w:tcPr>
            <w:tcW w:w="626" w:type="pct"/>
            <w:vAlign w:val="center"/>
          </w:tcPr>
          <w:p w14:paraId="663B75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备注</w:t>
            </w:r>
          </w:p>
        </w:tc>
      </w:tr>
      <w:tr w14:paraId="2EBBE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488" w:type="pct"/>
          </w:tcPr>
          <w:p w14:paraId="034F4B96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2" w:type="pct"/>
          </w:tcPr>
          <w:p w14:paraId="14136674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35" w:type="pct"/>
          </w:tcPr>
          <w:p w14:paraId="474E230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06" w:type="pct"/>
          </w:tcPr>
          <w:p w14:paraId="19B167F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02771DB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54EE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488" w:type="pct"/>
          </w:tcPr>
          <w:p w14:paraId="790FABC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2" w:type="pct"/>
          </w:tcPr>
          <w:p w14:paraId="693ECFF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35" w:type="pct"/>
          </w:tcPr>
          <w:p w14:paraId="29BCC6D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06" w:type="pct"/>
          </w:tcPr>
          <w:p w14:paraId="565DC0C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26" w:type="pct"/>
          </w:tcPr>
          <w:p w14:paraId="38D7AE8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2FD6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488" w:type="pct"/>
          </w:tcPr>
          <w:p w14:paraId="7F9C172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2" w:type="pct"/>
          </w:tcPr>
          <w:p w14:paraId="2232282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35" w:type="pct"/>
          </w:tcPr>
          <w:p w14:paraId="793B8ED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06" w:type="pct"/>
          </w:tcPr>
          <w:p w14:paraId="0B0D81B0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26" w:type="pct"/>
          </w:tcPr>
          <w:p w14:paraId="2D1CBFF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AF56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488" w:type="pct"/>
          </w:tcPr>
          <w:p w14:paraId="0DDE767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2" w:type="pct"/>
          </w:tcPr>
          <w:p w14:paraId="2A72CA8F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35" w:type="pct"/>
          </w:tcPr>
          <w:p w14:paraId="10D18CF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06" w:type="pct"/>
          </w:tcPr>
          <w:p w14:paraId="4D2C4D8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26" w:type="pct"/>
          </w:tcPr>
          <w:p w14:paraId="3DFDC18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78F9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488" w:type="pct"/>
          </w:tcPr>
          <w:p w14:paraId="42AD644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2" w:type="pct"/>
          </w:tcPr>
          <w:p w14:paraId="10EDA94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35" w:type="pct"/>
          </w:tcPr>
          <w:p w14:paraId="0883D154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06" w:type="pct"/>
          </w:tcPr>
          <w:p w14:paraId="7E4D2CB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26" w:type="pct"/>
          </w:tcPr>
          <w:p w14:paraId="6F48667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DB38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488" w:type="pct"/>
          </w:tcPr>
          <w:p w14:paraId="6AFCEAD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2" w:type="pct"/>
          </w:tcPr>
          <w:p w14:paraId="03CA45E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35" w:type="pct"/>
          </w:tcPr>
          <w:p w14:paraId="01E9467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06" w:type="pct"/>
          </w:tcPr>
          <w:p w14:paraId="79B69DA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26" w:type="pct"/>
          </w:tcPr>
          <w:p w14:paraId="3D36785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F463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488" w:type="pct"/>
          </w:tcPr>
          <w:p w14:paraId="1C7374F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2" w:type="pct"/>
          </w:tcPr>
          <w:p w14:paraId="145B878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35" w:type="pct"/>
          </w:tcPr>
          <w:p w14:paraId="166BA87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06" w:type="pct"/>
          </w:tcPr>
          <w:p w14:paraId="583AEDE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26" w:type="pct"/>
          </w:tcPr>
          <w:p w14:paraId="0916EB1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25E9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488" w:type="pct"/>
          </w:tcPr>
          <w:p w14:paraId="5406DA0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2" w:type="pct"/>
          </w:tcPr>
          <w:p w14:paraId="25E6E42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35" w:type="pct"/>
          </w:tcPr>
          <w:p w14:paraId="25CBB36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06" w:type="pct"/>
          </w:tcPr>
          <w:p w14:paraId="006555F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26" w:type="pct"/>
          </w:tcPr>
          <w:p w14:paraId="4BC07BE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5FECEA20">
      <w:pPr>
        <w:wordWrap w:val="0"/>
        <w:topLinePunct/>
        <w:spacing w:line="240" w:lineRule="auto"/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/>
        </w:rPr>
        <w:t>注：1、格式自拟。</w:t>
      </w:r>
    </w:p>
    <w:p w14:paraId="1BAD5867">
      <w:pPr>
        <w:numPr>
          <w:ilvl w:val="0"/>
          <w:numId w:val="1"/>
        </w:numPr>
        <w:wordWrap w:val="0"/>
        <w:topLinePunct/>
        <w:spacing w:line="240" w:lineRule="auto"/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/>
        </w:rPr>
        <w:t>后附相应证明材料。</w:t>
      </w:r>
    </w:p>
    <w:p w14:paraId="3B193034">
      <w:pPr>
        <w:pStyle w:val="2"/>
        <w:numPr>
          <w:ilvl w:val="0"/>
          <w:numId w:val="0"/>
        </w:numPr>
        <w:rPr>
          <w:rFonts w:hint="default"/>
          <w:lang w:val="en-US" w:eastAsia="zh-CN"/>
        </w:rPr>
      </w:pPr>
    </w:p>
    <w:tbl>
      <w:tblPr>
        <w:tblStyle w:val="6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24D1C2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B16A06C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72BAAFB3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952B49E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091D2C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EA176DA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63EA13BA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E3CB66F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63FAE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2448AFC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560E2CF3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A9BF836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3D4027E8"/>
    <w:p w14:paraId="25FEDCA8">
      <w:pPr>
        <w:rPr>
          <w:rFonts w:ascii="仿宋_GB2312" w:hAnsi="仿宋_GB2312" w:eastAsia="仿宋_GB2312" w:cs="仿宋_GB2312"/>
          <w:b/>
          <w:sz w:val="36"/>
        </w:rPr>
      </w:pPr>
    </w:p>
    <w:p w14:paraId="7FF6DE4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8779E8"/>
    <w:multiLevelType w:val="singleLevel"/>
    <w:tmpl w:val="608779E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E06FFB"/>
    <w:rsid w:val="17017523"/>
    <w:rsid w:val="17A16F18"/>
    <w:rsid w:val="221E65BE"/>
    <w:rsid w:val="3CE06FFB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4">
    <w:name w:val="annotation text"/>
    <w:basedOn w:val="1"/>
    <w:next w:val="5"/>
    <w:qFormat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5">
    <w:name w:val="Balloon Text"/>
    <w:basedOn w:val="1"/>
    <w:qFormat/>
    <w:uiPriority w:val="0"/>
    <w:rPr>
      <w:sz w:val="18"/>
    </w:rPr>
  </w:style>
  <w:style w:type="paragraph" w:customStyle="1" w:styleId="8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80</Characters>
  <Lines>0</Lines>
  <Paragraphs>0</Paragraphs>
  <TotalTime>0</TotalTime>
  <ScaleCrop>false</ScaleCrop>
  <LinksUpToDate>false</LinksUpToDate>
  <CharactersWithSpaces>200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2026-03-17T11:56:00Z</dcterms:created>
  <dc:creator>Zhe</dc:creator>
  <cp:lastModifiedBy>Zhe</cp:lastModifiedBy>
  <dcterms:modified xsi:type="dcterms:W3CDTF">2026-03-18T08:29:28Z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F8B8F4AE3CB8431C92AAC3F122FC3E6A_11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