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42AEF">
      <w:pPr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响应函报价明细表</w:t>
      </w:r>
    </w:p>
    <w:tbl>
      <w:tblPr>
        <w:tblStyle w:val="4"/>
        <w:tblpPr w:leftFromText="180" w:rightFromText="180" w:vertAnchor="text" w:horzAnchor="margin" w:tblpXSpec="center" w:tblpY="81"/>
        <w:tblW w:w="90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25"/>
        <w:gridCol w:w="450"/>
        <w:gridCol w:w="1921"/>
        <w:gridCol w:w="6146"/>
      </w:tblGrid>
      <w:tr w14:paraId="7D343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4" w:hRule="atLeast"/>
        </w:trPr>
        <w:tc>
          <w:tcPr>
            <w:tcW w:w="28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5B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项目名称</w:t>
            </w:r>
          </w:p>
        </w:tc>
        <w:tc>
          <w:tcPr>
            <w:tcW w:w="6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4B2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</w:p>
        </w:tc>
      </w:tr>
      <w:tr w14:paraId="67CF2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9" w:hRule="atLeast"/>
        </w:trPr>
        <w:tc>
          <w:tcPr>
            <w:tcW w:w="28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C5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人名称</w:t>
            </w:r>
          </w:p>
        </w:tc>
        <w:tc>
          <w:tcPr>
            <w:tcW w:w="6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E1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</w:p>
        </w:tc>
      </w:tr>
      <w:tr w14:paraId="5071E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934" w:hRule="atLeast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A86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投</w:t>
            </w:r>
          </w:p>
          <w:p w14:paraId="041FEC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标</w:t>
            </w:r>
          </w:p>
          <w:p w14:paraId="6A1F0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报</w:t>
            </w:r>
          </w:p>
          <w:p w14:paraId="56F0A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价</w:t>
            </w:r>
          </w:p>
        </w:tc>
        <w:tc>
          <w:tcPr>
            <w:tcW w:w="23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6D9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工程总承包报价</w:t>
            </w:r>
          </w:p>
        </w:tc>
        <w:tc>
          <w:tcPr>
            <w:tcW w:w="6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F7E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大写：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u w:val="single"/>
                <w:lang w:val="en-US" w:eastAsia="zh-Hans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 xml:space="preserve">  </w:t>
            </w:r>
          </w:p>
          <w:p w14:paraId="5BEA8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小写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u w:val="single"/>
                <w:lang w:val="en-US" w:eastAsia="zh-Hans"/>
              </w:rPr>
              <w:t xml:space="preserve">：                     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元</w:t>
            </w:r>
          </w:p>
        </w:tc>
      </w:tr>
      <w:tr w14:paraId="3DC49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54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907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</w:p>
        </w:tc>
        <w:tc>
          <w:tcPr>
            <w:tcW w:w="85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14A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其中：工程总承包报价=设计费+建筑安装工程费+暂列金额</w:t>
            </w:r>
          </w:p>
        </w:tc>
      </w:tr>
      <w:tr w14:paraId="54B5B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938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ADF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2B3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1</w:t>
            </w: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46C4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设计费</w:t>
            </w:r>
          </w:p>
          <w:p w14:paraId="6FBA7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（含税）</w:t>
            </w:r>
          </w:p>
        </w:tc>
        <w:tc>
          <w:tcPr>
            <w:tcW w:w="6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D38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大写：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u w:val="single"/>
                <w:lang w:val="en-US" w:eastAsia="zh-Hans"/>
              </w:rPr>
              <w:t xml:space="preserve">                     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 xml:space="preserve">             </w:t>
            </w:r>
          </w:p>
          <w:p w14:paraId="180D8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小写：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u w:val="single"/>
                <w:lang w:val="en-US" w:eastAsia="zh-Hans"/>
              </w:rPr>
              <w:t xml:space="preserve">                     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 xml:space="preserve"> 元</w:t>
            </w:r>
          </w:p>
        </w:tc>
      </w:tr>
      <w:tr w14:paraId="40D62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1247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9EE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726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2</w:t>
            </w: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4BD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建筑安装工程费（含税）</w:t>
            </w:r>
          </w:p>
        </w:tc>
        <w:tc>
          <w:tcPr>
            <w:tcW w:w="6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466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大写：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u w:val="single"/>
                <w:lang w:val="en-US" w:eastAsia="zh-Hans"/>
              </w:rPr>
              <w:t xml:space="preserve">                     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 xml:space="preserve">             </w:t>
            </w:r>
          </w:p>
          <w:p w14:paraId="782FD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小写：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u w:val="single"/>
                <w:lang w:val="en-US" w:eastAsia="zh-Hans"/>
              </w:rPr>
              <w:t xml:space="preserve">                    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 xml:space="preserve"> 元</w:t>
            </w:r>
          </w:p>
        </w:tc>
      </w:tr>
      <w:tr w14:paraId="396BF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1247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237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132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3</w:t>
            </w: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AAB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暂列金额</w:t>
            </w:r>
          </w:p>
          <w:p w14:paraId="3F243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（含税）</w:t>
            </w:r>
          </w:p>
        </w:tc>
        <w:tc>
          <w:tcPr>
            <w:tcW w:w="6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97F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大写：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u w:val="single"/>
                <w:lang w:val="en-US" w:eastAsia="zh-Hans"/>
              </w:rPr>
              <w:t xml:space="preserve">                     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 xml:space="preserve">             </w:t>
            </w:r>
          </w:p>
          <w:p w14:paraId="05CEA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小写：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u w:val="single"/>
                <w:lang w:val="en-US" w:eastAsia="zh-Hans"/>
              </w:rPr>
              <w:t xml:space="preserve">                      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元</w:t>
            </w:r>
          </w:p>
        </w:tc>
      </w:tr>
      <w:tr w14:paraId="365A1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9" w:hRule="exact"/>
        </w:trPr>
        <w:tc>
          <w:tcPr>
            <w:tcW w:w="289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B17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质量标准</w:t>
            </w:r>
          </w:p>
        </w:tc>
        <w:tc>
          <w:tcPr>
            <w:tcW w:w="6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43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 xml:space="preserve"> </w:t>
            </w:r>
          </w:p>
        </w:tc>
      </w:tr>
      <w:tr w14:paraId="4F719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8" w:hRule="atLeast"/>
        </w:trPr>
        <w:tc>
          <w:tcPr>
            <w:tcW w:w="28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42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计划工期</w:t>
            </w:r>
          </w:p>
        </w:tc>
        <w:tc>
          <w:tcPr>
            <w:tcW w:w="6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40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u w:val="single"/>
                <w:lang w:val="en-US" w:eastAsia="zh-Hans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日历天</w:t>
            </w:r>
          </w:p>
        </w:tc>
      </w:tr>
      <w:tr w14:paraId="4024D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09" w:hRule="atLeast"/>
        </w:trPr>
        <w:tc>
          <w:tcPr>
            <w:tcW w:w="28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F2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备注</w:t>
            </w:r>
          </w:p>
        </w:tc>
        <w:tc>
          <w:tcPr>
            <w:tcW w:w="6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74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  <w:t>（1）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工程总承包项目经理：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u w:val="single"/>
                <w:lang w:val="en-US" w:eastAsia="zh-Hans"/>
              </w:rPr>
              <w:t xml:space="preserve">           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（姓名）；</w:t>
            </w:r>
          </w:p>
          <w:p w14:paraId="5836A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textAlignment w:val="auto"/>
              <w:rPr>
                <w:rFonts w:hint="default" w:ascii="仿宋" w:hAnsi="仿宋" w:eastAsia="仿宋" w:cs="仿宋"/>
                <w:kern w:val="0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  <w:t>注册证书编号：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u w:val="single"/>
                <w:lang w:val="en-US" w:eastAsia="zh-CN"/>
              </w:rPr>
              <w:t xml:space="preserve">                      </w:t>
            </w:r>
          </w:p>
          <w:p w14:paraId="05760E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设计负责人：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u w:val="single"/>
                <w:lang w:val="en-US" w:eastAsia="zh-Hans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（姓名）；</w:t>
            </w:r>
          </w:p>
          <w:p w14:paraId="59836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  <w:t>注册证书编号：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u w:val="single"/>
                <w:lang w:val="en-US" w:eastAsia="zh-CN"/>
              </w:rPr>
              <w:t xml:space="preserve">                      </w:t>
            </w:r>
          </w:p>
          <w:p w14:paraId="35EA3A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 w:firstLine="0" w:firstLineChars="0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施工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  <w:t>项目经理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>：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u w:val="single"/>
                <w:lang w:val="en-US" w:eastAsia="zh-Hans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  <w:t xml:space="preserve"> （姓名）</w:t>
            </w:r>
          </w:p>
          <w:p w14:paraId="0A47A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105" w:leftChars="50" w:right="105" w:rightChars="50"/>
              <w:textAlignment w:val="auto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  <w:t>注册证书编号：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u w:val="none"/>
                <w:lang w:val="en-US" w:eastAsia="zh-CN"/>
              </w:rPr>
              <w:t xml:space="preserve"> 。</w:t>
            </w:r>
          </w:p>
        </w:tc>
      </w:tr>
    </w:tbl>
    <w:p w14:paraId="3F01E0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 w:right="105" w:rightChars="50"/>
        <w:jc w:val="right"/>
        <w:textAlignment w:val="auto"/>
        <w:rPr>
          <w:rFonts w:hint="eastAsia" w:ascii="仿宋" w:hAnsi="仿宋" w:eastAsia="仿宋" w:cs="仿宋"/>
          <w:kern w:val="0"/>
          <w:sz w:val="22"/>
          <w:szCs w:val="22"/>
          <w:lang w:val="en-US" w:eastAsia="zh-CN"/>
        </w:rPr>
      </w:pPr>
    </w:p>
    <w:p w14:paraId="4C00A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 w:right="105" w:rightChars="50"/>
        <w:jc w:val="right"/>
        <w:textAlignment w:val="auto"/>
        <w:rPr>
          <w:rFonts w:hint="eastAsia" w:ascii="仿宋" w:hAnsi="仿宋" w:eastAsia="仿宋" w:cs="仿宋"/>
          <w:kern w:val="0"/>
          <w:sz w:val="22"/>
          <w:szCs w:val="22"/>
          <w:lang w:val="en-US" w:eastAsia="zh-Hans"/>
        </w:rPr>
      </w:pPr>
      <w:r>
        <w:rPr>
          <w:rFonts w:hint="eastAsia" w:ascii="仿宋" w:hAnsi="仿宋" w:eastAsia="仿宋" w:cs="仿宋"/>
          <w:kern w:val="0"/>
          <w:sz w:val="22"/>
          <w:szCs w:val="22"/>
          <w:lang w:val="en-US" w:eastAsia="zh-CN"/>
        </w:rPr>
        <w:t>供应商名称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Hans"/>
        </w:rPr>
        <w:t>：</w:t>
      </w:r>
      <w:r>
        <w:rPr>
          <w:rFonts w:hint="eastAsia" w:ascii="仿宋" w:hAnsi="仿宋" w:eastAsia="仿宋" w:cs="仿宋"/>
          <w:kern w:val="0"/>
          <w:sz w:val="22"/>
          <w:szCs w:val="22"/>
          <w:u w:val="single"/>
          <w:lang w:val="en-US" w:eastAsia="zh-Hans"/>
        </w:rPr>
        <w:t xml:space="preserve">   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Hans"/>
        </w:rPr>
        <w:t>（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/>
        </w:rPr>
        <w:t>盖单位章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Hans"/>
        </w:rPr>
        <w:t>）</w:t>
      </w:r>
    </w:p>
    <w:p w14:paraId="20E4F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 w:right="105" w:rightChars="50"/>
        <w:jc w:val="right"/>
        <w:textAlignment w:val="auto"/>
        <w:rPr>
          <w:rFonts w:hint="eastAsia" w:ascii="仿宋" w:hAnsi="仿宋" w:eastAsia="仿宋" w:cs="仿宋"/>
          <w:kern w:val="0"/>
          <w:sz w:val="22"/>
          <w:szCs w:val="22"/>
          <w:lang w:val="en-US" w:eastAsia="zh-Hans"/>
        </w:rPr>
      </w:pPr>
      <w:bookmarkStart w:id="0" w:name="_Toc5501"/>
      <w:r>
        <w:rPr>
          <w:rFonts w:hint="eastAsia" w:ascii="仿宋" w:hAnsi="仿宋" w:eastAsia="仿宋" w:cs="仿宋"/>
          <w:kern w:val="0"/>
          <w:sz w:val="22"/>
          <w:szCs w:val="22"/>
          <w:lang w:val="en-US" w:eastAsia="zh-Hans"/>
        </w:rPr>
        <w:t>法定代表人或其委托代理人：</w:t>
      </w:r>
      <w:r>
        <w:rPr>
          <w:rFonts w:hint="eastAsia" w:ascii="仿宋" w:hAnsi="仿宋" w:eastAsia="仿宋" w:cs="仿宋"/>
          <w:kern w:val="0"/>
          <w:sz w:val="22"/>
          <w:szCs w:val="22"/>
          <w:u w:val="single"/>
          <w:lang w:val="en-US" w:eastAsia="zh-Hans"/>
        </w:rPr>
        <w:t xml:space="preserve">         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Hans"/>
        </w:rPr>
        <w:t>（签字或盖章）</w:t>
      </w:r>
      <w:bookmarkEnd w:id="0"/>
    </w:p>
    <w:p w14:paraId="592F8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 w:right="105" w:rightChars="50"/>
        <w:jc w:val="right"/>
        <w:textAlignment w:val="auto"/>
        <w:rPr>
          <w:rFonts w:hint="eastAsia" w:ascii="仿宋" w:hAnsi="仿宋" w:eastAsia="仿宋" w:cs="仿宋"/>
          <w:kern w:val="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kern w:val="0"/>
          <w:sz w:val="22"/>
          <w:szCs w:val="2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/>
        </w:rPr>
        <w:t>年</w:t>
      </w:r>
      <w:r>
        <w:rPr>
          <w:rFonts w:hint="eastAsia" w:ascii="仿宋" w:hAnsi="仿宋" w:eastAsia="仿宋" w:cs="仿宋"/>
          <w:kern w:val="0"/>
          <w:sz w:val="22"/>
          <w:szCs w:val="2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kern w:val="0"/>
          <w:sz w:val="22"/>
          <w:szCs w:val="22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kern w:val="0"/>
          <w:sz w:val="22"/>
          <w:szCs w:val="2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/>
        </w:rPr>
        <w:t>日</w:t>
      </w:r>
    </w:p>
    <w:p w14:paraId="2774B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 w:right="105" w:rightChars="50"/>
        <w:jc w:val="left"/>
        <w:textAlignment w:val="auto"/>
        <w:rPr>
          <w:rFonts w:hint="default" w:ascii="仿宋" w:hAnsi="仿宋" w:eastAsia="仿宋" w:cs="仿宋"/>
          <w:b/>
          <w:bCs/>
          <w:kern w:val="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2"/>
          <w:szCs w:val="22"/>
          <w:lang w:val="en-US" w:eastAsia="zh-CN"/>
        </w:rPr>
        <w:t>注：响应函报价明细表需与报价函的响应总价保持一致。</w:t>
      </w:r>
    </w:p>
    <w:p w14:paraId="059BA81A">
      <w:pPr>
        <w:rPr>
          <w:rFonts w:hint="eastAsia" w:ascii="Times New Roman" w:hAnsi="Times New Roman" w:eastAsia="宋体" w:cs="Times New Roman"/>
          <w:b/>
          <w:color w:val="auto"/>
          <w:sz w:val="28"/>
          <w:szCs w:val="28"/>
          <w:highlight w:val="none"/>
          <w:lang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C14558"/>
    <w:multiLevelType w:val="singleLevel"/>
    <w:tmpl w:val="9CC1455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262C8D"/>
    <w:rsid w:val="0B624610"/>
    <w:rsid w:val="10966223"/>
    <w:rsid w:val="4E5B762C"/>
    <w:rsid w:val="52262C8D"/>
    <w:rsid w:val="62D452B1"/>
    <w:rsid w:val="66770477"/>
    <w:rsid w:val="763C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ascii="Times New Roman" w:hAnsi="Times New Roman" w:eastAsia="宋体" w:cs="Times New Roman"/>
      <w:b/>
      <w:kern w:val="44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市政府金融工作局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2026-03-19T14:44:00Z</dcterms:created>
  <dc:creator>KR</dc:creator>
  <cp:lastModifiedBy>KR</cp:lastModifiedBy>
  <dcterms:modified xsi:type="dcterms:W3CDTF">2026-03-19T14:46:12Z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B9491C1402E642BBA3B175F6D8442D70_11</vt:lpwstr>
  </property>
  <property fmtid="{D5CDD505-2E9C-101B-9397-08002B2CF9AE}" pid="4" name="KSOTemplateDocerSaveRecord">
    <vt:lpwstr>eyJoZGlkIjoiNDdlMDJkMWY0NzMwOTMyNjM3YWM1MjE4YWZjMjliZmIiLCJ1c2VySWQiOiIxMjkzNTU3MjkzIn0=</vt:lpwstr>
  </property>
</Properties>
</file>