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05961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  <w:highlight w:val="none"/>
        </w:rPr>
        <w:t>投标分项报价表</w:t>
      </w:r>
      <w:bookmarkEnd w:id="0"/>
    </w:p>
    <w:p w14:paraId="02B88248">
      <w:pPr>
        <w:pStyle w:val="4"/>
        <w:rPr>
          <w:rFonts w:ascii="Times New Roman" w:hAnsi="Times New Roman" w:eastAsia="仿宋_GB2312"/>
          <w:highlight w:val="none"/>
        </w:rPr>
      </w:pPr>
      <w:r>
        <w:rPr>
          <w:rFonts w:ascii="Times New Roman" w:hAnsi="Times New Roman" w:eastAsia="仿宋_GB2312"/>
          <w:highlight w:val="none"/>
        </w:rPr>
        <w:t>项目编号：</w:t>
      </w:r>
    </w:p>
    <w:p w14:paraId="6326026E">
      <w:pPr>
        <w:pStyle w:val="4"/>
        <w:rPr>
          <w:highlight w:val="none"/>
        </w:rPr>
      </w:pPr>
      <w:r>
        <w:rPr>
          <w:rFonts w:ascii="Times New Roman" w:hAnsi="Times New Roman" w:eastAsia="仿宋_GB2312"/>
          <w:highlight w:val="none"/>
        </w:rPr>
        <w:t>项目名称：</w:t>
      </w:r>
    </w:p>
    <w:tbl>
      <w:tblPr>
        <w:tblStyle w:val="6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7BD5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5A88D4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2670483E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产品</w:t>
            </w:r>
          </w:p>
          <w:p w14:paraId="0119B35C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554FA61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规格</w:t>
            </w:r>
          </w:p>
          <w:p w14:paraId="15391F69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4A99C92D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制造</w:t>
            </w:r>
          </w:p>
          <w:p w14:paraId="4DA63CA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721B358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4A29BE2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03C26E1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42E2A10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备注</w:t>
            </w:r>
          </w:p>
        </w:tc>
      </w:tr>
      <w:tr w14:paraId="3D9D4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9BFB76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C8A5DD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E3CA0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DEE3F6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3837C6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1EC5B3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F2EF7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750197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811E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7FF08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4B9D50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6C80B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5D3F91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76B0E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C03223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6EE28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35C632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BDDF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856312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DB4707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2C866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B4A1F5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38A3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B4AC4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F3B2A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8A0999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71BA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2ECE02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EFD1F0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392E86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CECA3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E8D668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8EFD81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951271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40A77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A696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833A1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32252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65426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3C1FD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DC9C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5C7E43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A5CAD1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9AB69C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4A258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EA737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4AE0F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982901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9C4395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7438F7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A7D14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85F7DC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C5B0D0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5936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8AB9DF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E4F7DB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54D2F5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C5F09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51F3C2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9EA08C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53AAB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A4915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F32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7E53C9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4CCD6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79B1A1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C67195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8041FD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4A9E19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3E1D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7BE12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974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EE655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08789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26E985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6761D0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15E01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251B7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7E67E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E52BD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5830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53F9D8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38BB1A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49D69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FBF176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F09D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D98968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FC6E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05DB54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666B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FAB64F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E1E8FD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6CC1D6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F3EEB5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DE35F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F1A3D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F63BA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CA78D9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2C0A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2A885E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E0335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D1BE7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954F76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8370E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DAB08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7DDF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4B75C2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A7D7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7ADE04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0BCA7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9B4231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8FBE11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649EF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2BF3AD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4B20E0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CF07C2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EAEF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24E071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429CAA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453793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C03BD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B234D5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ED7230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E1AA8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0386EB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239A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B290A8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C0541A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26CD3A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EA1C8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A7BE5E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37651B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EE565F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DA1007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C85C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96D2C2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99FAA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ABFFF5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095F4E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5C8CA8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ADE793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C8C2B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CC17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ABDD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AF5E95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14E01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73D4FB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4B6535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04B0C8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06498F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33FCA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4E29B2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01A0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144" w:type="dxa"/>
            <w:gridSpan w:val="2"/>
            <w:noWrap w:val="0"/>
            <w:vAlign w:val="center"/>
          </w:tcPr>
          <w:p w14:paraId="09E1128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合计（元）</w:t>
            </w:r>
            <w:bookmarkStart w:id="1" w:name="_GoBack"/>
            <w:bookmarkEnd w:id="1"/>
          </w:p>
        </w:tc>
        <w:tc>
          <w:tcPr>
            <w:tcW w:w="6858" w:type="dxa"/>
            <w:gridSpan w:val="6"/>
            <w:noWrap w:val="0"/>
            <w:vAlign w:val="top"/>
          </w:tcPr>
          <w:p w14:paraId="21245C1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659E6865">
      <w:pPr>
        <w:pStyle w:val="3"/>
        <w:rPr>
          <w:rFonts w:ascii="Times New Roman"/>
          <w:highlight w:val="none"/>
        </w:rPr>
      </w:pPr>
    </w:p>
    <w:p w14:paraId="44823504">
      <w:pPr>
        <w:pStyle w:val="5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应和投标分项报价表的总价相一致。</w:t>
      </w:r>
    </w:p>
    <w:p w14:paraId="335A8C04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  <w:highlight w:val="none"/>
        </w:rPr>
      </w:pPr>
    </w:p>
    <w:p w14:paraId="7700ECA5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eastAsia="仿宋"/>
          <w:kern w:val="0"/>
          <w:sz w:val="24"/>
          <w:szCs w:val="28"/>
          <w:highlight w:val="none"/>
        </w:rPr>
      </w:pPr>
    </w:p>
    <w:p w14:paraId="6D17A93E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1275008C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0FE0C29A">
      <w:pPr>
        <w:pStyle w:val="5"/>
        <w:tabs>
          <w:tab w:val="left" w:pos="5580"/>
        </w:tabs>
        <w:spacing w:line="360" w:lineRule="auto"/>
        <w:ind w:firstLine="1920" w:firstLineChars="800"/>
        <w:rPr>
          <w:rFonts w:hint="eastAsia" w:ascii="Times New Roman" w:eastAsia="仿宋"/>
          <w:b/>
          <w:sz w:val="30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  <w:r>
        <w:rPr>
          <w:rFonts w:hint="eastAsia" w:eastAsia="仿宋_GB2312"/>
          <w:sz w:val="24"/>
          <w:highlight w:val="none"/>
          <w:u w:val="single"/>
          <w:lang w:val="en-US" w:eastAsia="zh-CN"/>
        </w:rPr>
        <w:t xml:space="preserve">        </w:t>
      </w:r>
    </w:p>
    <w:p w14:paraId="74E098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044D23"/>
    <w:rsid w:val="6FA20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0</TotalTime>
  <ScaleCrop>false</ScaleCrop>
  <LinksUpToDate>false</LinksUpToDate>
  <CharactersWithSpaces>182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2025-09-05T07:17:00Z</dcterms:created>
  <dc:creator>Administrator</dc:creator>
  <cp:lastModifiedBy>乐乐</cp:lastModifiedBy>
  <dcterms:modified xsi:type="dcterms:W3CDTF">2025-11-12T10:53:43Z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168FA80A48F74EA5A170B54FC14247B6_12</vt:lpwstr>
  </property>
</Properties>
</file>