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FF621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00009338"/>
      <w:bookmarkStart w:id="1" w:name="_Toc180077741"/>
      <w:bookmarkStart w:id="2" w:name="_Toc224829260"/>
      <w:bookmarkStart w:id="3" w:name="_Toc186532256"/>
      <w:bookmarkStart w:id="4" w:name="_Toc191560066"/>
      <w:bookmarkStart w:id="5" w:name="_Toc182817079"/>
      <w:r>
        <w:rPr>
          <w:rFonts w:asciiTheme="minorEastAsia" w:hAnsiTheme="minorEastAsia"/>
          <w:b/>
          <w:kern w:val="0"/>
          <w:sz w:val="24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14:paraId="50684307">
      <w:pPr>
        <w:adjustRightInd w:val="0"/>
        <w:spacing w:line="360" w:lineRule="auto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1、投标人/投标人对企业关联关系声明如下：</w:t>
      </w:r>
    </w:p>
    <w:p w14:paraId="428F6EFA">
      <w:pPr>
        <w:adjustRightInd w:val="0"/>
        <w:spacing w:line="360" w:lineRule="auto"/>
        <w:ind w:firstLine="199" w:firstLineChars="83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1.1 管理关系说明：</w:t>
      </w:r>
    </w:p>
    <w:p w14:paraId="2A46D321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我单位管理的具有独立法人的下属单位有：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</w:p>
    <w:p w14:paraId="61884F0A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我单位的上级管理单位有：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</w:p>
    <w:p w14:paraId="3E0C41FB">
      <w:pPr>
        <w:adjustRightInd w:val="0"/>
        <w:spacing w:line="360" w:lineRule="auto"/>
        <w:ind w:firstLine="199" w:firstLineChars="83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1.2 股权关系说明：</w:t>
      </w:r>
    </w:p>
    <w:p w14:paraId="19CD551C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我单位控股的单位有：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</w:p>
    <w:p w14:paraId="19CDD108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我单位被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</w:rPr>
        <w:t>单位控股。</w:t>
      </w:r>
    </w:p>
    <w:p w14:paraId="00A46AF6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58281A95">
      <w:pPr>
        <w:adjustRightInd w:val="0"/>
        <w:spacing w:line="360" w:lineRule="auto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2、投标人的法人\负责人与其他企业法人\负责人为同一人的有：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</w:p>
    <w:p w14:paraId="14F43586">
      <w:pPr>
        <w:spacing w:after="120" w:line="360" w:lineRule="auto"/>
        <w:ind w:firstLine="480"/>
        <w:rPr>
          <w:rFonts w:hint="eastAsia" w:asciiTheme="minorEastAsia" w:hAnsiTheme="minorEastAsia"/>
          <w:sz w:val="24"/>
        </w:rPr>
      </w:pPr>
    </w:p>
    <w:p w14:paraId="0D6EBB86">
      <w:pPr>
        <w:adjustRightInd w:val="0"/>
        <w:spacing w:line="360" w:lineRule="auto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3、其他与本项目有关的利害关系说明：</w:t>
      </w:r>
      <w:r>
        <w:rPr>
          <w:rFonts w:hint="eastAsia" w:asciiTheme="minorEastAsia" w:hAnsiTheme="minor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u w:val="single"/>
        </w:rPr>
        <w:t xml:space="preserve">       </w:t>
      </w:r>
    </w:p>
    <w:p w14:paraId="7AD28551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59CF754B">
      <w:pPr>
        <w:adjustRightInd w:val="0"/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我单位承诺以上说明真实有效，无虚假内容或隐瞒。</w:t>
      </w:r>
    </w:p>
    <w:p w14:paraId="12F6E9F7">
      <w:pPr>
        <w:spacing w:line="360" w:lineRule="auto"/>
        <w:ind w:firstLine="4320" w:firstLineChars="1800"/>
        <w:rPr>
          <w:rFonts w:hint="eastAsia" w:asciiTheme="minorEastAsia" w:hAnsiTheme="minorEastAsia"/>
          <w:sz w:val="24"/>
        </w:rPr>
      </w:pPr>
    </w:p>
    <w:p w14:paraId="34F76013">
      <w:pPr>
        <w:spacing w:line="360" w:lineRule="auto"/>
        <w:ind w:firstLine="4320" w:firstLineChars="1800"/>
        <w:rPr>
          <w:rFonts w:hint="eastAsia" w:asciiTheme="minorEastAsia" w:hAnsiTheme="minorEastAsia"/>
          <w:sz w:val="24"/>
        </w:rPr>
      </w:pPr>
    </w:p>
    <w:p w14:paraId="1109F55A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hint="eastAsia" w:asciiTheme="minorEastAsia" w:hAnsiTheme="minor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hint="eastAsia" w:asciiTheme="minorEastAsia" w:hAnsiTheme="minorEastAsia"/>
          <w:sz w:val="24"/>
        </w:rPr>
        <w:t>：</w:t>
      </w:r>
    </w:p>
    <w:p w14:paraId="6B25C5CD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日  期：</w:t>
      </w:r>
    </w:p>
    <w:p w14:paraId="32A68AD6">
      <w:pPr>
        <w:spacing w:line="360" w:lineRule="auto"/>
        <w:ind w:firstLine="472" w:firstLineChars="196"/>
        <w:rPr>
          <w:rFonts w:hint="eastAsia" w:asciiTheme="minorEastAsia" w:hAnsiTheme="minorEastAsia"/>
          <w:b/>
          <w:kern w:val="0"/>
          <w:sz w:val="24"/>
        </w:rPr>
      </w:pPr>
    </w:p>
    <w:p w14:paraId="5D582416">
      <w:pPr>
        <w:spacing w:line="360" w:lineRule="auto"/>
        <w:ind w:firstLine="472" w:firstLineChars="196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6E3E2C1C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0CD216B2">
      <w:pPr>
        <w:spacing w:line="360" w:lineRule="auto"/>
        <w:jc w:val="left"/>
        <w:rPr>
          <w:rFonts w:hint="eastAsia" w:asciiTheme="minorEastAsia" w:hAnsiTheme="minorEastAsia"/>
          <w:b/>
          <w:kern w:val="0"/>
          <w:sz w:val="24"/>
        </w:rPr>
      </w:pPr>
      <w:bookmarkStart w:id="6" w:name="_GoBack"/>
      <w:bookmarkEnd w:id="6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3D3D"/>
    <w:rsid w:val="50363D3D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2026-03-20T08:21:00Z</dcterms:created>
  <dc:creator>涂君辉</dc:creator>
  <cp:lastModifiedBy>涂君辉</cp:lastModifiedBy>
  <dcterms:modified xsi:type="dcterms:W3CDTF">2026-03-20T08:21:40Z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F0727A0DE63B4A999B3464263C60FBB6_11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