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7612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bookmarkStart w:id="10" w:name="_GoBack"/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法定代表人证明书及授权书</w:t>
      </w:r>
      <w:bookmarkEnd w:id="10"/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：投标人应授权合法的人员参加本项目开标会议全过程。</w:t>
      </w:r>
    </w:p>
    <w:p w14:paraId="16DCF51E">
      <w:pPr>
        <w:adjustRightInd w:val="0"/>
        <w:snapToGrid w:val="0"/>
        <w:spacing w:line="360" w:lineRule="auto"/>
        <w:ind w:firstLine="482" w:firstLineChars="200"/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eastAsia="zh-CN"/>
        </w:rPr>
        <w:t>评审依据：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val="en-US" w:eastAsia="zh-CN"/>
        </w:rPr>
        <w:t>法定代表人参加开标会议的，应出具法定代表人证明书以及法定代表人合法有效的身份证，且应与营业执照上信息一致。法定代表人授权合法授权代表参加开标会议的，应出具法定代表人证明书、法定代表人授权书及授权代表合法有效的身份证。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eastAsia="zh-CN"/>
        </w:rPr>
        <w:t>提供上述证明材料加盖单位公章，格式如下：</w:t>
      </w:r>
    </w:p>
    <w:p w14:paraId="6794BDC1">
      <w:pP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eastAsia="zh-CN"/>
        </w:rPr>
        <w:br w:type="page"/>
      </w:r>
    </w:p>
    <w:p w14:paraId="072AB9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3" w:firstLineChars="200"/>
        <w:jc w:val="center"/>
        <w:textAlignment w:val="auto"/>
        <w:outlineLvl w:val="9"/>
        <w:rPr>
          <w:rFonts w:hint="eastAsia" w:ascii="宋体" w:hAnsi="宋体" w:eastAsia="宋体" w:cs="Times New Roman"/>
          <w:b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/>
          <w:color w:val="auto"/>
          <w:sz w:val="32"/>
          <w:szCs w:val="32"/>
          <w:highlight w:val="none"/>
          <w:lang w:val="en-US" w:eastAsia="zh-CN"/>
        </w:rPr>
        <w:t>法定代表人证明书及授权书</w:t>
      </w:r>
    </w:p>
    <w:p w14:paraId="42B14F55">
      <w:pPr>
        <w:adjustRightInd w:val="0"/>
        <w:snapToGrid w:val="0"/>
        <w:spacing w:line="360" w:lineRule="auto"/>
        <w:ind w:firstLine="562" w:firstLineChars="200"/>
        <w:jc w:val="center"/>
        <w:rPr>
          <w:rFonts w:hint="eastAsia" w:ascii="宋体" w:hAnsi="宋体" w:cs="宋体"/>
          <w:b/>
          <w:color w:val="auto"/>
          <w:sz w:val="28"/>
          <w:szCs w:val="28"/>
          <w:highlight w:val="none"/>
        </w:rPr>
      </w:pPr>
      <w:bookmarkStart w:id="0" w:name="_Toc49019498"/>
      <w:bookmarkStart w:id="1" w:name="_Toc48791236"/>
      <w:bookmarkStart w:id="2" w:name="_Toc47262070"/>
      <w:bookmarkStart w:id="3" w:name="_Toc47261691"/>
      <w:bookmarkStart w:id="4" w:name="_Toc47418732"/>
      <w:bookmarkStart w:id="5" w:name="_Toc47418256"/>
      <w:bookmarkStart w:id="6" w:name="_Toc47418939"/>
      <w:bookmarkStart w:id="7" w:name="_Toc47261886"/>
      <w:bookmarkStart w:id="8" w:name="_Toc48995852"/>
      <w:bookmarkStart w:id="9" w:name="_Toc49019237"/>
      <w:r>
        <w:rPr>
          <w:rFonts w:hint="eastAsia" w:ascii="宋体" w:hAnsi="宋体" w:cs="宋体"/>
          <w:b/>
          <w:color w:val="auto"/>
          <w:sz w:val="28"/>
          <w:szCs w:val="28"/>
          <w:highlight w:val="none"/>
          <w:lang w:val="en-US" w:eastAsia="zh-CN"/>
        </w:rPr>
        <w:t>1.</w:t>
      </w:r>
      <w:r>
        <w:rPr>
          <w:rFonts w:hint="eastAsia" w:ascii="宋体" w:hAnsi="宋体" w:cs="宋体"/>
          <w:b/>
          <w:color w:val="auto"/>
          <w:sz w:val="28"/>
          <w:szCs w:val="28"/>
          <w:highlight w:val="none"/>
        </w:rPr>
        <w:t>法定代表人证明书</w:t>
      </w:r>
    </w:p>
    <w:tbl>
      <w:tblPr>
        <w:tblStyle w:val="2"/>
        <w:tblW w:w="85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6"/>
        <w:gridCol w:w="2412"/>
        <w:gridCol w:w="1607"/>
        <w:gridCol w:w="1074"/>
        <w:gridCol w:w="2291"/>
      </w:tblGrid>
      <w:tr w14:paraId="035798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60" w:type="dxa"/>
            <w:gridSpan w:val="5"/>
            <w:noWrap w:val="0"/>
            <w:vAlign w:val="center"/>
          </w:tcPr>
          <w:p w14:paraId="05E81BE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  <w:t>致：</w:t>
            </w:r>
            <w:r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  <w:u w:val="single"/>
              </w:rPr>
              <w:t>（</w:t>
            </w:r>
            <w:r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  <w:u w:val="single"/>
                <w:lang w:eastAsia="zh-CN"/>
              </w:rPr>
              <w:t>招标人</w:t>
            </w:r>
            <w:r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  <w:u w:val="single"/>
              </w:rPr>
              <w:t>名称）</w:t>
            </w:r>
          </w:p>
        </w:tc>
      </w:tr>
      <w:tr w14:paraId="2A1435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restart"/>
            <w:noWrap w:val="0"/>
            <w:vAlign w:val="center"/>
          </w:tcPr>
          <w:p w14:paraId="237F8C6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企业</w:t>
            </w:r>
          </w:p>
          <w:p w14:paraId="1264A95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法人</w:t>
            </w:r>
          </w:p>
        </w:tc>
        <w:tc>
          <w:tcPr>
            <w:tcW w:w="2412" w:type="dxa"/>
            <w:noWrap w:val="0"/>
            <w:vAlign w:val="center"/>
          </w:tcPr>
          <w:p w14:paraId="15D44F2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企 业 名 称</w:t>
            </w:r>
          </w:p>
        </w:tc>
        <w:tc>
          <w:tcPr>
            <w:tcW w:w="4972" w:type="dxa"/>
            <w:gridSpan w:val="3"/>
            <w:noWrap w:val="0"/>
            <w:vAlign w:val="center"/>
          </w:tcPr>
          <w:p w14:paraId="2BC8A7A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78C83F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continue"/>
            <w:noWrap w:val="0"/>
            <w:vAlign w:val="center"/>
          </w:tcPr>
          <w:p w14:paraId="41FEC1F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12" w:type="dxa"/>
            <w:noWrap w:val="0"/>
            <w:vAlign w:val="center"/>
          </w:tcPr>
          <w:p w14:paraId="04160B3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法 定 地 址</w:t>
            </w:r>
          </w:p>
        </w:tc>
        <w:tc>
          <w:tcPr>
            <w:tcW w:w="4972" w:type="dxa"/>
            <w:gridSpan w:val="3"/>
            <w:noWrap w:val="0"/>
            <w:vAlign w:val="center"/>
          </w:tcPr>
          <w:p w14:paraId="1400904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5FC01C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continue"/>
            <w:noWrap w:val="0"/>
            <w:vAlign w:val="center"/>
          </w:tcPr>
          <w:p w14:paraId="50CCAE2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12" w:type="dxa"/>
            <w:noWrap w:val="0"/>
            <w:vAlign w:val="center"/>
          </w:tcPr>
          <w:p w14:paraId="78FDFF7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工商登记机关</w:t>
            </w:r>
          </w:p>
        </w:tc>
        <w:tc>
          <w:tcPr>
            <w:tcW w:w="4972" w:type="dxa"/>
            <w:gridSpan w:val="3"/>
            <w:noWrap w:val="0"/>
            <w:vAlign w:val="center"/>
          </w:tcPr>
          <w:p w14:paraId="6493B4C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208D33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continue"/>
            <w:noWrap w:val="0"/>
            <w:vAlign w:val="center"/>
          </w:tcPr>
          <w:p w14:paraId="0E8BEA7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12" w:type="dxa"/>
            <w:noWrap w:val="0"/>
            <w:vAlign w:val="center"/>
          </w:tcPr>
          <w:p w14:paraId="309CD85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统一社会信用代码</w:t>
            </w:r>
          </w:p>
        </w:tc>
        <w:tc>
          <w:tcPr>
            <w:tcW w:w="4972" w:type="dxa"/>
            <w:gridSpan w:val="3"/>
            <w:noWrap w:val="0"/>
            <w:vAlign w:val="center"/>
          </w:tcPr>
          <w:p w14:paraId="56128D1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3E9FF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noWrap w:val="0"/>
            <w:vAlign w:val="center"/>
          </w:tcPr>
          <w:p w14:paraId="640B04B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法定</w:t>
            </w:r>
          </w:p>
          <w:p w14:paraId="4B5EA3C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代表人</w:t>
            </w:r>
          </w:p>
        </w:tc>
        <w:tc>
          <w:tcPr>
            <w:tcW w:w="2412" w:type="dxa"/>
            <w:noWrap w:val="0"/>
            <w:vAlign w:val="center"/>
          </w:tcPr>
          <w:p w14:paraId="560A4AB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姓    名</w:t>
            </w:r>
          </w:p>
        </w:tc>
        <w:tc>
          <w:tcPr>
            <w:tcW w:w="1607" w:type="dxa"/>
            <w:noWrap w:val="0"/>
            <w:vAlign w:val="center"/>
          </w:tcPr>
          <w:p w14:paraId="1B80423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74" w:type="dxa"/>
            <w:noWrap w:val="0"/>
            <w:vAlign w:val="center"/>
          </w:tcPr>
          <w:p w14:paraId="1B11F96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联系电话</w:t>
            </w:r>
          </w:p>
        </w:tc>
        <w:tc>
          <w:tcPr>
            <w:tcW w:w="2291" w:type="dxa"/>
            <w:noWrap w:val="0"/>
            <w:vAlign w:val="center"/>
          </w:tcPr>
          <w:p w14:paraId="1E12888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1C12B4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1" w:hRule="atLeast"/>
          <w:jc w:val="center"/>
        </w:trPr>
        <w:tc>
          <w:tcPr>
            <w:tcW w:w="1176" w:type="dxa"/>
            <w:vMerge w:val="restart"/>
            <w:noWrap w:val="0"/>
            <w:vAlign w:val="top"/>
          </w:tcPr>
          <w:p w14:paraId="65241B8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  <w:p w14:paraId="41D4E5A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  <w:p w14:paraId="374E9ED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  <w:p w14:paraId="7D89A1F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  <w:p w14:paraId="3CB5F2D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  <w:p w14:paraId="3D2DB46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  <w:t>法定</w:t>
            </w:r>
          </w:p>
          <w:p w14:paraId="15B40EC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  <w:t>代表人</w:t>
            </w:r>
          </w:p>
          <w:p w14:paraId="1458BAB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  <w:t>身份证</w:t>
            </w:r>
          </w:p>
          <w:p w14:paraId="4A31B5B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  <w:t>复印件</w:t>
            </w:r>
          </w:p>
        </w:tc>
        <w:tc>
          <w:tcPr>
            <w:tcW w:w="4019" w:type="dxa"/>
            <w:gridSpan w:val="2"/>
            <w:vMerge w:val="restart"/>
            <w:noWrap w:val="0"/>
            <w:vAlign w:val="center"/>
          </w:tcPr>
          <w:p w14:paraId="71AC182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pacing w:val="-4"/>
                <w:sz w:val="24"/>
                <w:szCs w:val="24"/>
                <w:highlight w:val="none"/>
              </w:rPr>
              <w:t>身份证（国徽面、人像面）</w:t>
            </w:r>
          </w:p>
        </w:tc>
        <w:tc>
          <w:tcPr>
            <w:tcW w:w="3365" w:type="dxa"/>
            <w:gridSpan w:val="2"/>
            <w:noWrap w:val="0"/>
            <w:vAlign w:val="center"/>
          </w:tcPr>
          <w:p w14:paraId="4A94308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  <w:p w14:paraId="6C5050C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  <w:t>（法定代表人签字或盖章）</w:t>
            </w:r>
          </w:p>
        </w:tc>
      </w:tr>
      <w:tr w14:paraId="2EB97B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3" w:hRule="atLeast"/>
          <w:jc w:val="center"/>
        </w:trPr>
        <w:tc>
          <w:tcPr>
            <w:tcW w:w="1176" w:type="dxa"/>
            <w:vMerge w:val="continue"/>
            <w:noWrap w:val="0"/>
            <w:vAlign w:val="top"/>
          </w:tcPr>
          <w:p w14:paraId="6B27DD0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019" w:type="dxa"/>
            <w:gridSpan w:val="2"/>
            <w:vMerge w:val="continue"/>
            <w:noWrap w:val="0"/>
            <w:vAlign w:val="top"/>
          </w:tcPr>
          <w:p w14:paraId="5605A2B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365" w:type="dxa"/>
            <w:gridSpan w:val="2"/>
            <w:noWrap w:val="0"/>
            <w:vAlign w:val="top"/>
          </w:tcPr>
          <w:p w14:paraId="7DE7232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  <w:p w14:paraId="0363C57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  <w:p w14:paraId="42E0909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  <w:t>（</w:t>
            </w:r>
            <w:r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  <w:lang w:eastAsia="zh-CN"/>
              </w:rPr>
              <w:t>投标人</w:t>
            </w:r>
            <w:r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  <w:t>公章）</w:t>
            </w:r>
          </w:p>
          <w:p w14:paraId="05D0DA7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  <w:p w14:paraId="183AB6A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  <w:p w14:paraId="513B7D3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  <w:t>年  月  日</w:t>
            </w:r>
          </w:p>
        </w:tc>
      </w:tr>
    </w:tbl>
    <w:p w14:paraId="0384BDBD">
      <w:pPr>
        <w:adjustRightInd w:val="0"/>
        <w:snapToGrid w:val="0"/>
        <w:spacing w:line="360" w:lineRule="auto"/>
        <w:ind w:firstLine="482" w:firstLineChars="200"/>
        <w:jc w:val="center"/>
        <w:rPr>
          <w:rFonts w:hint="eastAsia" w:ascii="宋体" w:hAnsi="宋体" w:cs="宋体"/>
          <w:b/>
          <w:color w:val="auto"/>
          <w:sz w:val="24"/>
          <w:szCs w:val="24"/>
          <w:highlight w:val="none"/>
        </w:rPr>
      </w:pPr>
    </w:p>
    <w:p w14:paraId="755AA75B">
      <w:pPr>
        <w:adjustRightInd w:val="0"/>
        <w:snapToGrid w:val="0"/>
        <w:spacing w:line="360" w:lineRule="auto"/>
        <w:ind w:firstLine="482" w:firstLineChars="200"/>
        <w:jc w:val="center"/>
        <w:rPr>
          <w:rFonts w:hint="eastAsia" w:ascii="宋体" w:hAnsi="宋体" w:cs="宋体"/>
          <w:b/>
          <w:color w:val="auto"/>
          <w:sz w:val="24"/>
          <w:szCs w:val="24"/>
          <w:highlight w:val="none"/>
        </w:rPr>
      </w:pPr>
    </w:p>
    <w:p w14:paraId="59C0E40E">
      <w:pPr>
        <w:adjustRightInd w:val="0"/>
        <w:snapToGrid w:val="0"/>
        <w:spacing w:line="360" w:lineRule="auto"/>
        <w:ind w:firstLine="562" w:firstLineChars="200"/>
        <w:jc w:val="center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  <w:br w:type="page"/>
      </w: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lang w:val="en-US" w:eastAsia="zh-CN"/>
        </w:rPr>
        <w:t>2.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  <w:t xml:space="preserve"> 法定代表人授权书</w:t>
      </w:r>
    </w:p>
    <w:tbl>
      <w:tblPr>
        <w:tblStyle w:val="2"/>
        <w:tblW w:w="914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6"/>
        <w:gridCol w:w="1668"/>
        <w:gridCol w:w="1885"/>
        <w:gridCol w:w="1090"/>
        <w:gridCol w:w="1393"/>
        <w:gridCol w:w="2321"/>
      </w:tblGrid>
      <w:tr w14:paraId="089A97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9143" w:type="dxa"/>
            <w:gridSpan w:val="6"/>
            <w:noWrap w:val="0"/>
            <w:vAlign w:val="top"/>
          </w:tcPr>
          <w:p w14:paraId="59DEC80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  <w:t>致：</w:t>
            </w:r>
            <w:r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  <w:u w:val="single"/>
              </w:rPr>
              <w:t>（</w:t>
            </w:r>
            <w:r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  <w:u w:val="single"/>
                <w:lang w:eastAsia="zh-CN"/>
              </w:rPr>
              <w:t>招标人</w:t>
            </w:r>
            <w:r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  <w:u w:val="single"/>
              </w:rPr>
              <w:t>名称）</w:t>
            </w:r>
          </w:p>
        </w:tc>
      </w:tr>
      <w:tr w14:paraId="1C6F18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restart"/>
            <w:noWrap w:val="0"/>
            <w:vAlign w:val="center"/>
          </w:tcPr>
          <w:p w14:paraId="30C1C5F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被</w:t>
            </w:r>
          </w:p>
          <w:p w14:paraId="2D0DA4A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授</w:t>
            </w:r>
          </w:p>
          <w:p w14:paraId="4404F6D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权</w:t>
            </w:r>
          </w:p>
          <w:p w14:paraId="3703A64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人</w:t>
            </w:r>
          </w:p>
        </w:tc>
        <w:tc>
          <w:tcPr>
            <w:tcW w:w="1668" w:type="dxa"/>
            <w:noWrap w:val="0"/>
            <w:vAlign w:val="center"/>
          </w:tcPr>
          <w:p w14:paraId="5956562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姓    名</w:t>
            </w:r>
          </w:p>
        </w:tc>
        <w:tc>
          <w:tcPr>
            <w:tcW w:w="2975" w:type="dxa"/>
            <w:gridSpan w:val="2"/>
            <w:noWrap w:val="0"/>
            <w:vAlign w:val="center"/>
          </w:tcPr>
          <w:p w14:paraId="6530CE9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3" w:type="dxa"/>
            <w:noWrap w:val="0"/>
            <w:vAlign w:val="center"/>
          </w:tcPr>
          <w:p w14:paraId="03BA3CA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性    别</w:t>
            </w:r>
          </w:p>
        </w:tc>
        <w:tc>
          <w:tcPr>
            <w:tcW w:w="2321" w:type="dxa"/>
            <w:noWrap w:val="0"/>
            <w:vAlign w:val="center"/>
          </w:tcPr>
          <w:p w14:paraId="0F9104B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4E0508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  <w:noWrap w:val="0"/>
            <w:vAlign w:val="top"/>
          </w:tcPr>
          <w:p w14:paraId="5734A94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68" w:type="dxa"/>
            <w:noWrap w:val="0"/>
            <w:vAlign w:val="center"/>
          </w:tcPr>
          <w:p w14:paraId="5DCA891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职    务</w:t>
            </w:r>
          </w:p>
        </w:tc>
        <w:tc>
          <w:tcPr>
            <w:tcW w:w="2975" w:type="dxa"/>
            <w:gridSpan w:val="2"/>
            <w:noWrap w:val="0"/>
            <w:vAlign w:val="center"/>
          </w:tcPr>
          <w:p w14:paraId="09E402B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3" w:type="dxa"/>
            <w:noWrap w:val="0"/>
            <w:vAlign w:val="center"/>
          </w:tcPr>
          <w:p w14:paraId="40E359F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default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联系电话</w:t>
            </w:r>
          </w:p>
        </w:tc>
        <w:tc>
          <w:tcPr>
            <w:tcW w:w="2321" w:type="dxa"/>
            <w:noWrap w:val="0"/>
            <w:vAlign w:val="center"/>
          </w:tcPr>
          <w:p w14:paraId="7CFE0A7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623724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86" w:type="dxa"/>
            <w:vMerge w:val="restart"/>
            <w:noWrap w:val="0"/>
            <w:vAlign w:val="top"/>
          </w:tcPr>
          <w:p w14:paraId="5CC63E6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被</w:t>
            </w:r>
          </w:p>
          <w:p w14:paraId="4E11B99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授</w:t>
            </w:r>
          </w:p>
          <w:p w14:paraId="0DF0043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权</w:t>
            </w:r>
          </w:p>
          <w:p w14:paraId="78EABC8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项</w:t>
            </w:r>
          </w:p>
          <w:p w14:paraId="586CBF5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目</w:t>
            </w:r>
          </w:p>
          <w:p w14:paraId="5B1608D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与</w:t>
            </w:r>
          </w:p>
          <w:p w14:paraId="5C8C9DB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内</w:t>
            </w:r>
          </w:p>
          <w:p w14:paraId="0A99D24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容</w:t>
            </w:r>
          </w:p>
        </w:tc>
        <w:tc>
          <w:tcPr>
            <w:tcW w:w="1668" w:type="dxa"/>
            <w:noWrap w:val="0"/>
            <w:vAlign w:val="top"/>
          </w:tcPr>
          <w:p w14:paraId="20B9663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6689" w:type="dxa"/>
            <w:gridSpan w:val="4"/>
            <w:noWrap w:val="0"/>
            <w:vAlign w:val="top"/>
          </w:tcPr>
          <w:p w14:paraId="303084A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6291C2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786" w:type="dxa"/>
            <w:vMerge w:val="continue"/>
            <w:noWrap w:val="0"/>
            <w:vAlign w:val="top"/>
          </w:tcPr>
          <w:p w14:paraId="4BC7FA4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68" w:type="dxa"/>
            <w:noWrap w:val="0"/>
            <w:vAlign w:val="top"/>
          </w:tcPr>
          <w:p w14:paraId="53D7ADF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项目编号</w:t>
            </w:r>
          </w:p>
        </w:tc>
        <w:tc>
          <w:tcPr>
            <w:tcW w:w="6689" w:type="dxa"/>
            <w:gridSpan w:val="4"/>
            <w:noWrap w:val="0"/>
            <w:vAlign w:val="top"/>
          </w:tcPr>
          <w:p w14:paraId="28E3332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547ADA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  <w:noWrap w:val="0"/>
            <w:vAlign w:val="top"/>
          </w:tcPr>
          <w:p w14:paraId="43E176E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68" w:type="dxa"/>
            <w:noWrap w:val="0"/>
            <w:vAlign w:val="center"/>
          </w:tcPr>
          <w:p w14:paraId="04577BE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授权范围</w:t>
            </w:r>
          </w:p>
        </w:tc>
        <w:tc>
          <w:tcPr>
            <w:tcW w:w="6689" w:type="dxa"/>
            <w:gridSpan w:val="4"/>
            <w:noWrap w:val="0"/>
            <w:vAlign w:val="top"/>
          </w:tcPr>
          <w:p w14:paraId="20EC355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全权办理本次招标采购项目的投标、联系、洽谈、签约、执行等具体事务，签署全部有关文件、文书、协议及合同。</w:t>
            </w:r>
          </w:p>
        </w:tc>
      </w:tr>
      <w:tr w14:paraId="55DAD2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  <w:noWrap w:val="0"/>
            <w:vAlign w:val="top"/>
          </w:tcPr>
          <w:p w14:paraId="2913AE6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68" w:type="dxa"/>
            <w:noWrap w:val="0"/>
            <w:vAlign w:val="top"/>
          </w:tcPr>
          <w:p w14:paraId="2D240B5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法律责任</w:t>
            </w:r>
          </w:p>
        </w:tc>
        <w:tc>
          <w:tcPr>
            <w:tcW w:w="6689" w:type="dxa"/>
            <w:gridSpan w:val="4"/>
            <w:noWrap w:val="0"/>
            <w:vAlign w:val="top"/>
          </w:tcPr>
          <w:p w14:paraId="6032174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本</w:t>
            </w: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公</w:t>
            </w: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司对被授权人在本项目中</w:t>
            </w: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所实施的代理行为</w:t>
            </w: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承担</w:t>
            </w: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全部</w:t>
            </w: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法律责任。</w:t>
            </w:r>
          </w:p>
        </w:tc>
      </w:tr>
      <w:tr w14:paraId="71C9AA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  <w:noWrap w:val="0"/>
            <w:vAlign w:val="top"/>
          </w:tcPr>
          <w:p w14:paraId="754028F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68" w:type="dxa"/>
            <w:noWrap w:val="0"/>
            <w:vAlign w:val="center"/>
          </w:tcPr>
          <w:p w14:paraId="7E98A96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授权期限</w:t>
            </w:r>
          </w:p>
        </w:tc>
        <w:tc>
          <w:tcPr>
            <w:tcW w:w="6689" w:type="dxa"/>
            <w:gridSpan w:val="4"/>
            <w:noWrap w:val="0"/>
            <w:vAlign w:val="center"/>
          </w:tcPr>
          <w:p w14:paraId="1AAF7A2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本授权书自开标会议之日计算有效期为90天。</w:t>
            </w:r>
          </w:p>
        </w:tc>
      </w:tr>
      <w:tr w14:paraId="55F688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4339" w:type="dxa"/>
            <w:gridSpan w:val="3"/>
            <w:noWrap w:val="0"/>
            <w:vAlign w:val="top"/>
          </w:tcPr>
          <w:p w14:paraId="768A1F5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被授权人身份证复印件</w:t>
            </w:r>
          </w:p>
        </w:tc>
        <w:tc>
          <w:tcPr>
            <w:tcW w:w="4804" w:type="dxa"/>
            <w:gridSpan w:val="3"/>
            <w:vMerge w:val="restart"/>
            <w:noWrap w:val="0"/>
            <w:vAlign w:val="top"/>
          </w:tcPr>
          <w:p w14:paraId="332A8E0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  <w:p w14:paraId="4BBE63E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  <w:u w:val="singl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  <w:t>法定代表人签字或盖章：</w:t>
            </w:r>
          </w:p>
          <w:p w14:paraId="50513AC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  <w:p w14:paraId="6B35C9F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  <w:t>被授权人签字或盖章：</w:t>
            </w:r>
          </w:p>
        </w:tc>
      </w:tr>
      <w:tr w14:paraId="0D6286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3" w:hRule="atLeast"/>
          <w:jc w:val="center"/>
        </w:trPr>
        <w:tc>
          <w:tcPr>
            <w:tcW w:w="4339" w:type="dxa"/>
            <w:gridSpan w:val="3"/>
            <w:vMerge w:val="restart"/>
            <w:noWrap w:val="0"/>
            <w:vAlign w:val="center"/>
          </w:tcPr>
          <w:p w14:paraId="15EEF07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pacing w:val="-4"/>
                <w:sz w:val="24"/>
                <w:szCs w:val="24"/>
                <w:highlight w:val="none"/>
              </w:rPr>
              <w:t>身份证（国徽面、人像面）</w:t>
            </w:r>
          </w:p>
        </w:tc>
        <w:tc>
          <w:tcPr>
            <w:tcW w:w="4804" w:type="dxa"/>
            <w:gridSpan w:val="3"/>
            <w:vMerge w:val="continue"/>
            <w:noWrap w:val="0"/>
            <w:vAlign w:val="top"/>
          </w:tcPr>
          <w:p w14:paraId="4BE8978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4E5345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7" w:hRule="atLeast"/>
          <w:jc w:val="center"/>
        </w:trPr>
        <w:tc>
          <w:tcPr>
            <w:tcW w:w="4339" w:type="dxa"/>
            <w:gridSpan w:val="3"/>
            <w:vMerge w:val="continue"/>
            <w:noWrap w:val="0"/>
            <w:vAlign w:val="top"/>
          </w:tcPr>
          <w:p w14:paraId="08ACB0E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4" w:type="dxa"/>
            <w:gridSpan w:val="3"/>
            <w:noWrap w:val="0"/>
            <w:vAlign w:val="top"/>
          </w:tcPr>
          <w:p w14:paraId="5AB094A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  <w:p w14:paraId="5912863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  <w:t xml:space="preserve">        </w:t>
            </w:r>
          </w:p>
          <w:p w14:paraId="039D727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  <w:t>（</w:t>
            </w:r>
            <w:r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  <w:lang w:eastAsia="zh-CN"/>
              </w:rPr>
              <w:t>投标人</w:t>
            </w:r>
            <w:r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  <w:t>公章）</w:t>
            </w:r>
          </w:p>
          <w:p w14:paraId="71095B1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  <w:p w14:paraId="3EF5CA2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                 </w:t>
            </w:r>
            <w:r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  <w:t>年  月  日</w:t>
            </w:r>
          </w:p>
        </w:tc>
      </w:t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tbl>
    <w:p w14:paraId="2F3B71D4">
      <w:pPr>
        <w:spacing w:line="480" w:lineRule="exact"/>
        <w:jc w:val="both"/>
        <w:rPr>
          <w:rFonts w:hint="eastAsia" w:ascii="宋体" w:hAnsi="宋体"/>
          <w:b/>
          <w:bCs/>
          <w:color w:val="auto"/>
          <w:sz w:val="24"/>
          <w:highlight w:val="none"/>
        </w:rPr>
      </w:pPr>
      <w:r>
        <w:rPr>
          <w:rFonts w:hint="eastAsia" w:ascii="宋体" w:hAnsi="宋体"/>
          <w:b/>
          <w:bCs/>
          <w:color w:val="auto"/>
          <w:sz w:val="24"/>
          <w:highlight w:val="none"/>
          <w:lang w:val="en-US" w:eastAsia="zh-CN"/>
        </w:rPr>
        <w:t>备注：</w:t>
      </w:r>
      <w:r>
        <w:rPr>
          <w:rFonts w:hint="eastAsia" w:ascii="宋体" w:hAnsi="宋体"/>
          <w:b/>
          <w:bCs/>
          <w:color w:val="auto"/>
          <w:sz w:val="24"/>
          <w:highlight w:val="none"/>
        </w:rPr>
        <w:t>法定代表人参加</w:t>
      </w:r>
      <w:r>
        <w:rPr>
          <w:rFonts w:hint="eastAsia" w:ascii="宋体" w:hAnsi="宋体"/>
          <w:b/>
          <w:bCs/>
          <w:color w:val="auto"/>
          <w:sz w:val="24"/>
          <w:highlight w:val="none"/>
          <w:lang w:val="en-US" w:eastAsia="zh-CN"/>
        </w:rPr>
        <w:t>开标</w:t>
      </w:r>
      <w:r>
        <w:rPr>
          <w:rFonts w:hint="eastAsia" w:ascii="宋体" w:hAnsi="宋体"/>
          <w:b/>
          <w:bCs/>
          <w:color w:val="auto"/>
          <w:sz w:val="24"/>
          <w:highlight w:val="none"/>
        </w:rPr>
        <w:t>会议的，应出具法定代表人证明书。法定代表人授权合法授权代表参加</w:t>
      </w:r>
      <w:r>
        <w:rPr>
          <w:rFonts w:hint="eastAsia" w:ascii="宋体" w:hAnsi="宋体"/>
          <w:b/>
          <w:bCs/>
          <w:color w:val="auto"/>
          <w:sz w:val="24"/>
          <w:highlight w:val="none"/>
          <w:lang w:val="en-US" w:eastAsia="zh-CN"/>
        </w:rPr>
        <w:t>开标</w:t>
      </w:r>
      <w:r>
        <w:rPr>
          <w:rFonts w:hint="eastAsia" w:ascii="宋体" w:hAnsi="宋体"/>
          <w:b/>
          <w:bCs/>
          <w:color w:val="auto"/>
          <w:sz w:val="24"/>
          <w:highlight w:val="none"/>
        </w:rPr>
        <w:t>会议的，应出具法定代表人证明书、法定代表人授权书,同时提供截至</w:t>
      </w:r>
      <w:r>
        <w:rPr>
          <w:rFonts w:hint="eastAsia" w:ascii="宋体" w:hAnsi="宋体"/>
          <w:b/>
          <w:bCs/>
          <w:color w:val="auto"/>
          <w:sz w:val="24"/>
          <w:highlight w:val="none"/>
          <w:lang w:val="en-US" w:eastAsia="zh-CN"/>
        </w:rPr>
        <w:t>投标</w:t>
      </w:r>
      <w:r>
        <w:rPr>
          <w:rFonts w:hint="eastAsia" w:ascii="宋体" w:hAnsi="宋体"/>
          <w:b/>
          <w:bCs/>
          <w:color w:val="auto"/>
          <w:sz w:val="24"/>
          <w:highlight w:val="none"/>
        </w:rPr>
        <w:t>文件递交截止时间前6个月内任意1个月的社保缴纳证明材料。</w:t>
      </w:r>
    </w:p>
    <w:p w14:paraId="543122DB">
      <w:pPr>
        <w:jc w:val="center"/>
        <w:rPr>
          <w:rFonts w:hint="default" w:ascii="宋体" w:hAnsi="宋体" w:eastAsia="宋体" w:cs="宋体"/>
          <w:b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/>
          <w:b w:val="0"/>
          <w:color w:val="auto"/>
          <w:sz w:val="36"/>
          <w:szCs w:val="36"/>
          <w:highlight w:val="none"/>
        </w:rPr>
        <w:br w:type="page"/>
      </w: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lang w:val="en-US" w:eastAsia="zh-CN"/>
        </w:rPr>
        <w:t>3.社保证明材料</w:t>
      </w:r>
    </w:p>
    <w:p w14:paraId="662334D2">
      <w:pPr>
        <w:spacing w:line="480" w:lineRule="exact"/>
        <w:jc w:val="both"/>
        <w:rPr>
          <w:rFonts w:hint="default" w:ascii="宋体" w:hAnsi="宋体" w:eastAsia="宋体"/>
          <w:b w:val="0"/>
          <w:bCs w:val="0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/>
          <w:b w:val="0"/>
          <w:bCs w:val="0"/>
          <w:color w:val="auto"/>
          <w:sz w:val="24"/>
          <w:highlight w:val="none"/>
        </w:rPr>
        <w:t>法定代表人参加</w:t>
      </w:r>
      <w:r>
        <w:rPr>
          <w:rFonts w:hint="eastAsia" w:ascii="宋体" w:hAnsi="宋体"/>
          <w:b w:val="0"/>
          <w:bCs w:val="0"/>
          <w:color w:val="auto"/>
          <w:sz w:val="24"/>
          <w:highlight w:val="none"/>
          <w:lang w:val="en-US" w:eastAsia="zh-CN"/>
        </w:rPr>
        <w:t>开标</w:t>
      </w:r>
      <w:r>
        <w:rPr>
          <w:rFonts w:hint="eastAsia" w:ascii="宋体" w:hAnsi="宋体"/>
          <w:b w:val="0"/>
          <w:bCs w:val="0"/>
          <w:color w:val="auto"/>
          <w:sz w:val="24"/>
          <w:highlight w:val="none"/>
        </w:rPr>
        <w:t>会议的，应出具法定代表人证明书。法定代表人授权合法授权代表参加</w:t>
      </w:r>
      <w:r>
        <w:rPr>
          <w:rFonts w:hint="eastAsia" w:ascii="宋体" w:hAnsi="宋体"/>
          <w:b w:val="0"/>
          <w:bCs w:val="0"/>
          <w:color w:val="auto"/>
          <w:sz w:val="24"/>
          <w:highlight w:val="none"/>
          <w:lang w:val="en-US" w:eastAsia="zh-CN"/>
        </w:rPr>
        <w:t>开标</w:t>
      </w:r>
      <w:r>
        <w:rPr>
          <w:rFonts w:hint="eastAsia" w:ascii="宋体" w:hAnsi="宋体"/>
          <w:b w:val="0"/>
          <w:bCs w:val="0"/>
          <w:color w:val="auto"/>
          <w:sz w:val="24"/>
          <w:highlight w:val="none"/>
        </w:rPr>
        <w:t>会议的，应出具法定代表人证明书、法定代表人授权书,同时提供截至</w:t>
      </w:r>
      <w:r>
        <w:rPr>
          <w:rFonts w:hint="eastAsia" w:ascii="宋体" w:hAnsi="宋体"/>
          <w:b w:val="0"/>
          <w:bCs w:val="0"/>
          <w:color w:val="auto"/>
          <w:sz w:val="24"/>
          <w:highlight w:val="none"/>
          <w:lang w:val="en-US" w:eastAsia="zh-CN"/>
        </w:rPr>
        <w:t>投标</w:t>
      </w:r>
      <w:r>
        <w:rPr>
          <w:rFonts w:hint="eastAsia" w:ascii="宋体" w:hAnsi="宋体"/>
          <w:b w:val="0"/>
          <w:bCs w:val="0"/>
          <w:color w:val="auto"/>
          <w:sz w:val="24"/>
          <w:highlight w:val="none"/>
        </w:rPr>
        <w:t>文件递交截止时间前6个月内任意1个月的社保缴纳证明材料。</w:t>
      </w:r>
      <w:r>
        <w:rPr>
          <w:rFonts w:hint="eastAsia" w:ascii="宋体" w:hAnsi="宋体"/>
          <w:b w:val="0"/>
          <w:bCs w:val="0"/>
          <w:color w:val="auto"/>
          <w:sz w:val="24"/>
          <w:highlight w:val="none"/>
          <w:lang w:val="en-US" w:eastAsia="zh-CN"/>
        </w:rPr>
        <w:t>如不提供社保缴纳证明，符合性不予通过。</w:t>
      </w:r>
    </w:p>
    <w:p w14:paraId="333DE150">
      <w:pPr>
        <w:spacing w:line="480" w:lineRule="exact"/>
        <w:jc w:val="both"/>
        <w:rPr>
          <w:rFonts w:hint="eastAsia" w:ascii="宋体" w:hAnsi="宋体"/>
          <w:b/>
          <w:bCs/>
          <w:color w:val="auto"/>
          <w:sz w:val="24"/>
          <w:highlight w:val="none"/>
        </w:rPr>
      </w:pPr>
    </w:p>
    <w:p w14:paraId="0B06035D">
      <w:pPr>
        <w:rPr>
          <w:rFonts w:hint="eastAsia" w:ascii="宋体" w:hAnsi="宋体" w:eastAsia="宋体" w:cs="Times New Roman"/>
          <w:b/>
          <w:color w:val="auto"/>
          <w:sz w:val="32"/>
          <w:szCs w:val="32"/>
          <w:highlight w:val="none"/>
          <w:lang w:val="en-US" w:eastAsia="zh-CN"/>
        </w:rPr>
      </w:pPr>
    </w:p>
    <w:p w14:paraId="3D90009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72443F"/>
    <w:rsid w:val="64724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2026-03-24T09:36:00Z</dcterms:created>
  <dc:creator>M</dc:creator>
  <cp:lastModifiedBy>M</cp:lastModifiedBy>
  <dcterms:modified xsi:type="dcterms:W3CDTF">2026-03-24T09:36:27Z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B6765A64C1894A0AAD3F0A79EBAA75E3_11</vt:lpwstr>
  </property>
  <property fmtid="{D5CDD505-2E9C-101B-9397-08002B2CF9AE}" pid="4" name="KSOTemplateDocerSaveRecord">
    <vt:lpwstr>eyJoZGlkIjoiOWJiYmNhMGFjNzg5MTdjY2FlYjI5MzE4NmMxNGEyODMiLCJ1c2VySWQiOiI1NDkzMjg4OTQifQ==</vt:lpwstr>
  </property>
</Properties>
</file>