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C73514">
      <w:pPr>
        <w:pStyle w:val="4"/>
        <w:tabs>
          <w:tab w:val="left" w:pos="567"/>
        </w:tabs>
        <w:jc w:val="center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（</w:t>
      </w:r>
      <w:r>
        <w:rPr>
          <w:rFonts w:ascii="仿宋" w:hAnsi="仿宋" w:eastAsia="仿宋" w:cs="仿宋"/>
          <w:b/>
          <w:bCs/>
          <w:kern w:val="0"/>
          <w:sz w:val="32"/>
          <w:szCs w:val="32"/>
          <w:lang w:eastAsia="zh-CN"/>
        </w:rPr>
        <w:t>****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）</w:t>
      </w:r>
      <w:r>
        <w:rPr>
          <w:rFonts w:ascii="仿宋" w:hAnsi="仿宋" w:eastAsia="仿宋" w:cs="仿宋"/>
          <w:b/>
          <w:bCs/>
          <w:kern w:val="0"/>
          <w:sz w:val="32"/>
          <w:szCs w:val="32"/>
          <w:lang w:eastAsia="zh-CN"/>
        </w:rPr>
        <w:t>学科整套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投标</w:t>
      </w:r>
      <w:r>
        <w:rPr>
          <w:rFonts w:ascii="仿宋" w:hAnsi="仿宋" w:eastAsia="仿宋" w:cs="仿宋"/>
          <w:b/>
          <w:bCs/>
          <w:kern w:val="0"/>
          <w:sz w:val="32"/>
          <w:szCs w:val="32"/>
          <w:lang w:eastAsia="zh-CN"/>
        </w:rPr>
        <w:t>分项报价表</w:t>
      </w:r>
    </w:p>
    <w:p w14:paraId="034C29FE">
      <w:pPr>
        <w:pStyle w:val="4"/>
        <w:tabs>
          <w:tab w:val="left" w:pos="567"/>
        </w:tabs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项目编号：</w:t>
      </w:r>
    </w:p>
    <w:p w14:paraId="1BF3B411">
      <w:pPr>
        <w:pStyle w:val="4"/>
        <w:tabs>
          <w:tab w:val="left" w:pos="567"/>
        </w:tabs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</w:t>
      </w:r>
    </w:p>
    <w:p w14:paraId="6F4FABE5">
      <w:pPr>
        <w:pStyle w:val="3"/>
        <w:ind w:firstLine="0"/>
        <w:rPr>
          <w:rFonts w:hint="eastAsia" w:ascii="仿宋" w:hAnsi="仿宋" w:eastAsia="仿宋" w:cs="仿宋"/>
        </w:rPr>
      </w:pP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869"/>
        <w:gridCol w:w="998"/>
        <w:gridCol w:w="998"/>
        <w:gridCol w:w="998"/>
        <w:gridCol w:w="829"/>
        <w:gridCol w:w="957"/>
        <w:gridCol w:w="953"/>
        <w:gridCol w:w="1335"/>
      </w:tblGrid>
      <w:tr w14:paraId="36107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5E82581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510" w:type="pct"/>
            <w:vAlign w:val="center"/>
          </w:tcPr>
          <w:p w14:paraId="497B4E5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585" w:type="pct"/>
            <w:vAlign w:val="center"/>
          </w:tcPr>
          <w:p w14:paraId="596C822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品牌</w:t>
            </w:r>
          </w:p>
        </w:tc>
        <w:tc>
          <w:tcPr>
            <w:tcW w:w="585" w:type="pct"/>
            <w:vAlign w:val="center"/>
          </w:tcPr>
          <w:p w14:paraId="3F93A955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规格型号</w:t>
            </w:r>
          </w:p>
        </w:tc>
        <w:tc>
          <w:tcPr>
            <w:tcW w:w="585" w:type="pct"/>
            <w:vAlign w:val="center"/>
          </w:tcPr>
          <w:p w14:paraId="1A79387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制造厂家</w:t>
            </w:r>
          </w:p>
        </w:tc>
        <w:tc>
          <w:tcPr>
            <w:tcW w:w="486" w:type="pct"/>
            <w:vAlign w:val="center"/>
          </w:tcPr>
          <w:p w14:paraId="37783DC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</w:t>
            </w:r>
          </w:p>
        </w:tc>
        <w:tc>
          <w:tcPr>
            <w:tcW w:w="561" w:type="pct"/>
            <w:vAlign w:val="center"/>
          </w:tcPr>
          <w:p w14:paraId="1AE670C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单价（元）</w:t>
            </w:r>
          </w:p>
        </w:tc>
        <w:tc>
          <w:tcPr>
            <w:tcW w:w="559" w:type="pct"/>
            <w:vAlign w:val="center"/>
          </w:tcPr>
          <w:p w14:paraId="1582583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783" w:type="pct"/>
            <w:vAlign w:val="center"/>
          </w:tcPr>
          <w:p w14:paraId="447E22F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合计金额（元）</w:t>
            </w:r>
          </w:p>
        </w:tc>
      </w:tr>
      <w:tr w14:paraId="1A13F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3082825F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19D049C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66AA69BF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40FD23B5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3F934070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32A7AF2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65F78B8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64B015B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523D708F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43DCD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0A6F198F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63343ED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665AB6C8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51C3FC8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31C5E27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4123153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79F18A70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4258D20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647DA98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3AB66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0AA658A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2AA2D08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4326EC8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65CEC82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51861FE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474C482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54784BC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260085DC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7D1C1DF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14521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0378562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3A8CF42C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4C802110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605E2DD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54D031C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6A813DEC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7B31822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355A7F2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6BCC3675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69D12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2B6504F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5D7BC75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709AAE5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0AFEFF0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0DF93D45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791E3A3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17ACDD5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5DB4792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6F995EA7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3A23D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18A1F98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18EECF7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1C9ADCA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31A0FC5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5E2B4177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7C0EEDB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63C3896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5F7A5C1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742B3F2F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21EBA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0C3D10C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1DB9CCF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7BF98A7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1B85590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4FA4B5ED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2F426D9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2273430D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3AE0139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415CD888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341A8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6987B23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15CD15A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77C4F63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22507118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67CAADFF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5A27A068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3D41A79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1AC76F0D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6FFC10B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7AF39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7810BE95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356C514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1776705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07B2414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168F76E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35C0ED9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4567528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27D515D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34B410C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06716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6EF495FD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382B084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65E8EE3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5312B1F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1EFC164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3406D7A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058C9D5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7E7D648D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2B8773C7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42E3B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4829FEB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0E1E342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37C3D5C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43B001B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437AEFF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6EECCE57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0DB4CF67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6C85563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52488358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73A76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34D8D1A0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7CEEC2E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6EB8520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1FA7D23F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6202D3D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30302AF7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42ED1DC5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1D9BF8D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03A5332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21587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77CAA20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33B7217D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138C99BF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4E70BBA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733A8F3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13F2E5F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686DFE30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5EBD6B20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23C395D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61B31ECA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ascii="仿宋" w:hAnsi="仿宋" w:eastAsia="仿宋" w:cs="仿宋"/>
          <w:kern w:val="0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8"/>
        </w:rPr>
        <w:t>（投标人须对“第三章 招标项目技术、服务、商务及其他要求”中技术要求的各项投标内容进行逐一填写，未逐项填写按废标处理）</w:t>
      </w:r>
    </w:p>
    <w:p w14:paraId="2FB127B1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ascii="仿宋" w:hAnsi="仿宋" w:eastAsia="仿宋" w:cs="仿宋"/>
          <w:kern w:val="0"/>
          <w:sz w:val="24"/>
          <w:szCs w:val="28"/>
        </w:rPr>
      </w:pPr>
      <w:r>
        <w:rPr>
          <w:rFonts w:hint="eastAsia" w:ascii="仿宋" w:hAnsi="仿宋" w:eastAsia="仿宋" w:cs="仿宋"/>
          <w:kern w:val="0"/>
          <w:sz w:val="24"/>
          <w:szCs w:val="28"/>
        </w:rPr>
        <w:t>注：投标人进行分项报价时，须按学科为单位进行报价，不得以学校为单位报价。鉴于本项目参数品类较多，敬请各投标人仔细核对产品数量，确保报价准确。</w:t>
      </w:r>
    </w:p>
    <w:p w14:paraId="3A4C71E4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21BA0156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0A6756BE"/>
    <w:p w14:paraId="628EC2AD">
      <w:pPr>
        <w:pStyle w:val="4"/>
        <w:tabs>
          <w:tab w:val="left" w:pos="567"/>
        </w:tabs>
        <w:jc w:val="center"/>
        <w:rPr>
          <w:rFonts w:hint="eastAsia" w:ascii="仿宋" w:hAnsi="仿宋" w:eastAsia="仿宋" w:cs="仿宋"/>
          <w:lang w:eastAsia="zh-CN"/>
        </w:rPr>
      </w:pPr>
      <w:r>
        <w:rPr>
          <w:lang w:eastAsia="zh-CN"/>
        </w:rPr>
        <w:br w:type="page"/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（</w:t>
      </w:r>
      <w:r>
        <w:rPr>
          <w:rFonts w:ascii="仿宋" w:hAnsi="仿宋" w:eastAsia="仿宋" w:cs="仿宋"/>
          <w:b/>
          <w:bCs/>
          <w:kern w:val="0"/>
          <w:sz w:val="32"/>
          <w:szCs w:val="32"/>
          <w:lang w:eastAsia="zh-CN"/>
        </w:rPr>
        <w:t>****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）</w:t>
      </w:r>
      <w:r>
        <w:rPr>
          <w:rFonts w:ascii="仿宋" w:hAnsi="仿宋" w:eastAsia="仿宋" w:cs="仿宋"/>
          <w:b/>
          <w:bCs/>
          <w:kern w:val="0"/>
          <w:sz w:val="32"/>
          <w:szCs w:val="32"/>
          <w:lang w:eastAsia="zh-CN"/>
        </w:rPr>
        <w:t>学科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非</w:t>
      </w:r>
      <w:r>
        <w:rPr>
          <w:rFonts w:ascii="仿宋" w:hAnsi="仿宋" w:eastAsia="仿宋" w:cs="仿宋"/>
          <w:b/>
          <w:bCs/>
          <w:kern w:val="0"/>
          <w:sz w:val="32"/>
          <w:szCs w:val="32"/>
          <w:lang w:eastAsia="zh-CN"/>
        </w:rPr>
        <w:t>整套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投标</w:t>
      </w:r>
      <w:r>
        <w:rPr>
          <w:rFonts w:ascii="仿宋" w:hAnsi="仿宋" w:eastAsia="仿宋" w:cs="仿宋"/>
          <w:b/>
          <w:bCs/>
          <w:kern w:val="0"/>
          <w:sz w:val="32"/>
          <w:szCs w:val="32"/>
          <w:lang w:eastAsia="zh-CN"/>
        </w:rPr>
        <w:t>分项报价表</w:t>
      </w:r>
    </w:p>
    <w:p w14:paraId="19CF4410">
      <w:pPr>
        <w:pStyle w:val="4"/>
        <w:tabs>
          <w:tab w:val="left" w:pos="567"/>
        </w:tabs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项目编号：</w:t>
      </w:r>
    </w:p>
    <w:p w14:paraId="3F72CBCA">
      <w:pPr>
        <w:pStyle w:val="4"/>
        <w:tabs>
          <w:tab w:val="left" w:pos="567"/>
        </w:tabs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</w:t>
      </w:r>
    </w:p>
    <w:p w14:paraId="3200E424">
      <w:pPr>
        <w:pStyle w:val="3"/>
        <w:ind w:firstLine="0"/>
        <w:rPr>
          <w:rFonts w:ascii="仿宋" w:hAnsi="仿宋" w:eastAsia="仿宋" w:cs="仿宋"/>
        </w:rPr>
      </w:pP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869"/>
        <w:gridCol w:w="998"/>
        <w:gridCol w:w="998"/>
        <w:gridCol w:w="998"/>
        <w:gridCol w:w="829"/>
        <w:gridCol w:w="957"/>
        <w:gridCol w:w="953"/>
        <w:gridCol w:w="1335"/>
      </w:tblGrid>
      <w:tr w14:paraId="54C0E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1B42438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510" w:type="pct"/>
            <w:vAlign w:val="center"/>
          </w:tcPr>
          <w:p w14:paraId="6565500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585" w:type="pct"/>
            <w:vAlign w:val="center"/>
          </w:tcPr>
          <w:p w14:paraId="41C4C5B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品牌</w:t>
            </w:r>
          </w:p>
        </w:tc>
        <w:tc>
          <w:tcPr>
            <w:tcW w:w="585" w:type="pct"/>
            <w:vAlign w:val="center"/>
          </w:tcPr>
          <w:p w14:paraId="69B2D005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规格型号</w:t>
            </w:r>
          </w:p>
        </w:tc>
        <w:tc>
          <w:tcPr>
            <w:tcW w:w="585" w:type="pct"/>
            <w:vAlign w:val="center"/>
          </w:tcPr>
          <w:p w14:paraId="5EB06B9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制造厂家</w:t>
            </w:r>
          </w:p>
        </w:tc>
        <w:tc>
          <w:tcPr>
            <w:tcW w:w="486" w:type="pct"/>
            <w:vAlign w:val="center"/>
          </w:tcPr>
          <w:p w14:paraId="5BC2B8C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</w:t>
            </w:r>
          </w:p>
        </w:tc>
        <w:tc>
          <w:tcPr>
            <w:tcW w:w="561" w:type="pct"/>
            <w:vAlign w:val="center"/>
          </w:tcPr>
          <w:p w14:paraId="24AF1FA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单价（元）</w:t>
            </w:r>
          </w:p>
        </w:tc>
        <w:tc>
          <w:tcPr>
            <w:tcW w:w="559" w:type="pct"/>
            <w:vAlign w:val="center"/>
          </w:tcPr>
          <w:p w14:paraId="6A7C87E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783" w:type="pct"/>
            <w:vAlign w:val="center"/>
          </w:tcPr>
          <w:p w14:paraId="4B79EF6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合计金额（元）</w:t>
            </w:r>
          </w:p>
        </w:tc>
      </w:tr>
      <w:tr w14:paraId="21044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7E6A016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08F2EBB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1999BFE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5C62702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3756D057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2811C97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570C4A1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103F2C70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1E6F3AC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2EB5F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0615352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5FC5EE85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4C07127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1D840C8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139383A0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4674D618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1942E3F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067EC61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3E027F47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115EF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33F86D1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42683FC7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2260C23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48F4FAE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2FCA6E2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546F1E2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5429B7A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1F2D9310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2F2FDC5C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0CEBD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1D3818C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208CAE9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33BAFCC5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134A2E55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76D8BBC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21D18CA5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0DDA5F28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2AF5C93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71802FA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2952D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7E7C21E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4629387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3D88700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24016CA0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664AED5C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74F8536C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646071D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4B912FC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4CF4F295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7F882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606C5ECD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699F28FC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6B4B01D7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0C8E577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5233EB88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37D6AC0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5CA8DDD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3203D745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4014ACB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2F132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6818707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119469D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3BC4646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3A65037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14BD4C7C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03571FE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17D3D12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6595325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0566678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1AE87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7EB219B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7625746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2DC6BAC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091FE44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46A6E88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4EC9DFA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6FE44CA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6FF7D2B7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06982160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19F3B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20374E1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696E300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4ECD6D8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63E892C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4922ECF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0F1E9D0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1FE0C540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50CB106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56E4FBF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1F853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18E762F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39550F0C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4241886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196C151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3ADECF00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0E6478B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0CC9E26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369AF11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0CB0590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10DD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3AED70C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7F090B3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706A0498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2B42AA2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03047C5D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20CFE6F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0256BB2D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3E9D55C0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52A57077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21086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62F2904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3A6687C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1922C660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4A385B2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76E98AF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5078F05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6DE343D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62298AA5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1679C86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676DB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1" w:type="pct"/>
            <w:vAlign w:val="center"/>
          </w:tcPr>
          <w:p w14:paraId="24CD8587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10" w:type="pct"/>
            <w:vAlign w:val="center"/>
          </w:tcPr>
          <w:p w14:paraId="313819A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595ED428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11D12A2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85" w:type="pct"/>
          </w:tcPr>
          <w:p w14:paraId="441B6248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86" w:type="pct"/>
          </w:tcPr>
          <w:p w14:paraId="0821322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61" w:type="pct"/>
          </w:tcPr>
          <w:p w14:paraId="711320B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9" w:type="pct"/>
            <w:vAlign w:val="center"/>
          </w:tcPr>
          <w:p w14:paraId="31DC3E0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3" w:type="pct"/>
            <w:vAlign w:val="center"/>
          </w:tcPr>
          <w:p w14:paraId="3382CBB5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1676ED05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ascii="仿宋" w:hAnsi="仿宋" w:eastAsia="仿宋" w:cs="仿宋"/>
          <w:kern w:val="0"/>
          <w:sz w:val="24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0"/>
          <w:sz w:val="24"/>
          <w:szCs w:val="28"/>
        </w:rPr>
        <w:t>（投标人须对“第三章 招标项目技术、服务、商务及其他要求”中技术要求的各项投标内容进行逐一填写，未逐项填写按废标处理）</w:t>
      </w:r>
    </w:p>
    <w:p w14:paraId="2D21E01A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ascii="仿宋" w:hAnsi="仿宋" w:eastAsia="仿宋" w:cs="仿宋"/>
          <w:kern w:val="0"/>
          <w:sz w:val="24"/>
          <w:szCs w:val="28"/>
        </w:rPr>
      </w:pPr>
      <w:r>
        <w:rPr>
          <w:rFonts w:hint="eastAsia" w:ascii="仿宋" w:hAnsi="仿宋" w:eastAsia="仿宋" w:cs="仿宋"/>
          <w:kern w:val="0"/>
          <w:sz w:val="24"/>
          <w:szCs w:val="28"/>
        </w:rPr>
        <w:t>注：投标人进行分项报价时，须按学科为单位进行报价，不得以学校为单位报价。鉴于本项目参数品类较多，敬请各投标人仔细核对产品数量，确保报价准确。</w:t>
      </w:r>
    </w:p>
    <w:p w14:paraId="6B6F9DE6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ascii="仿宋" w:hAnsi="仿宋" w:eastAsia="仿宋" w:cs="仿宋"/>
          <w:kern w:val="0"/>
          <w:sz w:val="24"/>
          <w:szCs w:val="28"/>
        </w:rPr>
      </w:pPr>
    </w:p>
    <w:p w14:paraId="34096C87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68954724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0D34EE45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8C4"/>
    <w:rsid w:val="00523CD3"/>
    <w:rsid w:val="005958C4"/>
    <w:rsid w:val="00963A8D"/>
    <w:rsid w:val="00DD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7"/>
    <w:unhideWhenUsed/>
    <w:qFormat/>
    <w:uiPriority w:val="9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link w:val="8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7">
    <w:name w:val="标题 3 字符"/>
    <w:basedOn w:val="6"/>
    <w:link w:val="2"/>
    <w:qFormat/>
    <w:uiPriority w:val="9"/>
    <w:rPr>
      <w:rFonts w:ascii="宋体" w:hAnsi="宋体" w:cs="宋体"/>
      <w:b/>
      <w:bCs/>
      <w:color w:val="000000"/>
      <w:kern w:val="0"/>
      <w:sz w:val="28"/>
      <w:szCs w:val="28"/>
    </w:rPr>
  </w:style>
  <w:style w:type="character" w:customStyle="1" w:styleId="8">
    <w:name w:val="正文文本 字符"/>
    <w:basedOn w:val="6"/>
    <w:link w:val="4"/>
    <w:semiHidden/>
    <w:uiPriority w:val="0"/>
    <w:rPr>
      <w:rFonts w:ascii="Arial" w:hAnsi="Arial" w:eastAsia="Arial" w:cs="Arial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407</Words>
  <Characters>413</Characters>
  <Lines>5</Lines>
  <Paragraphs>1</Paragraphs>
  <TotalTime>0</TotalTime>
  <ScaleCrop>false</ScaleCrop>
  <LinksUpToDate>false</LinksUpToDate>
  <CharactersWithSpaces>495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2026-03-24T02:23:00Z</dcterms:created>
  <dc:creator>Wuxm</dc:creator>
  <cp:lastModifiedBy>℡Autism ミ</cp:lastModifiedBy>
  <dcterms:modified xsi:type="dcterms:W3CDTF">2026-03-25T00:30:05Z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eyJoZGlkIjoiNWU2YTZhNDE5MGJhZjFhODFmOGIyNjJkYzllZjk1NmMiLCJ1c2VySWQiOiIzODE5MDc1NjQifQ==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84689886A9FB4C4B966C36D01FC69A73_12</vt:lpwstr>
  </property>
</Properties>
</file>