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E75F1">
      <w:pPr>
        <w:spacing w:line="400" w:lineRule="exact"/>
        <w:jc w:val="center"/>
        <w:rPr>
          <w:rFonts w:hint="eastAsia" w:ascii="宋体" w:hAnsi="宋体" w:eastAsia="宋体" w:cs="宋体"/>
          <w:b/>
          <w:smallCaps w:val="0"/>
          <w:color w:val="auto"/>
          <w:spacing w:val="0"/>
          <w:sz w:val="24"/>
          <w:highlight w:val="none"/>
        </w:rPr>
      </w:pPr>
      <w:r>
        <w:rPr>
          <w:rFonts w:hint="eastAsia" w:ascii="宋体" w:hAnsi="宋体" w:eastAsia="宋体" w:cs="宋体"/>
          <w:b/>
          <w:smallCaps w:val="0"/>
          <w:color w:val="auto"/>
          <w:spacing w:val="0"/>
          <w:sz w:val="24"/>
          <w:highlight w:val="none"/>
        </w:rPr>
        <w:t>近</w:t>
      </w:r>
      <w:r>
        <w:rPr>
          <w:rFonts w:hint="eastAsia" w:ascii="宋体" w:hAnsi="宋体" w:eastAsia="宋体" w:cs="宋体"/>
          <w:b/>
          <w:smallCaps w:val="0"/>
          <w:color w:val="auto"/>
          <w:spacing w:val="0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smallCaps w:val="0"/>
          <w:color w:val="auto"/>
          <w:spacing w:val="0"/>
          <w:sz w:val="24"/>
          <w:highlight w:val="none"/>
        </w:rPr>
        <w:t>年完成的类似项目情况表</w:t>
      </w:r>
    </w:p>
    <w:p w14:paraId="772E921A">
      <w:pPr>
        <w:topLinePunct/>
        <w:spacing w:after="240" w:afterLines="100" w:line="440" w:lineRule="exact"/>
        <w:jc w:val="center"/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（近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年指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single"/>
        </w:rPr>
        <w:t xml:space="preserve"> 20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single"/>
          <w:lang w:val="en-US" w:eastAsia="zh-CN"/>
        </w:rPr>
        <w:t>21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single"/>
          <w:lang w:val="en-US" w:eastAsia="zh-CN"/>
        </w:rPr>
        <w:t>4月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至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single"/>
        </w:rPr>
        <w:t>202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年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  <w:u w:val="single"/>
          <w:lang w:val="en-US" w:eastAsia="zh-CN"/>
        </w:rPr>
        <w:t>4月</w:t>
      </w:r>
      <w:r>
        <w:rPr>
          <w:rFonts w:hint="eastAsia" w:ascii="宋体" w:hAnsi="宋体" w:eastAsia="宋体" w:cs="宋体"/>
          <w:smallCaps w:val="0"/>
          <w:color w:val="auto"/>
          <w:spacing w:val="0"/>
          <w:sz w:val="24"/>
          <w:highlight w:val="none"/>
        </w:rPr>
        <w:t>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1"/>
        <w:gridCol w:w="5102"/>
      </w:tblGrid>
      <w:tr w14:paraId="2E86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62D31C65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0" w:name="_Toc221949862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合同名称</w:t>
            </w:r>
            <w:bookmarkEnd w:id="0"/>
          </w:p>
        </w:tc>
        <w:tc>
          <w:tcPr>
            <w:tcW w:w="5102" w:type="dxa"/>
            <w:noWrap w:val="0"/>
            <w:vAlign w:val="top"/>
          </w:tcPr>
          <w:p w14:paraId="6B2CFC93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CAF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2FBE844C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1" w:name="_Toc221949863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合同项目所在地</w:t>
            </w:r>
            <w:bookmarkEnd w:id="1"/>
          </w:p>
        </w:tc>
        <w:tc>
          <w:tcPr>
            <w:tcW w:w="5102" w:type="dxa"/>
            <w:noWrap w:val="0"/>
            <w:vAlign w:val="top"/>
          </w:tcPr>
          <w:p w14:paraId="71D40F7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F44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36354A3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2" w:name="_Toc221949864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发包人名称</w:t>
            </w:r>
            <w:bookmarkEnd w:id="2"/>
          </w:p>
        </w:tc>
        <w:tc>
          <w:tcPr>
            <w:tcW w:w="5102" w:type="dxa"/>
            <w:noWrap w:val="0"/>
            <w:vAlign w:val="top"/>
          </w:tcPr>
          <w:p w14:paraId="779442BB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10A4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096C90FE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3" w:name="_Toc221949865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发包人地址</w:t>
            </w:r>
            <w:bookmarkEnd w:id="3"/>
          </w:p>
        </w:tc>
        <w:tc>
          <w:tcPr>
            <w:tcW w:w="5102" w:type="dxa"/>
            <w:noWrap w:val="0"/>
            <w:vAlign w:val="top"/>
          </w:tcPr>
          <w:p w14:paraId="6B62F45B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F9FA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45BA267A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4" w:name="_Toc221949866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发包人电话</w:t>
            </w:r>
            <w:bookmarkEnd w:id="4"/>
          </w:p>
        </w:tc>
        <w:tc>
          <w:tcPr>
            <w:tcW w:w="5102" w:type="dxa"/>
            <w:noWrap w:val="0"/>
            <w:vAlign w:val="top"/>
          </w:tcPr>
          <w:p w14:paraId="754EF1E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2F63D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2D9BC756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5" w:name="_Toc221949867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签约合同价</w:t>
            </w:r>
            <w:bookmarkEnd w:id="5"/>
          </w:p>
        </w:tc>
        <w:tc>
          <w:tcPr>
            <w:tcW w:w="5102" w:type="dxa"/>
            <w:noWrap w:val="0"/>
            <w:vAlign w:val="top"/>
          </w:tcPr>
          <w:p w14:paraId="7F374C9C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77AA7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5322660C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6" w:name="_Toc221949868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开工日期</w:t>
            </w:r>
            <w:bookmarkEnd w:id="6"/>
          </w:p>
        </w:tc>
        <w:tc>
          <w:tcPr>
            <w:tcW w:w="5102" w:type="dxa"/>
            <w:noWrap w:val="0"/>
            <w:vAlign w:val="top"/>
          </w:tcPr>
          <w:p w14:paraId="036432AB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116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65695F4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7" w:name="_Toc221949869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完工日期</w:t>
            </w:r>
            <w:bookmarkEnd w:id="7"/>
          </w:p>
        </w:tc>
        <w:tc>
          <w:tcPr>
            <w:tcW w:w="5102" w:type="dxa"/>
            <w:noWrap w:val="0"/>
            <w:vAlign w:val="top"/>
          </w:tcPr>
          <w:p w14:paraId="1822C71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150D4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51DCBBFF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8" w:name="_Toc221949870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承担的工作</w:t>
            </w:r>
            <w:bookmarkEnd w:id="8"/>
          </w:p>
        </w:tc>
        <w:tc>
          <w:tcPr>
            <w:tcW w:w="5102" w:type="dxa"/>
            <w:noWrap w:val="0"/>
            <w:vAlign w:val="top"/>
          </w:tcPr>
          <w:p w14:paraId="6E10948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1B199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0614DC57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9" w:name="_Toc221949871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工程质量</w:t>
            </w:r>
            <w:bookmarkEnd w:id="9"/>
          </w:p>
        </w:tc>
        <w:tc>
          <w:tcPr>
            <w:tcW w:w="5102" w:type="dxa"/>
            <w:noWrap w:val="0"/>
            <w:vAlign w:val="top"/>
          </w:tcPr>
          <w:p w14:paraId="2295FD31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0387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26E28780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10" w:name="_Toc221949872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项目经理</w:t>
            </w:r>
            <w:bookmarkEnd w:id="10"/>
          </w:p>
        </w:tc>
        <w:tc>
          <w:tcPr>
            <w:tcW w:w="5102" w:type="dxa"/>
            <w:noWrap w:val="0"/>
            <w:vAlign w:val="top"/>
          </w:tcPr>
          <w:p w14:paraId="513B7CB8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594B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4C9B24CC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11" w:name="_Toc221949873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技术负责人</w:t>
            </w:r>
            <w:bookmarkEnd w:id="11"/>
          </w:p>
        </w:tc>
        <w:tc>
          <w:tcPr>
            <w:tcW w:w="5102" w:type="dxa"/>
            <w:noWrap w:val="0"/>
            <w:vAlign w:val="top"/>
          </w:tcPr>
          <w:p w14:paraId="0AABBA9F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490A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801" w:type="dxa"/>
            <w:noWrap w:val="0"/>
            <w:vAlign w:val="center"/>
          </w:tcPr>
          <w:p w14:paraId="4F116519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12" w:name="_Toc221949874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监理人和总监理工程师以及电话</w:t>
            </w:r>
            <w:bookmarkEnd w:id="12"/>
          </w:p>
        </w:tc>
        <w:tc>
          <w:tcPr>
            <w:tcW w:w="5102" w:type="dxa"/>
            <w:noWrap w:val="0"/>
            <w:vAlign w:val="top"/>
          </w:tcPr>
          <w:p w14:paraId="4A432E1D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50AB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3801" w:type="dxa"/>
            <w:noWrap w:val="0"/>
            <w:vAlign w:val="center"/>
          </w:tcPr>
          <w:p w14:paraId="75AB30EF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13" w:name="_Toc221949875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合同项目描述</w:t>
            </w:r>
            <w:bookmarkEnd w:id="13"/>
          </w:p>
        </w:tc>
        <w:tc>
          <w:tcPr>
            <w:tcW w:w="5102" w:type="dxa"/>
            <w:noWrap w:val="0"/>
            <w:vAlign w:val="top"/>
          </w:tcPr>
          <w:p w14:paraId="30688DB9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  <w:p w14:paraId="1019D2C6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  <w:tr w14:paraId="52B6A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3801" w:type="dxa"/>
            <w:noWrap w:val="0"/>
            <w:vAlign w:val="center"/>
          </w:tcPr>
          <w:p w14:paraId="172C2B8F">
            <w:pPr>
              <w:spacing w:before="100" w:beforeAutospacing="1" w:after="100" w:afterAutospacing="1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  <w:bookmarkStart w:id="14" w:name="_Toc221949876"/>
            <w:r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  <w:t>备注</w:t>
            </w:r>
            <w:bookmarkEnd w:id="14"/>
          </w:p>
        </w:tc>
        <w:tc>
          <w:tcPr>
            <w:tcW w:w="5102" w:type="dxa"/>
            <w:noWrap w:val="0"/>
            <w:vAlign w:val="top"/>
          </w:tcPr>
          <w:p w14:paraId="0C85646B">
            <w:pPr>
              <w:topLinePunct/>
              <w:spacing w:before="100" w:beforeAutospacing="1" w:after="100" w:afterAutospacing="1" w:line="440" w:lineRule="exact"/>
              <w:rPr>
                <w:rFonts w:hint="eastAsia" w:ascii="宋体" w:hAnsi="宋体" w:eastAsia="宋体" w:cs="宋体"/>
                <w:smallCaps w:val="0"/>
                <w:color w:val="auto"/>
                <w:spacing w:val="0"/>
                <w:sz w:val="24"/>
                <w:highlight w:val="none"/>
              </w:rPr>
            </w:pPr>
          </w:p>
        </w:tc>
      </w:tr>
    </w:tbl>
    <w:p w14:paraId="6EDDF458">
      <w:pPr>
        <w:autoSpaceDE w:val="0"/>
        <w:autoSpaceDN w:val="0"/>
        <w:adjustRightInd w:val="0"/>
        <w:spacing w:line="360" w:lineRule="auto"/>
        <w:ind w:right="482"/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</w:rPr>
      </w:pPr>
    </w:p>
    <w:p w14:paraId="7292E28B">
      <w:pPr>
        <w:autoSpaceDE w:val="0"/>
        <w:autoSpaceDN w:val="0"/>
        <w:adjustRightInd w:val="0"/>
        <w:spacing w:line="360" w:lineRule="auto"/>
        <w:ind w:right="482"/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</w:rPr>
        <w:t>注：1、每张表格只填写一个项目，并标明序号。</w:t>
      </w:r>
    </w:p>
    <w:p w14:paraId="6E0F1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</w:rPr>
        <w:t>2、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  <w:lang w:eastAsia="zh-CN"/>
        </w:rPr>
        <w:t>表后提供</w:t>
      </w:r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  <w:lang w:val="zh-CN" w:eastAsia="zh-CN"/>
        </w:rPr>
        <w:t>中标通知书或合同协议书、</w:t>
      </w:r>
      <w:bookmarkStart w:id="15" w:name="_GoBack"/>
      <w:bookmarkEnd w:id="15"/>
      <w:r>
        <w:rPr>
          <w:rFonts w:hint="eastAsia" w:ascii="宋体" w:hAnsi="宋体" w:eastAsia="宋体" w:cs="宋体"/>
          <w:smallCaps w:val="0"/>
          <w:color w:val="auto"/>
          <w:spacing w:val="0"/>
          <w:kern w:val="0"/>
          <w:sz w:val="24"/>
          <w:highlight w:val="none"/>
          <w:lang w:val="zh-CN" w:eastAsia="zh-CN"/>
        </w:rPr>
        <w:t>陕西省水利建设市场主体信用信息管理平台业绩信息查询结果截图（若有）。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328E9"/>
    <w:rsid w:val="2AB66FF3"/>
    <w:rsid w:val="371119FA"/>
    <w:rsid w:val="726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spacing w:val="20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250" w:firstLineChars="250"/>
    </w:pPr>
    <w:rPr>
      <w:b/>
      <w:sz w:val="36"/>
      <w:szCs w:val="36"/>
    </w:rPr>
  </w:style>
  <w:style w:type="paragraph" w:styleId="4">
    <w:name w:val="Body Text"/>
    <w:basedOn w:val="5"/>
    <w:next w:val="1"/>
    <w:qFormat/>
    <w:uiPriority w:val="0"/>
    <w:pPr>
      <w:spacing w:line="500" w:lineRule="exact"/>
    </w:pPr>
    <w:rPr>
      <w:rFonts w:eastAsia="仿宋_GB2312"/>
      <w:sz w:val="32"/>
    </w:rPr>
  </w:style>
  <w:style w:type="paragraph" w:customStyle="1" w:styleId="5">
    <w:name w:val="4"/>
    <w:basedOn w:val="1"/>
    <w:qFormat/>
    <w:uiPriority w:val="0"/>
    <w:pPr>
      <w:spacing w:line="560" w:lineRule="exact"/>
      <w:ind w:firstLine="200" w:firstLineChars="200"/>
    </w:pPr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187</Characters>
  <Lines>0</Lines>
  <Paragraphs>0</Paragraphs>
  <TotalTime>3</TotalTime>
  <ScaleCrop>false</ScaleCrop>
  <LinksUpToDate>false</LinksUpToDate>
  <CharactersWithSpaces>188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2025-05-27T03:26:00Z</dcterms:created>
  <dc:creator>Administrator</dc:creator>
  <cp:lastModifiedBy>WPS_1645153976</cp:lastModifiedBy>
  <dcterms:modified xsi:type="dcterms:W3CDTF">2026-03-27T01:04:54Z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eyJoZGlkIjoiMjBmNzc4Mzg3ZGY3MzcxODQyOGVhN2YxZjM5ZDQ3N2UiLCJ1c2VySWQiOiIxMzMyMDk4MTg2In0=</vt:lpwstr>
  </property>
  <property fmtid="{D5CDD505-2E9C-101B-9397-08002B2CF9AE}" pid="4" name="ICV">
    <vt:lpwstr>06DF6AB3E2EC4B5984914BDF08C84F1B_12</vt:lpwstr>
  </property>
</Properties>
</file>