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46A48" w14:textId="77777777" w:rsidR="00E4336E" w:rsidRDefault="00E4336E" w:rsidP="00E4336E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76269911"/>
      <w:bookmarkStart w:id="1" w:name="_Toc186103566"/>
      <w:bookmarkStart w:id="2" w:name="_Toc179560614"/>
      <w:bookmarkStart w:id="3" w:name="_Toc195176864"/>
      <w:bookmarkStart w:id="4" w:name="_Toc177042335"/>
      <w:bookmarkStart w:id="5" w:name="_Toc183018660"/>
      <w:bookmarkStart w:id="6" w:name="_Toc164765665"/>
      <w:bookmarkStart w:id="7" w:name="_Toc225505655"/>
      <w:bookmarkStart w:id="8" w:name="_Hlk196120689"/>
      <w:r>
        <w:rPr>
          <w:rFonts w:ascii="宋体" w:eastAsia="宋体" w:hAnsi="宋体"/>
          <w:b/>
          <w:kern w:val="0"/>
          <w:sz w:val="24"/>
          <w:lang w:eastAsia="zh-Hans"/>
        </w:rPr>
        <w:t>格式</w:t>
      </w:r>
      <w:r>
        <w:rPr>
          <w:rFonts w:ascii="宋体" w:eastAsia="宋体" w:hAnsi="宋体"/>
          <w:b/>
          <w:kern w:val="0"/>
          <w:sz w:val="24"/>
        </w:rPr>
        <w:t xml:space="preserve"> </w:t>
      </w:r>
      <w:r>
        <w:rPr>
          <w:rFonts w:ascii="宋体" w:eastAsia="宋体" w:hAnsi="宋体"/>
          <w:b/>
          <w:kern w:val="0"/>
          <w:sz w:val="24"/>
          <w:lang w:eastAsia="zh-Hans"/>
        </w:rPr>
        <w:t>商</w:t>
      </w:r>
      <w:r w:rsidRPr="008B3A60">
        <w:rPr>
          <w:rFonts w:ascii="宋体" w:eastAsia="宋体" w:hAnsi="宋体"/>
          <w:b/>
          <w:kern w:val="0"/>
          <w:sz w:val="24"/>
          <w:lang w:eastAsia="zh-Hans"/>
        </w:rPr>
        <w:t>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09E53C5" w14:textId="77777777" w:rsidR="00E4336E" w:rsidRDefault="00E4336E" w:rsidP="00E4336E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>
        <w:rPr>
          <w:rFonts w:ascii="宋体" w:eastAsia="宋体" w:hAnsi="宋体" w:cs="Times New Roman"/>
          <w:kern w:val="0"/>
          <w:sz w:val="24"/>
        </w:rPr>
        <w:t>项目编号：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45006E6E" w14:textId="77777777" w:rsidR="00E4336E" w:rsidRDefault="00E4336E" w:rsidP="00E4336E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>
        <w:rPr>
          <w:rFonts w:ascii="宋体" w:eastAsia="宋体" w:hAnsi="宋体" w:cs="Times New Roman"/>
          <w:kern w:val="0"/>
          <w:sz w:val="24"/>
        </w:rPr>
        <w:t>项目名称：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3C993ED7" w14:textId="77777777" w:rsidR="00E4336E" w:rsidRDefault="00E4336E" w:rsidP="00E4336E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b/>
          <w:kern w:val="0"/>
          <w:sz w:val="24"/>
        </w:rPr>
      </w:pPr>
      <w:r>
        <w:rPr>
          <w:rFonts w:ascii="宋体" w:eastAsia="宋体" w:hAnsi="宋体" w:cs="Times New Roman"/>
          <w:b/>
          <w:kern w:val="0"/>
          <w:sz w:val="24"/>
        </w:rPr>
        <w:t>说明：投标人必须仔细阅读采购文件中所有商务要求，并将所有偏离的条目列入下表，未列入下表的视作投标人完全响应。</w:t>
      </w:r>
    </w:p>
    <w:p w14:paraId="5E0C7F84" w14:textId="77777777" w:rsidR="00E4336E" w:rsidRDefault="00E4336E" w:rsidP="00E4336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tbl>
      <w:tblPr>
        <w:tblW w:w="85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2"/>
        <w:gridCol w:w="1730"/>
        <w:gridCol w:w="2048"/>
        <w:gridCol w:w="956"/>
        <w:gridCol w:w="3066"/>
      </w:tblGrid>
      <w:tr w:rsidR="00E4336E" w14:paraId="22CFCC87" w14:textId="77777777" w:rsidTr="00174E3F">
        <w:trPr>
          <w:trHeight w:val="623"/>
          <w:jc w:val="center"/>
        </w:trPr>
        <w:tc>
          <w:tcPr>
            <w:tcW w:w="732" w:type="dxa"/>
            <w:vAlign w:val="center"/>
          </w:tcPr>
          <w:p w14:paraId="2084DAC0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序号</w:t>
            </w:r>
          </w:p>
        </w:tc>
        <w:tc>
          <w:tcPr>
            <w:tcW w:w="1730" w:type="dxa"/>
            <w:vAlign w:val="center"/>
          </w:tcPr>
          <w:p w14:paraId="23C8AB87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采购文件条款号</w:t>
            </w:r>
          </w:p>
        </w:tc>
        <w:tc>
          <w:tcPr>
            <w:tcW w:w="2048" w:type="dxa"/>
            <w:vAlign w:val="center"/>
          </w:tcPr>
          <w:p w14:paraId="64692139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采购文件的商务要求</w:t>
            </w:r>
          </w:p>
        </w:tc>
        <w:tc>
          <w:tcPr>
            <w:tcW w:w="956" w:type="dxa"/>
            <w:vAlign w:val="center"/>
          </w:tcPr>
          <w:p w14:paraId="302C76FA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偏离情况</w:t>
            </w:r>
          </w:p>
        </w:tc>
        <w:tc>
          <w:tcPr>
            <w:tcW w:w="3066" w:type="dxa"/>
            <w:vAlign w:val="center"/>
          </w:tcPr>
          <w:p w14:paraId="34DD248C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偏离说明</w:t>
            </w:r>
          </w:p>
        </w:tc>
      </w:tr>
      <w:tr w:rsidR="00E4336E" w14:paraId="41B6F7A6" w14:textId="77777777" w:rsidTr="00174E3F">
        <w:trPr>
          <w:trHeight w:val="623"/>
          <w:jc w:val="center"/>
        </w:trPr>
        <w:tc>
          <w:tcPr>
            <w:tcW w:w="732" w:type="dxa"/>
            <w:vAlign w:val="center"/>
          </w:tcPr>
          <w:p w14:paraId="18E61D54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30" w:type="dxa"/>
            <w:vAlign w:val="center"/>
          </w:tcPr>
          <w:p w14:paraId="4EFFE187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048" w:type="dxa"/>
            <w:vAlign w:val="center"/>
          </w:tcPr>
          <w:p w14:paraId="497BD2DB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2E54FB18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66" w:type="dxa"/>
            <w:vAlign w:val="center"/>
          </w:tcPr>
          <w:p w14:paraId="0D3191E7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E4336E" w14:paraId="26916236" w14:textId="77777777" w:rsidTr="00174E3F">
        <w:trPr>
          <w:trHeight w:val="623"/>
          <w:jc w:val="center"/>
        </w:trPr>
        <w:tc>
          <w:tcPr>
            <w:tcW w:w="732" w:type="dxa"/>
            <w:vAlign w:val="center"/>
          </w:tcPr>
          <w:p w14:paraId="23478601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30" w:type="dxa"/>
            <w:vAlign w:val="center"/>
          </w:tcPr>
          <w:p w14:paraId="09ECA105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048" w:type="dxa"/>
            <w:vAlign w:val="center"/>
          </w:tcPr>
          <w:p w14:paraId="55E9E953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09A8EAF3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66" w:type="dxa"/>
            <w:vAlign w:val="center"/>
          </w:tcPr>
          <w:p w14:paraId="304A1EEE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E4336E" w14:paraId="0755A136" w14:textId="77777777" w:rsidTr="00174E3F">
        <w:trPr>
          <w:trHeight w:val="623"/>
          <w:jc w:val="center"/>
        </w:trPr>
        <w:tc>
          <w:tcPr>
            <w:tcW w:w="732" w:type="dxa"/>
            <w:vAlign w:val="center"/>
          </w:tcPr>
          <w:p w14:paraId="32716B9D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备注</w:t>
            </w:r>
          </w:p>
        </w:tc>
        <w:tc>
          <w:tcPr>
            <w:tcW w:w="7800" w:type="dxa"/>
            <w:gridSpan w:val="4"/>
            <w:vAlign w:val="center"/>
          </w:tcPr>
          <w:p w14:paraId="443A3024" w14:textId="77777777" w:rsidR="00E4336E" w:rsidRDefault="00E4336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</w:tbl>
    <w:p w14:paraId="7B1636B5" w14:textId="77777777" w:rsidR="00E4336E" w:rsidRDefault="00E4336E" w:rsidP="00E4336E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</w:p>
    <w:p w14:paraId="1E3DB066" w14:textId="77777777" w:rsidR="00E4336E" w:rsidRDefault="00E4336E" w:rsidP="00E4336E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>投标人全称(盖单位公章)：</w:t>
      </w:r>
    </w:p>
    <w:p w14:paraId="3FA4E93C" w14:textId="77777777" w:rsidR="00E4336E" w:rsidRDefault="00E4336E" w:rsidP="00E4336E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>日  期：</w:t>
      </w:r>
    </w:p>
    <w:p w14:paraId="349474C5" w14:textId="77777777" w:rsidR="00E4336E" w:rsidRDefault="00E4336E" w:rsidP="00E4336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>
        <w:rPr>
          <w:rFonts w:ascii="宋体" w:eastAsia="宋体" w:hAnsi="宋体" w:cs="Times New Roman"/>
          <w:b/>
          <w:kern w:val="0"/>
          <w:sz w:val="24"/>
        </w:rPr>
        <w:t>注：</w:t>
      </w:r>
    </w:p>
    <w:p w14:paraId="3E507877" w14:textId="77777777" w:rsidR="00E4336E" w:rsidRDefault="00E4336E" w:rsidP="00E4336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1、本表即为对本项目“第三章招标项目技术、服务、商务及其他要求”中“3.3商务要求及3.4其他要求”所列要求进行比较和响应。投标人须逐条填写此表</w:t>
      </w:r>
      <w:r>
        <w:rPr>
          <w:rFonts w:ascii="宋体" w:eastAsia="宋体" w:hAnsi="宋体" w:cs="Times New Roman"/>
          <w:b/>
          <w:bCs/>
          <w:kern w:val="0"/>
          <w:sz w:val="24"/>
        </w:rPr>
        <w:t>。</w:t>
      </w:r>
    </w:p>
    <w:p w14:paraId="302A5156" w14:textId="77777777" w:rsidR="00E4336E" w:rsidRDefault="00E4336E" w:rsidP="00E4336E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2、对有偏离的条款，在本表“偏离情况”列中填写“正偏离”或“负偏离”。</w:t>
      </w:r>
    </w:p>
    <w:p w14:paraId="627F1D7E" w14:textId="77777777" w:rsidR="00E4336E" w:rsidRDefault="00E4336E" w:rsidP="00E4336E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3、正偏离是指应答的条件高于采购文件要求，负偏离是指应答的条件低于采购文件要求，无偏离是指应答的条件</w:t>
      </w:r>
      <w:proofErr w:type="gramStart"/>
      <w:r>
        <w:rPr>
          <w:rFonts w:ascii="宋体" w:eastAsia="宋体" w:hAnsi="宋体" w:cs="Times New Roman"/>
          <w:kern w:val="0"/>
          <w:sz w:val="24"/>
        </w:rPr>
        <w:t>完全响应</w:t>
      </w:r>
      <w:proofErr w:type="gramEnd"/>
      <w:r>
        <w:rPr>
          <w:rFonts w:ascii="宋体" w:eastAsia="宋体" w:hAnsi="宋体" w:cs="Times New Roman"/>
          <w:kern w:val="0"/>
          <w:sz w:val="24"/>
        </w:rPr>
        <w:t>采购文件要求。</w:t>
      </w:r>
    </w:p>
    <w:p w14:paraId="419B4F07" w14:textId="77777777" w:rsidR="00E4336E" w:rsidRDefault="00E4336E" w:rsidP="00E4336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4、商务要求为对投标人提出的最低要求，将作为采购人与中标人</w:t>
      </w:r>
      <w:proofErr w:type="gramStart"/>
      <w:r>
        <w:rPr>
          <w:rFonts w:ascii="宋体" w:eastAsia="宋体" w:hAnsi="宋体" w:cs="Times New Roman"/>
          <w:kern w:val="0"/>
          <w:sz w:val="24"/>
        </w:rPr>
        <w:t>签定</w:t>
      </w:r>
      <w:proofErr w:type="gramEnd"/>
      <w:r>
        <w:rPr>
          <w:rFonts w:ascii="宋体" w:eastAsia="宋体" w:hAnsi="宋体" w:cs="Times New Roman"/>
          <w:kern w:val="0"/>
          <w:sz w:val="24"/>
        </w:rPr>
        <w:t>合同的实质性要求。</w:t>
      </w:r>
      <w:r>
        <w:rPr>
          <w:rFonts w:ascii="宋体" w:eastAsia="宋体" w:hAnsi="宋体" w:cs="Times New Roman"/>
          <w:b/>
          <w:kern w:val="0"/>
          <w:sz w:val="24"/>
        </w:rPr>
        <w:t>对于其中任意一项条款，投标人如不满足，其投标文件可以被否决。</w:t>
      </w:r>
    </w:p>
    <w:p w14:paraId="7E339ABA" w14:textId="77777777" w:rsidR="00E4336E" w:rsidRDefault="00E4336E" w:rsidP="00E4336E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 xml:space="preserve">5、该表可扩展，并逐页进行电子签章。 </w:t>
      </w:r>
    </w:p>
    <w:p w14:paraId="1CC3D3F3" w14:textId="77777777" w:rsidR="00E4336E" w:rsidRDefault="00E4336E" w:rsidP="00E4336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1FA6C6DA" w14:textId="77777777" w:rsidR="00E4336E" w:rsidRDefault="00E4336E" w:rsidP="00E4336E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</w:p>
    <w:bookmarkEnd w:id="8"/>
    <w:p w14:paraId="54686B34" w14:textId="77777777" w:rsidR="00D97B6F" w:rsidRPr="00E4336E" w:rsidRDefault="00D97B6F"/>
    <w:sectPr w:rsidR="00D97B6F" w:rsidRPr="00E433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0CE59" w14:textId="77777777" w:rsidR="000907CA" w:rsidRDefault="000907CA" w:rsidP="00E4336E">
      <w:pPr>
        <w:rPr>
          <w:rFonts w:hint="eastAsia"/>
        </w:rPr>
      </w:pPr>
      <w:r>
        <w:separator/>
      </w:r>
    </w:p>
  </w:endnote>
  <w:endnote w:type="continuationSeparator" w:id="0">
    <w:p w14:paraId="0F740CAF" w14:textId="77777777" w:rsidR="000907CA" w:rsidRDefault="000907CA" w:rsidP="00E4336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7FF99" w14:textId="77777777" w:rsidR="000907CA" w:rsidRDefault="000907CA" w:rsidP="00E4336E">
      <w:pPr>
        <w:rPr>
          <w:rFonts w:hint="eastAsia"/>
        </w:rPr>
      </w:pPr>
      <w:r>
        <w:separator/>
      </w:r>
    </w:p>
  </w:footnote>
  <w:footnote w:type="continuationSeparator" w:id="0">
    <w:p w14:paraId="3606956B" w14:textId="77777777" w:rsidR="000907CA" w:rsidRDefault="000907CA" w:rsidP="00E4336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B6F"/>
    <w:rsid w:val="000907CA"/>
    <w:rsid w:val="0070174E"/>
    <w:rsid w:val="00D97B6F"/>
    <w:rsid w:val="00E4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46B6B9C-76B8-4A59-88EF-5BCCF1689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36E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97B6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7B6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7B6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7B6F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7B6F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7B6F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7B6F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7B6F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7B6F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97B6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97B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97B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97B6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97B6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97B6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97B6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97B6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97B6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97B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D97B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7B6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D97B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97B6F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D97B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97B6F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D97B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97B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D97B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97B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4336E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E4336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4336E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E433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2026-03-30T08:06:00Z</dcterms:created>
  <dcterms:modified xsi:type="dcterms:W3CDTF">2026-03-30T08:06:00Z</dcterms:modified>
</cp:coreProperties>
</file>