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CB462" w14:textId="77777777" w:rsidR="00860332" w:rsidRDefault="00860332" w:rsidP="00860332">
      <w:pPr>
        <w:pageBreakBefore/>
        <w:widowControl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186103570"/>
      <w:bookmarkStart w:id="1" w:name="_Toc195176869"/>
      <w:bookmarkStart w:id="2" w:name="_Toc225505660"/>
      <w:bookmarkStart w:id="3" w:name="_Hlk196120865"/>
      <w:r w:rsidRPr="008B3A60">
        <w:rPr>
          <w:rFonts w:ascii="宋体" w:eastAsia="宋体" w:hAnsi="宋体"/>
          <w:b/>
          <w:kern w:val="0"/>
          <w:sz w:val="24"/>
          <w:lang w:eastAsia="zh-Hans"/>
        </w:rPr>
        <w:t>格式 投标人基本信</w:t>
      </w:r>
      <w:r>
        <w:rPr>
          <w:rFonts w:ascii="宋体" w:eastAsia="宋体" w:hAnsi="宋体"/>
          <w:b/>
          <w:kern w:val="0"/>
          <w:sz w:val="24"/>
          <w:lang w:eastAsia="zh-Hans"/>
        </w:rPr>
        <w:t>息</w:t>
      </w:r>
      <w:bookmarkEnd w:id="0"/>
      <w:bookmarkEnd w:id="1"/>
      <w:bookmarkEnd w:id="2"/>
    </w:p>
    <w:tbl>
      <w:tblPr>
        <w:tblW w:w="9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0"/>
        <w:gridCol w:w="2935"/>
        <w:gridCol w:w="470"/>
        <w:gridCol w:w="948"/>
        <w:gridCol w:w="2458"/>
      </w:tblGrid>
      <w:tr w:rsidR="00860332" w14:paraId="74BEFD5E" w14:textId="77777777" w:rsidTr="00174E3F">
        <w:trPr>
          <w:trHeight w:val="680"/>
          <w:jc w:val="center"/>
        </w:trPr>
        <w:tc>
          <w:tcPr>
            <w:tcW w:w="2360" w:type="dxa"/>
            <w:vAlign w:val="center"/>
          </w:tcPr>
          <w:p w14:paraId="7640FB26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注册资金</w:t>
            </w:r>
          </w:p>
        </w:tc>
        <w:tc>
          <w:tcPr>
            <w:tcW w:w="2935" w:type="dxa"/>
            <w:vAlign w:val="center"/>
          </w:tcPr>
          <w:p w14:paraId="35EFE20F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 xml:space="preserve">     （万人民币）　</w:t>
            </w:r>
          </w:p>
        </w:tc>
        <w:tc>
          <w:tcPr>
            <w:tcW w:w="1418" w:type="dxa"/>
            <w:gridSpan w:val="2"/>
            <w:vAlign w:val="center"/>
          </w:tcPr>
          <w:p w14:paraId="4EC019AA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成立时间</w:t>
            </w:r>
          </w:p>
        </w:tc>
        <w:tc>
          <w:tcPr>
            <w:tcW w:w="2458" w:type="dxa"/>
            <w:vAlign w:val="center"/>
          </w:tcPr>
          <w:p w14:paraId="3AA55BC9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 xml:space="preserve">xx年xx月xx日　</w:t>
            </w:r>
          </w:p>
        </w:tc>
      </w:tr>
      <w:tr w:rsidR="00860332" w14:paraId="5E2FD52E" w14:textId="77777777" w:rsidTr="00174E3F">
        <w:trPr>
          <w:trHeight w:val="680"/>
          <w:jc w:val="center"/>
        </w:trPr>
        <w:tc>
          <w:tcPr>
            <w:tcW w:w="2360" w:type="dxa"/>
            <w:vAlign w:val="center"/>
          </w:tcPr>
          <w:p w14:paraId="5E0AE6B3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企业类型（性质）</w:t>
            </w:r>
          </w:p>
        </w:tc>
        <w:tc>
          <w:tcPr>
            <w:tcW w:w="2935" w:type="dxa"/>
            <w:vAlign w:val="center"/>
          </w:tcPr>
          <w:p w14:paraId="63413C10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8AA2640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经营范围</w:t>
            </w:r>
          </w:p>
        </w:tc>
        <w:tc>
          <w:tcPr>
            <w:tcW w:w="2458" w:type="dxa"/>
            <w:vAlign w:val="center"/>
          </w:tcPr>
          <w:p w14:paraId="128A496F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 xml:space="preserve">　</w:t>
            </w:r>
          </w:p>
        </w:tc>
      </w:tr>
      <w:tr w:rsidR="00860332" w14:paraId="1F454A97" w14:textId="77777777" w:rsidTr="00174E3F">
        <w:trPr>
          <w:trHeight w:val="680"/>
          <w:jc w:val="center"/>
        </w:trPr>
        <w:tc>
          <w:tcPr>
            <w:tcW w:w="2360" w:type="dxa"/>
            <w:vAlign w:val="center"/>
          </w:tcPr>
          <w:p w14:paraId="6C1225D7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企业法人姓名</w:t>
            </w:r>
          </w:p>
        </w:tc>
        <w:tc>
          <w:tcPr>
            <w:tcW w:w="2935" w:type="dxa"/>
            <w:vAlign w:val="center"/>
          </w:tcPr>
          <w:p w14:paraId="0F42AB09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BA82A8D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注册地址</w:t>
            </w:r>
          </w:p>
        </w:tc>
        <w:tc>
          <w:tcPr>
            <w:tcW w:w="2458" w:type="dxa"/>
            <w:vAlign w:val="center"/>
          </w:tcPr>
          <w:p w14:paraId="4D751221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 xml:space="preserve">　</w:t>
            </w:r>
          </w:p>
        </w:tc>
      </w:tr>
      <w:tr w:rsidR="00860332" w14:paraId="2FB97B6E" w14:textId="77777777" w:rsidTr="00174E3F">
        <w:trPr>
          <w:trHeight w:val="1014"/>
          <w:jc w:val="center"/>
        </w:trPr>
        <w:tc>
          <w:tcPr>
            <w:tcW w:w="2360" w:type="dxa"/>
            <w:vAlign w:val="center"/>
          </w:tcPr>
          <w:p w14:paraId="404B4B16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公司简介</w:t>
            </w:r>
          </w:p>
          <w:p w14:paraId="238C68BB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企业资质情况</w:t>
            </w:r>
          </w:p>
        </w:tc>
        <w:tc>
          <w:tcPr>
            <w:tcW w:w="6811" w:type="dxa"/>
            <w:gridSpan w:val="4"/>
            <w:vAlign w:val="center"/>
          </w:tcPr>
          <w:p w14:paraId="5C9A8A53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</w:tr>
      <w:tr w:rsidR="00860332" w14:paraId="32ED5168" w14:textId="77777777" w:rsidTr="00174E3F">
        <w:trPr>
          <w:trHeight w:val="680"/>
          <w:jc w:val="center"/>
        </w:trPr>
        <w:tc>
          <w:tcPr>
            <w:tcW w:w="2360" w:type="dxa"/>
            <w:vAlign w:val="center"/>
          </w:tcPr>
          <w:p w14:paraId="79C0E64D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人力资源情况</w:t>
            </w:r>
          </w:p>
        </w:tc>
        <w:tc>
          <w:tcPr>
            <w:tcW w:w="6811" w:type="dxa"/>
            <w:gridSpan w:val="4"/>
            <w:vAlign w:val="center"/>
          </w:tcPr>
          <w:p w14:paraId="785012C7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</w:tr>
      <w:tr w:rsidR="00860332" w14:paraId="7BE84DF5" w14:textId="77777777" w:rsidTr="00174E3F">
        <w:trPr>
          <w:trHeight w:val="680"/>
          <w:jc w:val="center"/>
        </w:trPr>
        <w:tc>
          <w:tcPr>
            <w:tcW w:w="2360" w:type="dxa"/>
            <w:vAlign w:val="center"/>
          </w:tcPr>
          <w:p w14:paraId="5558D906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办公场所情况</w:t>
            </w:r>
          </w:p>
        </w:tc>
        <w:tc>
          <w:tcPr>
            <w:tcW w:w="6811" w:type="dxa"/>
            <w:gridSpan w:val="4"/>
            <w:vAlign w:val="center"/>
          </w:tcPr>
          <w:p w14:paraId="4C8A97A4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860332" w14:paraId="628A6CB1" w14:textId="77777777" w:rsidTr="00174E3F">
        <w:trPr>
          <w:trHeight w:val="680"/>
          <w:jc w:val="center"/>
        </w:trPr>
        <w:tc>
          <w:tcPr>
            <w:tcW w:w="2360" w:type="dxa"/>
            <w:vAlign w:val="center"/>
          </w:tcPr>
          <w:p w14:paraId="1A03B8FA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有关银行的名称和地址（基本户）</w:t>
            </w:r>
          </w:p>
        </w:tc>
        <w:tc>
          <w:tcPr>
            <w:tcW w:w="6811" w:type="dxa"/>
            <w:gridSpan w:val="4"/>
            <w:vAlign w:val="center"/>
          </w:tcPr>
          <w:p w14:paraId="1BDC03CC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860332" w14:paraId="3D5F1F91" w14:textId="77777777" w:rsidTr="00174E3F">
        <w:trPr>
          <w:trHeight w:val="680"/>
          <w:jc w:val="center"/>
        </w:trPr>
        <w:tc>
          <w:tcPr>
            <w:tcW w:w="2360" w:type="dxa"/>
            <w:vMerge w:val="restart"/>
            <w:vAlign w:val="center"/>
          </w:tcPr>
          <w:p w14:paraId="7378BC5B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最近投标人的主要财务情况（到</w:t>
            </w:r>
            <w:r>
              <w:rPr>
                <w:rFonts w:ascii="宋体" w:eastAsia="宋体" w:hAnsi="宋体" w:cs="Times New Roman"/>
                <w:b/>
                <w:kern w:val="0"/>
                <w:sz w:val="24"/>
              </w:rPr>
              <w:t>202</w:t>
            </w:r>
            <w:r>
              <w:rPr>
                <w:rFonts w:ascii="宋体" w:eastAsia="宋体" w:hAnsi="宋体" w:cs="Times New Roman" w:hint="eastAsia"/>
                <w:b/>
                <w:kern w:val="0"/>
                <w:sz w:val="24"/>
              </w:rPr>
              <w:t>5</w:t>
            </w:r>
            <w:r>
              <w:rPr>
                <w:rFonts w:ascii="宋体" w:eastAsia="宋体" w:hAnsi="宋体" w:cs="Times New Roman"/>
                <w:b/>
                <w:kern w:val="0"/>
                <w:sz w:val="24"/>
              </w:rPr>
              <w:t>年12月31日</w:t>
            </w:r>
            <w:proofErr w:type="gramStart"/>
            <w:r>
              <w:rPr>
                <w:rFonts w:ascii="宋体" w:eastAsia="宋体" w:hAnsi="宋体" w:cs="Times New Roman"/>
                <w:kern w:val="0"/>
                <w:sz w:val="24"/>
              </w:rPr>
              <w:t>止</w:t>
            </w:r>
            <w:proofErr w:type="gramEnd"/>
            <w:r>
              <w:rPr>
                <w:rFonts w:ascii="宋体" w:eastAsia="宋体" w:hAnsi="宋体" w:cs="Times New Roman"/>
                <w:kern w:val="0"/>
                <w:sz w:val="24"/>
              </w:rPr>
              <w:t>）（万元人民币）</w:t>
            </w:r>
          </w:p>
        </w:tc>
        <w:tc>
          <w:tcPr>
            <w:tcW w:w="3405" w:type="dxa"/>
            <w:gridSpan w:val="2"/>
            <w:vAlign w:val="center"/>
          </w:tcPr>
          <w:p w14:paraId="79DEEB23" w14:textId="77777777" w:rsidR="00860332" w:rsidRDefault="00860332" w:rsidP="00174E3F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  <w:u w:val="single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注册资金：</w:t>
            </w:r>
          </w:p>
        </w:tc>
        <w:tc>
          <w:tcPr>
            <w:tcW w:w="3406" w:type="dxa"/>
            <w:gridSpan w:val="2"/>
            <w:vAlign w:val="center"/>
          </w:tcPr>
          <w:p w14:paraId="77EF961F" w14:textId="77777777" w:rsidR="00860332" w:rsidRDefault="00860332" w:rsidP="00174E3F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  <w:u w:val="single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长期负债：</w:t>
            </w:r>
          </w:p>
        </w:tc>
      </w:tr>
      <w:tr w:rsidR="00860332" w14:paraId="7F45B4DD" w14:textId="77777777" w:rsidTr="00174E3F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054AE4B5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25349DDE" w14:textId="77777777" w:rsidR="00860332" w:rsidRDefault="00860332" w:rsidP="00174E3F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固定资产：</w:t>
            </w:r>
          </w:p>
        </w:tc>
        <w:tc>
          <w:tcPr>
            <w:tcW w:w="3406" w:type="dxa"/>
            <w:gridSpan w:val="2"/>
            <w:vAlign w:val="center"/>
          </w:tcPr>
          <w:p w14:paraId="6E990445" w14:textId="77777777" w:rsidR="00860332" w:rsidRDefault="00860332" w:rsidP="00174E3F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短期负债：</w:t>
            </w:r>
          </w:p>
        </w:tc>
      </w:tr>
      <w:tr w:rsidR="00860332" w14:paraId="50A2E3BD" w14:textId="77777777" w:rsidTr="00174E3F">
        <w:trPr>
          <w:trHeight w:val="573"/>
          <w:jc w:val="center"/>
        </w:trPr>
        <w:tc>
          <w:tcPr>
            <w:tcW w:w="2360" w:type="dxa"/>
            <w:vMerge/>
            <w:vAlign w:val="center"/>
          </w:tcPr>
          <w:p w14:paraId="30386E68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7FF069D0" w14:textId="77777777" w:rsidR="00860332" w:rsidRDefault="00860332" w:rsidP="00174E3F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原值：</w:t>
            </w:r>
          </w:p>
        </w:tc>
        <w:tc>
          <w:tcPr>
            <w:tcW w:w="3406" w:type="dxa"/>
            <w:gridSpan w:val="2"/>
            <w:vMerge w:val="restart"/>
          </w:tcPr>
          <w:p w14:paraId="45184F31" w14:textId="77777777" w:rsidR="00860332" w:rsidRDefault="00860332" w:rsidP="00174E3F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营业收入/主营业务收入：</w:t>
            </w:r>
          </w:p>
        </w:tc>
      </w:tr>
      <w:tr w:rsidR="00860332" w14:paraId="7644DC28" w14:textId="77777777" w:rsidTr="00174E3F">
        <w:trPr>
          <w:trHeight w:val="640"/>
          <w:jc w:val="center"/>
        </w:trPr>
        <w:tc>
          <w:tcPr>
            <w:tcW w:w="2360" w:type="dxa"/>
            <w:vMerge/>
            <w:vAlign w:val="center"/>
          </w:tcPr>
          <w:p w14:paraId="1407BACE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07962EF5" w14:textId="77777777" w:rsidR="00860332" w:rsidRDefault="00860332" w:rsidP="00174E3F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净值：</w:t>
            </w:r>
          </w:p>
        </w:tc>
        <w:tc>
          <w:tcPr>
            <w:tcW w:w="3406" w:type="dxa"/>
            <w:gridSpan w:val="2"/>
            <w:vMerge/>
            <w:vAlign w:val="center"/>
          </w:tcPr>
          <w:p w14:paraId="2794105F" w14:textId="77777777" w:rsidR="00860332" w:rsidRDefault="00860332" w:rsidP="00174E3F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860332" w14:paraId="269CFDC6" w14:textId="77777777" w:rsidTr="00174E3F">
        <w:trPr>
          <w:trHeight w:val="553"/>
          <w:jc w:val="center"/>
        </w:trPr>
        <w:tc>
          <w:tcPr>
            <w:tcW w:w="2360" w:type="dxa"/>
            <w:vMerge/>
            <w:vAlign w:val="center"/>
          </w:tcPr>
          <w:p w14:paraId="4ABEEDF5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19BB9A8F" w14:textId="77777777" w:rsidR="00860332" w:rsidRDefault="00860332" w:rsidP="00174E3F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流动资产：</w:t>
            </w:r>
          </w:p>
        </w:tc>
        <w:tc>
          <w:tcPr>
            <w:tcW w:w="3406" w:type="dxa"/>
            <w:gridSpan w:val="2"/>
            <w:vAlign w:val="center"/>
          </w:tcPr>
          <w:p w14:paraId="4D252F86" w14:textId="77777777" w:rsidR="00860332" w:rsidRDefault="00860332" w:rsidP="00174E3F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利润：</w:t>
            </w:r>
          </w:p>
        </w:tc>
      </w:tr>
      <w:tr w:rsidR="00860332" w14:paraId="018761B5" w14:textId="77777777" w:rsidTr="00174E3F">
        <w:trPr>
          <w:trHeight w:val="680"/>
          <w:jc w:val="center"/>
        </w:trPr>
        <w:tc>
          <w:tcPr>
            <w:tcW w:w="2360" w:type="dxa"/>
            <w:vAlign w:val="center"/>
          </w:tcPr>
          <w:p w14:paraId="6FC06374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最近三年的年度总营业额（万元人民币）</w:t>
            </w:r>
          </w:p>
        </w:tc>
        <w:tc>
          <w:tcPr>
            <w:tcW w:w="6811" w:type="dxa"/>
            <w:gridSpan w:val="4"/>
            <w:vAlign w:val="center"/>
          </w:tcPr>
          <w:p w14:paraId="42B440C4" w14:textId="77777777" w:rsidR="00860332" w:rsidRDefault="00860332" w:rsidP="00174E3F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202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3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年度总营业额：</w:t>
            </w:r>
          </w:p>
          <w:p w14:paraId="18258123" w14:textId="77777777" w:rsidR="00860332" w:rsidRDefault="00860332" w:rsidP="00174E3F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202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年度总营业额：</w:t>
            </w:r>
          </w:p>
          <w:p w14:paraId="71D7DEB3" w14:textId="598579CF" w:rsidR="00860332" w:rsidRDefault="00860332" w:rsidP="00174E3F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202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年度总营业额：</w:t>
            </w:r>
          </w:p>
        </w:tc>
      </w:tr>
      <w:tr w:rsidR="00860332" w14:paraId="46D5C770" w14:textId="77777777" w:rsidTr="00174E3F">
        <w:trPr>
          <w:trHeight w:val="680"/>
          <w:jc w:val="center"/>
        </w:trPr>
        <w:tc>
          <w:tcPr>
            <w:tcW w:w="2360" w:type="dxa"/>
            <w:vAlign w:val="center"/>
          </w:tcPr>
          <w:p w14:paraId="41BC06CA" w14:textId="77777777" w:rsidR="00860332" w:rsidRDefault="00860332" w:rsidP="00174E3F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其他补充说明</w:t>
            </w:r>
          </w:p>
        </w:tc>
        <w:tc>
          <w:tcPr>
            <w:tcW w:w="6811" w:type="dxa"/>
            <w:gridSpan w:val="4"/>
            <w:vAlign w:val="center"/>
          </w:tcPr>
          <w:p w14:paraId="655D4966" w14:textId="77777777" w:rsidR="00860332" w:rsidRDefault="00860332" w:rsidP="00174E3F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</w:tr>
    </w:tbl>
    <w:p w14:paraId="1250F76C" w14:textId="77777777" w:rsidR="00860332" w:rsidRDefault="00860332" w:rsidP="00860332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473094A5" w14:textId="77777777" w:rsidR="00860332" w:rsidRDefault="00860332" w:rsidP="00860332">
      <w:pPr>
        <w:widowControl/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0"/>
          <w:szCs w:val="20"/>
          <w:lang w:eastAsia="zh-Hans"/>
        </w:rPr>
      </w:pPr>
      <w:r>
        <w:rPr>
          <w:rFonts w:ascii="宋体" w:eastAsia="宋体" w:hAnsi="宋体" w:cs="Times New Roman"/>
          <w:kern w:val="0"/>
          <w:sz w:val="24"/>
        </w:rPr>
        <w:br w:type="page"/>
      </w:r>
    </w:p>
    <w:bookmarkEnd w:id="3"/>
    <w:p w14:paraId="565A9053" w14:textId="77777777" w:rsidR="00CF31DC" w:rsidRDefault="00CF31DC">
      <w:pPr>
        <w:rPr>
          <w:rFonts w:hint="eastAsia"/>
        </w:rPr>
      </w:pPr>
    </w:p>
    <w:sectPr w:rsidR="00CF31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17493" w14:textId="77777777" w:rsidR="00836473" w:rsidRDefault="00836473" w:rsidP="00860332">
      <w:pPr>
        <w:rPr>
          <w:rFonts w:hint="eastAsia"/>
        </w:rPr>
      </w:pPr>
      <w:r>
        <w:separator/>
      </w:r>
    </w:p>
  </w:endnote>
  <w:endnote w:type="continuationSeparator" w:id="0">
    <w:p w14:paraId="2493B105" w14:textId="77777777" w:rsidR="00836473" w:rsidRDefault="00836473" w:rsidP="0086033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18748" w14:textId="77777777" w:rsidR="00836473" w:rsidRDefault="00836473" w:rsidP="00860332">
      <w:pPr>
        <w:rPr>
          <w:rFonts w:hint="eastAsia"/>
        </w:rPr>
      </w:pPr>
      <w:r>
        <w:separator/>
      </w:r>
    </w:p>
  </w:footnote>
  <w:footnote w:type="continuationSeparator" w:id="0">
    <w:p w14:paraId="3A4F1D42" w14:textId="77777777" w:rsidR="00836473" w:rsidRDefault="00836473" w:rsidP="0086033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1DC"/>
    <w:rsid w:val="001A543A"/>
    <w:rsid w:val="0070174E"/>
    <w:rsid w:val="00836473"/>
    <w:rsid w:val="00860332"/>
    <w:rsid w:val="00C66503"/>
    <w:rsid w:val="00CF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D7493C"/>
  <w15:chartTrackingRefBased/>
  <w15:docId w15:val="{52D98D34-2969-4F46-877E-FF9BCBE56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0332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F31DC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31DC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31DC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31DC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31DC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31DC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31DC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31DC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31DC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F31D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F31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F31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F31D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F31DC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F31D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F31D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F31D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F31D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F31D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CF31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F31DC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CF31D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F31DC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CF31D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F31DC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CF31D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F31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CF31D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F31DC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60332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86033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60332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8603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3</cp:revision>
  <dcterms:created xsi:type="dcterms:W3CDTF">2026-03-30T08:02:00Z</dcterms:created>
  <dcterms:modified xsi:type="dcterms:W3CDTF">2026-03-30T09:47:00Z</dcterms:modified>
</cp:coreProperties>
</file>