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A9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0"/>
          <w:lang w:val="en-US" w:eastAsia="zh-CN"/>
        </w:rPr>
        <w:t>质量标准</w:t>
      </w:r>
    </w:p>
    <w:p w14:paraId="7FA0C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6F6C8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本项目质量标准达到：国家现行施工验收规范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（填写合格/不合格）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标准。</w:t>
      </w:r>
    </w:p>
    <w:p w14:paraId="55173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1E561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45990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 w14:paraId="5DCC6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供应商：（公章）</w:t>
      </w:r>
    </w:p>
    <w:p w14:paraId="73F56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367538EC"/>
    <w:rsid w:val="018A4D8E"/>
    <w:rsid w:val="03835AE4"/>
    <w:rsid w:val="0518788E"/>
    <w:rsid w:val="0DB00467"/>
    <w:rsid w:val="1CBD2FBA"/>
    <w:rsid w:val="20895C00"/>
    <w:rsid w:val="257B1580"/>
    <w:rsid w:val="29FA689B"/>
    <w:rsid w:val="361C2648"/>
    <w:rsid w:val="367538EC"/>
    <w:rsid w:val="38422669"/>
    <w:rsid w:val="3FF9428E"/>
    <w:rsid w:val="44585D94"/>
    <w:rsid w:val="4AD23D8F"/>
    <w:rsid w:val="4D1730A2"/>
    <w:rsid w:val="4EDD2163"/>
    <w:rsid w:val="5481728A"/>
    <w:rsid w:val="603E67DA"/>
    <w:rsid w:val="631B72A6"/>
    <w:rsid w:val="6E13106F"/>
    <w:rsid w:val="6F9208F0"/>
    <w:rsid w:val="70DA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toc 1"/>
    <w:basedOn w:val="1"/>
    <w:next w:val="1"/>
    <w:autoRedefine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107</Characters>
  <Lines>0</Lines>
  <Paragraphs>0</Paragraphs>
  <TotalTime>4</TotalTime>
  <ScaleCrop>false</ScaleCrop>
  <LinksUpToDate>false</LinksUpToDate>
  <CharactersWithSpaces>118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新昱</cp:lastModifiedBy>
  <dcterms:modified xsi:type="dcterms:W3CDTF">2025-05-16T09:21:45Z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C8DDB517E0604469A4E64F8F2055F8D6_13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