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58DCB6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详细评审-技术参数</w:t>
      </w:r>
    </w:p>
    <w:p w14:paraId="5C2A2E12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5449DA"/>
    <w:rsid w:val="00C00250"/>
    <w:rsid w:val="00E5000E"/>
    <w:rsid w:val="2AED5D6A"/>
    <w:rsid w:val="3802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2026-04-10T10:37:16Z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eyJoZGlkIjoiMmFiMTY0MjE5ODlmZmUzZGU0YWNiZDQ1OGMwNmQ3MzYiLCJ1c2VySWQiOiI0NTE5NDQwNTQifQ==</vt:lpwstr>
  </property>
</Properties>
</file>